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8A" w:rsidRDefault="00C64E8A" w:rsidP="00272CD9">
      <w:pPr>
        <w:pStyle w:val="Default"/>
        <w:jc w:val="right"/>
        <w:rPr>
          <w:rFonts w:eastAsia="Times New Roman"/>
          <w:b/>
          <w:bCs/>
          <w:spacing w:val="-2"/>
          <w:sz w:val="22"/>
          <w:szCs w:val="22"/>
        </w:rPr>
      </w:pPr>
    </w:p>
    <w:p w:rsidR="006D6328" w:rsidRDefault="00E91D03" w:rsidP="00272CD9">
      <w:pPr>
        <w:pStyle w:val="Default"/>
        <w:jc w:val="right"/>
        <w:rPr>
          <w:rFonts w:eastAsia="Times New Roman"/>
          <w:b/>
          <w:bCs/>
          <w:spacing w:val="-2"/>
          <w:sz w:val="22"/>
          <w:szCs w:val="22"/>
        </w:rPr>
      </w:pPr>
      <w:r w:rsidRPr="00D73622">
        <w:rPr>
          <w:rFonts w:eastAsia="Times New Roman"/>
          <w:b/>
          <w:bCs/>
          <w:spacing w:val="-2"/>
          <w:sz w:val="22"/>
          <w:szCs w:val="22"/>
        </w:rPr>
        <w:t xml:space="preserve">Quito, </w:t>
      </w:r>
      <w:r w:rsidR="00C64E8A">
        <w:rPr>
          <w:rFonts w:eastAsia="Times New Roman"/>
          <w:b/>
          <w:bCs/>
          <w:spacing w:val="-2"/>
          <w:sz w:val="22"/>
          <w:szCs w:val="22"/>
        </w:rPr>
        <w:t>2</w:t>
      </w:r>
      <w:r w:rsidR="00AC60C6">
        <w:rPr>
          <w:rFonts w:eastAsia="Times New Roman"/>
          <w:b/>
          <w:bCs/>
          <w:spacing w:val="-2"/>
          <w:sz w:val="22"/>
          <w:szCs w:val="22"/>
        </w:rPr>
        <w:t>0</w:t>
      </w:r>
      <w:r w:rsidR="006E42B1" w:rsidRPr="00D73622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9F2BDC" w:rsidRPr="00D73622">
        <w:rPr>
          <w:rFonts w:eastAsia="Times New Roman"/>
          <w:b/>
          <w:bCs/>
          <w:spacing w:val="-2"/>
          <w:sz w:val="22"/>
          <w:szCs w:val="22"/>
        </w:rPr>
        <w:t xml:space="preserve">de </w:t>
      </w:r>
      <w:r w:rsidR="00C64E8A">
        <w:rPr>
          <w:rFonts w:eastAsia="Times New Roman"/>
          <w:b/>
          <w:bCs/>
          <w:spacing w:val="-2"/>
          <w:sz w:val="22"/>
          <w:szCs w:val="22"/>
        </w:rPr>
        <w:t xml:space="preserve">octubre </w:t>
      </w:r>
      <w:r w:rsidR="009F2BDC" w:rsidRPr="00D73622">
        <w:rPr>
          <w:rFonts w:eastAsia="Times New Roman"/>
          <w:b/>
          <w:bCs/>
          <w:spacing w:val="-2"/>
          <w:sz w:val="22"/>
          <w:szCs w:val="22"/>
        </w:rPr>
        <w:t xml:space="preserve"> de 2019 </w:t>
      </w:r>
    </w:p>
    <w:p w:rsidR="00272CD9" w:rsidRPr="00D73622" w:rsidRDefault="00272CD9" w:rsidP="00272CD9">
      <w:pPr>
        <w:pStyle w:val="Default"/>
        <w:jc w:val="right"/>
        <w:rPr>
          <w:rFonts w:eastAsia="Times New Roman"/>
          <w:b/>
          <w:bCs/>
          <w:spacing w:val="-2"/>
          <w:sz w:val="22"/>
          <w:szCs w:val="22"/>
        </w:rPr>
      </w:pPr>
    </w:p>
    <w:p w:rsidR="00F50F44" w:rsidRPr="00D73622" w:rsidRDefault="00870550" w:rsidP="00D01BA7">
      <w:pPr>
        <w:pStyle w:val="Default"/>
        <w:jc w:val="center"/>
        <w:rPr>
          <w:rFonts w:eastAsia="Times New Roman"/>
          <w:b/>
          <w:bCs/>
          <w:spacing w:val="-2"/>
          <w:sz w:val="22"/>
          <w:szCs w:val="22"/>
        </w:rPr>
      </w:pPr>
      <w:r w:rsidRPr="00D73622">
        <w:rPr>
          <w:rFonts w:eastAsia="Times New Roman"/>
          <w:b/>
          <w:bCs/>
          <w:spacing w:val="-2"/>
          <w:sz w:val="22"/>
          <w:szCs w:val="22"/>
        </w:rPr>
        <w:t xml:space="preserve">INVITACIÓN A PRESENTAR EXPRESIONES DE INTERÉS </w:t>
      </w:r>
    </w:p>
    <w:p w:rsidR="00870550" w:rsidRPr="00D73622" w:rsidRDefault="00870550" w:rsidP="00D01BA7">
      <w:pPr>
        <w:pStyle w:val="Default"/>
        <w:jc w:val="center"/>
        <w:rPr>
          <w:rFonts w:eastAsia="Times New Roman"/>
          <w:b/>
          <w:bCs/>
          <w:spacing w:val="-2"/>
          <w:sz w:val="22"/>
          <w:szCs w:val="22"/>
        </w:rPr>
      </w:pPr>
      <w:r w:rsidRPr="00D73622">
        <w:rPr>
          <w:rFonts w:eastAsia="Times New Roman"/>
          <w:b/>
          <w:bCs/>
          <w:spacing w:val="-2"/>
          <w:sz w:val="22"/>
          <w:szCs w:val="22"/>
        </w:rPr>
        <w:t>(</w:t>
      </w:r>
      <w:r w:rsidR="00E30F75" w:rsidRPr="00D73622">
        <w:rPr>
          <w:rFonts w:eastAsia="Times New Roman"/>
          <w:b/>
          <w:bCs/>
          <w:spacing w:val="-2"/>
          <w:sz w:val="22"/>
          <w:szCs w:val="22"/>
        </w:rPr>
        <w:t>S</w:t>
      </w:r>
      <w:r w:rsidRPr="00D73622">
        <w:rPr>
          <w:rFonts w:eastAsia="Times New Roman"/>
          <w:b/>
          <w:bCs/>
          <w:spacing w:val="-2"/>
          <w:sz w:val="22"/>
          <w:szCs w:val="22"/>
        </w:rPr>
        <w:t>ERVICIOS DE CONSULTORIA – SELECCIÓN DE FIRMAS</w:t>
      </w:r>
      <w:r w:rsidR="002E2315">
        <w:rPr>
          <w:rFonts w:eastAsia="Times New Roman"/>
          <w:b/>
          <w:bCs/>
          <w:spacing w:val="-2"/>
          <w:sz w:val="22"/>
          <w:szCs w:val="22"/>
        </w:rPr>
        <w:t xml:space="preserve"> SBCC</w:t>
      </w:r>
      <w:r w:rsidRPr="00D73622">
        <w:rPr>
          <w:rFonts w:eastAsia="Times New Roman"/>
          <w:b/>
          <w:bCs/>
          <w:spacing w:val="-2"/>
          <w:sz w:val="22"/>
          <w:szCs w:val="22"/>
        </w:rPr>
        <w:t xml:space="preserve">) </w:t>
      </w:r>
    </w:p>
    <w:p w:rsidR="00DF313E" w:rsidRPr="00D73622" w:rsidRDefault="00DF313E" w:rsidP="00D01BA7">
      <w:pPr>
        <w:spacing w:before="4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</w:p>
    <w:p w:rsidR="00F50F44" w:rsidRPr="00D73622" w:rsidRDefault="005516F3" w:rsidP="00D01BA7">
      <w:pPr>
        <w:spacing w:before="4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D73622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“</w:t>
      </w:r>
      <w:r w:rsidR="009F2BDC" w:rsidRPr="00D73622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es-ES"/>
        </w:rPr>
        <w:t>PROYECTO DE IRRIGACIÓN TECNIFICADA PARA PEQUEÑOS Y MEDIANOS PRODUCTORES Y PRODUCTORAS, PIT</w:t>
      </w:r>
      <w:r w:rsidR="00F9341B" w:rsidRPr="00D73622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”</w:t>
      </w:r>
    </w:p>
    <w:p w:rsidR="009F2BDC" w:rsidRPr="00D73622" w:rsidRDefault="009F2BDC" w:rsidP="00D01B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</w:p>
    <w:p w:rsidR="00870550" w:rsidRPr="00D73622" w:rsidRDefault="002E2315" w:rsidP="00E91D03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 xml:space="preserve">SERVICIOS DE CONSULTORÍAS: FISCALIZACIONES </w:t>
      </w:r>
    </w:p>
    <w:p w:rsidR="00870550" w:rsidRPr="00D73622" w:rsidRDefault="00870550" w:rsidP="00870550">
      <w:pPr>
        <w:tabs>
          <w:tab w:val="left" w:pos="860"/>
        </w:tabs>
        <w:spacing w:before="21" w:after="0"/>
        <w:ind w:right="7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91D03" w:rsidRPr="00D73622" w:rsidRDefault="00E91D03" w:rsidP="00E91D03">
      <w:pPr>
        <w:widowControl w:val="0"/>
        <w:tabs>
          <w:tab w:val="left" w:pos="860"/>
        </w:tabs>
        <w:spacing w:after="0"/>
        <w:ind w:right="73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La República del Ecuador ha recibido un préstamo del Banco Internacional de Reconstrucción y Fomento (BIRF) </w:t>
      </w:r>
      <w:bookmarkStart w:id="0" w:name="_GoBack"/>
      <w:bookmarkEnd w:id="0"/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>para financiar el costo del PROYECTO DE IRRIGACIÓN TECNIFICADA PARA PEQUEÑOS Y MEDIANOS PRODUCTORES Y PRODUCTORAS, PIT, y se propone util</w:t>
      </w:r>
      <w:r w:rsidR="00D73622"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>izar parte de los fondos de estos</w:t>
      </w: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 préstamo</w:t>
      </w:r>
      <w:r w:rsidR="00D73622"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>s</w:t>
      </w: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 para efectuar los pagos </w:t>
      </w:r>
      <w:r w:rsidR="00D73622"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de los servicios requeridos. </w:t>
      </w:r>
    </w:p>
    <w:p w:rsidR="009F2BDC" w:rsidRPr="00D73622" w:rsidRDefault="009F2BDC" w:rsidP="001F77DA">
      <w:pPr>
        <w:widowControl w:val="0"/>
        <w:tabs>
          <w:tab w:val="left" w:pos="860"/>
        </w:tabs>
        <w:spacing w:after="0"/>
        <w:ind w:right="73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</w:pPr>
    </w:p>
    <w:p w:rsidR="00E91D03" w:rsidRDefault="00E91D03" w:rsidP="00E91D03">
      <w:pPr>
        <w:spacing w:before="4" w:after="0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</w:pP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La Unidad de Gestión del Proyecto PIT UGP–PIT,  invita a las firmas consultoras </w:t>
      </w:r>
      <w:r w:rsidRPr="00D73622">
        <w:rPr>
          <w:rFonts w:ascii="Times New Roman" w:eastAsia="Times New Roman" w:hAnsi="Times New Roman" w:cs="Times New Roman"/>
          <w:spacing w:val="4"/>
          <w:sz w:val="22"/>
          <w:szCs w:val="22"/>
          <w:lang w:val="es-ES"/>
        </w:rPr>
        <w:t>e</w:t>
      </w:r>
      <w:r w:rsidRPr="00D73622">
        <w:rPr>
          <w:rFonts w:ascii="Times New Roman" w:eastAsia="Times New Roman" w:hAnsi="Times New Roman" w:cs="Times New Roman"/>
          <w:spacing w:val="-4"/>
          <w:sz w:val="22"/>
          <w:szCs w:val="22"/>
          <w:lang w:val="es-ES"/>
        </w:rPr>
        <w:t>l</w:t>
      </w:r>
      <w:r w:rsidRPr="00D73622">
        <w:rPr>
          <w:rFonts w:ascii="Times New Roman" w:eastAsia="Times New Roman" w:hAnsi="Times New Roman" w:cs="Times New Roman"/>
          <w:spacing w:val="-1"/>
          <w:sz w:val="22"/>
          <w:szCs w:val="22"/>
          <w:lang w:val="es-ES"/>
        </w:rPr>
        <w:t>e</w:t>
      </w:r>
      <w:r w:rsidRPr="00D73622">
        <w:rPr>
          <w:rFonts w:ascii="Times New Roman" w:eastAsia="Times New Roman" w:hAnsi="Times New Roman" w:cs="Times New Roman"/>
          <w:spacing w:val="5"/>
          <w:sz w:val="22"/>
          <w:szCs w:val="22"/>
          <w:lang w:val="es-ES"/>
        </w:rPr>
        <w:t>g</w:t>
      </w:r>
      <w:r w:rsidRPr="00D73622">
        <w:rPr>
          <w:rFonts w:ascii="Times New Roman" w:eastAsia="Times New Roman" w:hAnsi="Times New Roman" w:cs="Times New Roman"/>
          <w:spacing w:val="-4"/>
          <w:sz w:val="22"/>
          <w:szCs w:val="22"/>
          <w:lang w:val="es-ES"/>
        </w:rPr>
        <w:t>i</w:t>
      </w:r>
      <w:r w:rsidRPr="00D73622">
        <w:rPr>
          <w:rFonts w:ascii="Times New Roman" w:eastAsia="Times New Roman" w:hAnsi="Times New Roman" w:cs="Times New Roman"/>
          <w:spacing w:val="5"/>
          <w:sz w:val="22"/>
          <w:szCs w:val="22"/>
          <w:lang w:val="es-ES"/>
        </w:rPr>
        <w:t>b</w:t>
      </w:r>
      <w:r w:rsidRPr="00D73622">
        <w:rPr>
          <w:rFonts w:ascii="Times New Roman" w:eastAsia="Times New Roman" w:hAnsi="Times New Roman" w:cs="Times New Roman"/>
          <w:spacing w:val="-4"/>
          <w:sz w:val="22"/>
          <w:szCs w:val="22"/>
          <w:lang w:val="es-ES"/>
        </w:rPr>
        <w:t>l</w:t>
      </w:r>
      <w:r w:rsidRPr="00D73622">
        <w:rPr>
          <w:rFonts w:ascii="Times New Roman" w:eastAsia="Times New Roman" w:hAnsi="Times New Roman" w:cs="Times New Roman"/>
          <w:spacing w:val="4"/>
          <w:sz w:val="22"/>
          <w:szCs w:val="22"/>
          <w:lang w:val="es-ES"/>
        </w:rPr>
        <w:t>e</w:t>
      </w:r>
      <w:r w:rsidRPr="00D73622">
        <w:rPr>
          <w:rFonts w:ascii="Times New Roman" w:eastAsia="Times New Roman" w:hAnsi="Times New Roman" w:cs="Times New Roman"/>
          <w:sz w:val="22"/>
          <w:szCs w:val="22"/>
          <w:lang w:val="es-ES"/>
        </w:rPr>
        <w:t>s (empresas, organizaciones no gubernamentales o universidades)</w:t>
      </w: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 a presentar su interés para prestar los servicios detallados a continuación:</w:t>
      </w:r>
    </w:p>
    <w:p w:rsidR="002E2315" w:rsidRDefault="002E2315" w:rsidP="00E91D03">
      <w:pPr>
        <w:spacing w:before="4" w:after="0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9"/>
        <w:tblW w:w="8899" w:type="dxa"/>
        <w:tblLook w:val="04A0" w:firstRow="1" w:lastRow="0" w:firstColumn="1" w:lastColumn="0" w:noHBand="0" w:noVBand="1"/>
      </w:tblPr>
      <w:tblGrid>
        <w:gridCol w:w="1652"/>
        <w:gridCol w:w="2784"/>
        <w:gridCol w:w="4463"/>
      </w:tblGrid>
      <w:tr w:rsidR="002E2315" w:rsidRPr="00E71543" w:rsidTr="004E23EF">
        <w:trPr>
          <w:trHeight w:val="748"/>
        </w:trPr>
        <w:tc>
          <w:tcPr>
            <w:tcW w:w="1652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val="es-ES"/>
              </w:rPr>
              <w:t xml:space="preserve">NRO. </w:t>
            </w:r>
          </w:p>
        </w:tc>
        <w:tc>
          <w:tcPr>
            <w:tcW w:w="2784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val="es-ES"/>
              </w:rPr>
              <w:t xml:space="preserve">CÓDIGO DEL PROCESO </w:t>
            </w:r>
          </w:p>
        </w:tc>
        <w:tc>
          <w:tcPr>
            <w:tcW w:w="4463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val="es-ES"/>
              </w:rPr>
              <w:t xml:space="preserve">OBJETO DE CONTRATACIÓN </w:t>
            </w:r>
          </w:p>
        </w:tc>
      </w:tr>
      <w:tr w:rsidR="002E2315" w:rsidRPr="00E71543" w:rsidTr="004E23EF">
        <w:trPr>
          <w:trHeight w:val="356"/>
        </w:trPr>
        <w:tc>
          <w:tcPr>
            <w:tcW w:w="1652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  <w:t>1</w:t>
            </w:r>
          </w:p>
        </w:tc>
        <w:tc>
          <w:tcPr>
            <w:tcW w:w="2784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EC-MAG-135398- CS-INDV</w:t>
            </w:r>
          </w:p>
        </w:tc>
        <w:tc>
          <w:tcPr>
            <w:tcW w:w="4463" w:type="dxa"/>
          </w:tcPr>
          <w:p w:rsidR="002E2315" w:rsidRPr="00E71543" w:rsidRDefault="002E2315" w:rsidP="004E23EF">
            <w:pPr>
              <w:spacing w:before="4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“FISCALIZACIÓN DE OBRA DE RIEGO DEL SUB PROYECTO 17 DE JUNIO”</w:t>
            </w:r>
          </w:p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</w:pPr>
          </w:p>
        </w:tc>
      </w:tr>
      <w:tr w:rsidR="002E2315" w:rsidRPr="00E71543" w:rsidTr="004E23EF">
        <w:trPr>
          <w:trHeight w:val="561"/>
        </w:trPr>
        <w:tc>
          <w:tcPr>
            <w:tcW w:w="1652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  <w:t>2</w:t>
            </w:r>
          </w:p>
        </w:tc>
        <w:tc>
          <w:tcPr>
            <w:tcW w:w="2784" w:type="dxa"/>
          </w:tcPr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</w:pPr>
            <w:r w:rsidRPr="00E7154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EC-MAG-136556- CS-INDV</w:t>
            </w:r>
          </w:p>
        </w:tc>
        <w:tc>
          <w:tcPr>
            <w:tcW w:w="4463" w:type="dxa"/>
          </w:tcPr>
          <w:p w:rsidR="002E2315" w:rsidRPr="00850AF6" w:rsidRDefault="002E2315" w:rsidP="004E23EF">
            <w:pPr>
              <w:spacing w:before="4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 w:rsidRPr="00850AF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“FISCALIZACIÓN  SUBPROYECTO EL PARAÍSO”</w:t>
            </w:r>
          </w:p>
          <w:p w:rsidR="002E2315" w:rsidRPr="00E71543" w:rsidRDefault="002E2315" w:rsidP="004E23EF">
            <w:pPr>
              <w:spacing w:before="4"/>
              <w:jc w:val="both"/>
              <w:rPr>
                <w:rFonts w:ascii="Times New Roman" w:eastAsia="Times New Roman" w:hAnsi="Times New Roman"/>
                <w:spacing w:val="2"/>
                <w:sz w:val="22"/>
                <w:szCs w:val="22"/>
                <w:lang w:val="es-ES"/>
              </w:rPr>
            </w:pPr>
          </w:p>
        </w:tc>
      </w:tr>
    </w:tbl>
    <w:p w:rsidR="00E30F75" w:rsidRPr="00D73622" w:rsidRDefault="00E30F75" w:rsidP="002F1B79">
      <w:pPr>
        <w:widowControl w:val="0"/>
        <w:tabs>
          <w:tab w:val="left" w:pos="860"/>
        </w:tabs>
        <w:spacing w:after="0"/>
        <w:ind w:right="73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</w:pPr>
    </w:p>
    <w:p w:rsidR="00E91D03" w:rsidRPr="00D73622" w:rsidRDefault="00E91D03" w:rsidP="00E91D03">
      <w:pPr>
        <w:tabs>
          <w:tab w:val="left" w:pos="860"/>
        </w:tabs>
        <w:spacing w:after="0"/>
        <w:ind w:right="78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</w:pP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>Las firmas consultoras que estén interesadas podrán descargar los lineamientos de contratación de los procesos antes mencionados</w:t>
      </w:r>
      <w:r w:rsidR="00BF168C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, </w:t>
      </w: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en el siguiente link:   </w:t>
      </w:r>
      <w:hyperlink r:id="rId8" w:history="1">
        <w:r w:rsidRPr="00D73622">
          <w:rPr>
            <w:rStyle w:val="Hipervnculo"/>
            <w:rFonts w:ascii="Times New Roman" w:eastAsia="Times New Roman" w:hAnsi="Times New Roman" w:cs="Times New Roman"/>
            <w:b/>
            <w:spacing w:val="-1"/>
            <w:sz w:val="22"/>
            <w:szCs w:val="22"/>
            <w:lang w:val="es-ES"/>
          </w:rPr>
          <w:t>https://www.agricultura.gob.ec/pit/</w:t>
        </w:r>
      </w:hyperlink>
      <w:r w:rsidRPr="00D73622">
        <w:rPr>
          <w:rFonts w:ascii="Times New Roman" w:eastAsia="Times New Roman" w:hAnsi="Times New Roman" w:cs="Times New Roman"/>
          <w:b/>
          <w:spacing w:val="-1"/>
          <w:sz w:val="22"/>
          <w:szCs w:val="22"/>
          <w:u w:val="single"/>
          <w:lang w:val="es-ES"/>
        </w:rPr>
        <w:t>.</w:t>
      </w:r>
    </w:p>
    <w:p w:rsidR="00E91D03" w:rsidRPr="00D73622" w:rsidRDefault="00E91D03" w:rsidP="00E91D03">
      <w:pPr>
        <w:tabs>
          <w:tab w:val="left" w:pos="2040"/>
        </w:tabs>
        <w:spacing w:after="0"/>
        <w:rPr>
          <w:rStyle w:val="Hipervnculo"/>
          <w:rFonts w:ascii="Times New Roman" w:eastAsia="Times New Roman" w:hAnsi="Times New Roman" w:cs="Times New Roman"/>
          <w:b/>
          <w:spacing w:val="-1"/>
          <w:sz w:val="22"/>
          <w:szCs w:val="22"/>
          <w:lang w:val="es-ES"/>
        </w:rPr>
      </w:pPr>
    </w:p>
    <w:p w:rsidR="00702975" w:rsidRDefault="00CA730F" w:rsidP="002F1B79">
      <w:pPr>
        <w:tabs>
          <w:tab w:val="left" w:pos="20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u w:val="single"/>
          <w:lang w:val="es-ES"/>
        </w:rPr>
      </w:pPr>
      <w:r w:rsidRPr="00D73622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>Las preguntas</w:t>
      </w:r>
      <w:r w:rsidR="00B545C8" w:rsidRPr="00D73622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 xml:space="preserve"> receptarán por correo electrónico</w:t>
      </w:r>
      <w:r w:rsidRPr="00D73622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 xml:space="preserve"> hasta el</w:t>
      </w:r>
      <w:r w:rsidR="002E2315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 xml:space="preserve"> lunes 28</w:t>
      </w:r>
      <w:r w:rsidR="00B545C8" w:rsidRPr="00D73622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 xml:space="preserve"> de </w:t>
      </w:r>
      <w:r w:rsidR="002E2315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>octubre</w:t>
      </w:r>
      <w:r w:rsidR="00B545C8" w:rsidRPr="00D73622">
        <w:rPr>
          <w:rStyle w:val="Hipervnculo"/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lang w:val="es-ES"/>
        </w:rPr>
        <w:t xml:space="preserve"> del 2019 </w:t>
      </w:r>
    </w:p>
    <w:p w:rsidR="00272CD9" w:rsidRPr="00272CD9" w:rsidRDefault="00272CD9" w:rsidP="002F1B79">
      <w:pPr>
        <w:tabs>
          <w:tab w:val="left" w:pos="20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pacing w:val="-1"/>
          <w:sz w:val="22"/>
          <w:szCs w:val="22"/>
          <w:u w:val="single"/>
          <w:lang w:val="es-ES"/>
        </w:rPr>
      </w:pPr>
    </w:p>
    <w:p w:rsidR="002E2315" w:rsidRPr="002E2315" w:rsidRDefault="00702975" w:rsidP="002E231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Las </w:t>
      </w:r>
      <w:r w:rsidR="00E30F75" w:rsidRPr="00D73622">
        <w:rPr>
          <w:rFonts w:ascii="Times New Roman" w:eastAsia="Times New Roman" w:hAnsi="Times New Roman" w:cs="Times New Roman"/>
          <w:spacing w:val="2"/>
          <w:sz w:val="22"/>
          <w:szCs w:val="22"/>
          <w:lang w:val="es-ES"/>
        </w:rPr>
        <w:t xml:space="preserve"> expresiones de interés deberán ser entregadas en sobre cerrado en la dirección indicada en el presente anuncio, hasta las</w:t>
      </w:r>
      <w:r w:rsidR="00E30F75" w:rsidRPr="00D73622">
        <w:rPr>
          <w:rFonts w:ascii="Times New Roman" w:eastAsia="Times New Roman" w:hAnsi="Times New Roman" w:cs="Times New Roman"/>
          <w:spacing w:val="14"/>
          <w:sz w:val="22"/>
          <w:szCs w:val="22"/>
          <w:lang w:val="es-ES"/>
        </w:rPr>
        <w:t xml:space="preserve"> </w:t>
      </w:r>
      <w:r w:rsidR="00CE23D0"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>11</w:t>
      </w:r>
      <w:r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>h00</w:t>
      </w:r>
      <w:r w:rsidR="00B545C8"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 xml:space="preserve"> am</w:t>
      </w:r>
      <w:r w:rsidR="00CA730F"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 xml:space="preserve"> del día </w:t>
      </w:r>
      <w:r w:rsidR="002E231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>viernes 08</w:t>
      </w:r>
      <w:r w:rsidR="00CA730F"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 xml:space="preserve"> </w:t>
      </w:r>
      <w:r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 xml:space="preserve">de </w:t>
      </w:r>
      <w:r w:rsidR="002E231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>noviembre</w:t>
      </w:r>
      <w:r w:rsidRPr="00D7362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 xml:space="preserve"> del 2019</w:t>
      </w:r>
      <w:r w:rsidR="002E231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s-ES"/>
        </w:rPr>
        <w:t xml:space="preserve"> (</w:t>
      </w:r>
      <w:r w:rsidR="002E2315" w:rsidRPr="00E71543">
        <w:rPr>
          <w:rFonts w:ascii="Times New Roman" w:eastAsia="Times New Roman" w:hAnsi="Times New Roman"/>
          <w:b/>
          <w:bCs/>
          <w:sz w:val="22"/>
          <w:szCs w:val="22"/>
          <w:lang w:val="es-ES"/>
        </w:rPr>
        <w:t>“FISCALIZACIÓN DE OBRA DE RIEGO DEL SUB PROYECTO 17 DE JUNIO”</w:t>
      </w:r>
      <w:r w:rsidR="002E2315">
        <w:rPr>
          <w:rFonts w:ascii="Times New Roman" w:eastAsia="Times New Roman" w:hAnsi="Times New Roman"/>
          <w:b/>
          <w:bCs/>
          <w:sz w:val="22"/>
          <w:szCs w:val="22"/>
          <w:lang w:val="es-ES"/>
        </w:rPr>
        <w:t>), y hasta las 14h00 de la fecha antes mencionada (</w:t>
      </w:r>
      <w:r w:rsidR="002E2315" w:rsidRPr="00850AF6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“FISCALIZACIÓN  SUBPROYECTO EL PARAÍSO”</w:t>
      </w:r>
      <w:r w:rsidR="002E2315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).</w:t>
      </w:r>
    </w:p>
    <w:p w:rsidR="0061714E" w:rsidRDefault="00702975" w:rsidP="00272CD9">
      <w:pPr>
        <w:tabs>
          <w:tab w:val="left" w:pos="2040"/>
        </w:tabs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2"/>
          <w:szCs w:val="22"/>
          <w:u w:val="single"/>
          <w:lang w:val="es-ES"/>
        </w:rPr>
      </w:pPr>
      <w:r w:rsidRPr="00D73622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. </w:t>
      </w:r>
    </w:p>
    <w:p w:rsidR="00272CD9" w:rsidRPr="00272CD9" w:rsidRDefault="00272CD9" w:rsidP="00272CD9">
      <w:pPr>
        <w:tabs>
          <w:tab w:val="left" w:pos="2040"/>
        </w:tabs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2"/>
          <w:szCs w:val="22"/>
          <w:u w:val="single"/>
          <w:lang w:val="es-ES"/>
        </w:rPr>
      </w:pPr>
    </w:p>
    <w:p w:rsidR="00A77F2E" w:rsidRPr="00D73622" w:rsidRDefault="0052632D" w:rsidP="00882680">
      <w:pPr>
        <w:widowControl w:val="0"/>
        <w:tabs>
          <w:tab w:val="left" w:pos="709"/>
        </w:tabs>
        <w:spacing w:after="0" w:line="360" w:lineRule="auto"/>
        <w:ind w:right="76"/>
        <w:jc w:val="center"/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D73622">
        <w:rPr>
          <w:rFonts w:ascii="Times New Roman" w:hAnsi="Times New Roman" w:cs="Times New Roman"/>
          <w:b/>
          <w:i/>
          <w:sz w:val="22"/>
          <w:szCs w:val="22"/>
          <w:lang w:val="es-ES"/>
        </w:rPr>
        <w:t>Unidad de Gestión del Proyecto PIT (UGP-PIT)</w:t>
      </w:r>
    </w:p>
    <w:p w:rsidR="0052632D" w:rsidRPr="00D73622" w:rsidRDefault="00AB2782" w:rsidP="00A77F2E">
      <w:pPr>
        <w:spacing w:after="0" w:line="360" w:lineRule="auto"/>
        <w:ind w:left="1418" w:hanging="1418"/>
        <w:rPr>
          <w:rFonts w:ascii="Times New Roman" w:hAnsi="Times New Roman" w:cs="Times New Roman"/>
          <w:sz w:val="22"/>
          <w:szCs w:val="22"/>
          <w:lang w:val="es-ES"/>
        </w:rPr>
      </w:pPr>
      <w:r w:rsidRPr="00D73622">
        <w:rPr>
          <w:rFonts w:ascii="Times New Roman" w:hAnsi="Times New Roman" w:cs="Times New Roman"/>
          <w:b/>
          <w:sz w:val="22"/>
          <w:szCs w:val="22"/>
          <w:lang w:val="es-ES"/>
        </w:rPr>
        <w:t>Dirección:</w:t>
      </w:r>
      <w:r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A77F2E"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      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Av. Eloy </w:t>
      </w:r>
      <w:r w:rsidR="00A77F2E" w:rsidRPr="00D73622">
        <w:rPr>
          <w:rFonts w:ascii="Times New Roman" w:hAnsi="Times New Roman" w:cs="Times New Roman"/>
          <w:sz w:val="22"/>
          <w:szCs w:val="22"/>
          <w:lang w:val="es-ES"/>
        </w:rPr>
        <w:t>Alfaro N30-350 y Av. Amazonas, E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dificio del Ministerio de Agricultura </w:t>
      </w:r>
      <w:r w:rsidR="00A77F2E"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 y Ganadería, Piso 8. O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>ficina</w:t>
      </w:r>
      <w:r w:rsidR="00A77F2E" w:rsidRPr="00D73622">
        <w:rPr>
          <w:rFonts w:ascii="Times New Roman" w:hAnsi="Times New Roman" w:cs="Times New Roman"/>
          <w:sz w:val="22"/>
          <w:szCs w:val="22"/>
          <w:lang w:val="es-ES"/>
        </w:rPr>
        <w:t>s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del Proyecto PIT - Dirección de Adquisiciones</w:t>
      </w:r>
      <w:r w:rsidR="00A77F2E" w:rsidRPr="00D73622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:rsidR="0052632D" w:rsidRPr="00D73622" w:rsidRDefault="00A77F2E" w:rsidP="00A77F2E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D73622">
        <w:rPr>
          <w:rFonts w:ascii="Times New Roman" w:hAnsi="Times New Roman" w:cs="Times New Roman"/>
          <w:b/>
          <w:sz w:val="22"/>
          <w:szCs w:val="22"/>
          <w:lang w:val="es-ES"/>
        </w:rPr>
        <w:t>Teléfono: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       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>(02)3960100 Ext 3322/3307</w:t>
      </w:r>
    </w:p>
    <w:p w:rsidR="00465FBB" w:rsidRPr="00D73622" w:rsidRDefault="00A77F2E" w:rsidP="00A77F2E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D73622">
        <w:rPr>
          <w:rFonts w:ascii="Times New Roman" w:hAnsi="Times New Roman" w:cs="Times New Roman"/>
          <w:b/>
          <w:sz w:val="22"/>
          <w:szCs w:val="22"/>
          <w:lang w:val="es-ES"/>
        </w:rPr>
        <w:t>Ciudad:</w:t>
      </w:r>
      <w:r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            </w:t>
      </w:r>
      <w:r w:rsidR="0052632D" w:rsidRPr="00D73622">
        <w:rPr>
          <w:rFonts w:ascii="Times New Roman" w:hAnsi="Times New Roman" w:cs="Times New Roman"/>
          <w:sz w:val="22"/>
          <w:szCs w:val="22"/>
          <w:lang w:val="es-ES"/>
        </w:rPr>
        <w:t>Quito – Ecuador</w:t>
      </w:r>
    </w:p>
    <w:p w:rsidR="00061961" w:rsidRPr="00D73622" w:rsidRDefault="00A77F2E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  <w:r w:rsidRPr="00D73622">
        <w:rPr>
          <w:rFonts w:ascii="Times New Roman" w:hAnsi="Times New Roman" w:cs="Times New Roman"/>
          <w:b/>
          <w:sz w:val="22"/>
          <w:szCs w:val="22"/>
          <w:lang w:val="es-ES"/>
        </w:rPr>
        <w:t>Correo electrónico:</w:t>
      </w:r>
      <w:r w:rsidRPr="00D73622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hyperlink r:id="rId9" w:history="1">
        <w:r w:rsidRPr="00D73622">
          <w:rPr>
            <w:rStyle w:val="Hipervnculo"/>
            <w:rFonts w:ascii="Times New Roman" w:hAnsi="Times New Roman" w:cs="Times New Roman"/>
            <w:sz w:val="22"/>
            <w:szCs w:val="22"/>
            <w:lang w:val="es-ES"/>
          </w:rPr>
          <w:t>proyecto.pit@mag.gob.ec</w:t>
        </w:r>
      </w:hyperlink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79058D" w:rsidRPr="00D73622" w:rsidRDefault="0079058D" w:rsidP="0079058D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color w:val="auto"/>
          <w:sz w:val="22"/>
          <w:szCs w:val="22"/>
          <w:u w:val="none"/>
          <w:lang w:val="es-ES"/>
        </w:rPr>
      </w:pPr>
      <w:r w:rsidRPr="00D73622">
        <w:rPr>
          <w:rStyle w:val="Hipervnculo"/>
          <w:rFonts w:ascii="Times New Roman" w:hAnsi="Times New Roman" w:cs="Times New Roman"/>
          <w:color w:val="auto"/>
          <w:sz w:val="22"/>
          <w:szCs w:val="22"/>
          <w:u w:val="none"/>
          <w:lang w:val="es-ES"/>
        </w:rPr>
        <w:t xml:space="preserve">Atentamente </w:t>
      </w:r>
    </w:p>
    <w:p w:rsidR="0079058D" w:rsidRPr="00D73622" w:rsidRDefault="0079058D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 w:rsidP="00465FB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73622">
        <w:rPr>
          <w:rFonts w:ascii="Times New Roman" w:hAnsi="Times New Roman" w:cs="Times New Roman"/>
          <w:sz w:val="22"/>
          <w:szCs w:val="22"/>
        </w:rPr>
        <w:t>Mgs. Guido Ortiz Safadi</w:t>
      </w:r>
    </w:p>
    <w:p w:rsidR="00465FBB" w:rsidRPr="00D73622" w:rsidRDefault="00465FBB" w:rsidP="00465FBB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3622">
        <w:rPr>
          <w:rFonts w:ascii="Times New Roman" w:hAnsi="Times New Roman" w:cs="Times New Roman"/>
          <w:b/>
          <w:sz w:val="22"/>
          <w:szCs w:val="22"/>
        </w:rPr>
        <w:t>COORDINADOR DE LA UNIDAD DE GESTIÓN DEL PROYECTO PIT UGP – PIT</w:t>
      </w: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Style w:val="Hipervnculo"/>
          <w:rFonts w:ascii="Times New Roman" w:hAnsi="Times New Roman" w:cs="Times New Roman"/>
          <w:sz w:val="22"/>
          <w:szCs w:val="22"/>
          <w:lang w:val="es-ES"/>
        </w:rPr>
      </w:pPr>
    </w:p>
    <w:p w:rsidR="00465FBB" w:rsidRPr="00D73622" w:rsidRDefault="00465FB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2"/>
          <w:szCs w:val="22"/>
          <w:lang w:val="es-ES"/>
        </w:rPr>
      </w:pPr>
    </w:p>
    <w:sectPr w:rsidR="00465FBB" w:rsidRPr="00D73622" w:rsidSect="00A77F2E">
      <w:headerReference w:type="default" r:id="rId10"/>
      <w:footerReference w:type="default" r:id="rId11"/>
      <w:pgSz w:w="11900" w:h="16840"/>
      <w:pgMar w:top="1537" w:right="1127" w:bottom="1134" w:left="156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A0" w:rsidRDefault="00347BA0">
      <w:pPr>
        <w:spacing w:after="0"/>
      </w:pPr>
      <w:r>
        <w:separator/>
      </w:r>
    </w:p>
  </w:endnote>
  <w:endnote w:type="continuationSeparator" w:id="0">
    <w:p w:rsidR="00347BA0" w:rsidRDefault="00347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B1" w:rsidRDefault="00B349B1" w:rsidP="00BB608E">
    <w:pPr>
      <w:pStyle w:val="Piedepgina"/>
      <w:tabs>
        <w:tab w:val="clear" w:pos="4320"/>
        <w:tab w:val="clear" w:pos="8640"/>
        <w:tab w:val="right" w:pos="8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A0" w:rsidRDefault="00347BA0">
      <w:pPr>
        <w:spacing w:after="0"/>
      </w:pPr>
      <w:r>
        <w:separator/>
      </w:r>
    </w:p>
  </w:footnote>
  <w:footnote w:type="continuationSeparator" w:id="0">
    <w:p w:rsidR="00347BA0" w:rsidRDefault="00347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EB" w:rsidRDefault="008456EA" w:rsidP="00CF059A">
    <w:pPr>
      <w:pStyle w:val="Encabezado"/>
      <w:tabs>
        <w:tab w:val="clear" w:pos="4320"/>
        <w:tab w:val="clear" w:pos="8640"/>
        <w:tab w:val="center" w:pos="4606"/>
      </w:tabs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2ED3FDF" wp14:editId="12B84095">
          <wp:simplePos x="0" y="0"/>
          <wp:positionH relativeFrom="column">
            <wp:posOffset>544830</wp:posOffset>
          </wp:positionH>
          <wp:positionV relativeFrom="paragraph">
            <wp:posOffset>-187466</wp:posOffset>
          </wp:positionV>
          <wp:extent cx="5038725" cy="901841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65" t="16873" r="4040" b="19705"/>
                  <a:stretch/>
                </pic:blipFill>
                <pic:spPr bwMode="auto">
                  <a:xfrm>
                    <a:off x="0" y="0"/>
                    <a:ext cx="5038725" cy="9018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FEB"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1923D44" wp14:editId="224528D4">
          <wp:simplePos x="0" y="0"/>
          <wp:positionH relativeFrom="column">
            <wp:posOffset>-1123950</wp:posOffset>
          </wp:positionH>
          <wp:positionV relativeFrom="paragraph">
            <wp:posOffset>4406265</wp:posOffset>
          </wp:positionV>
          <wp:extent cx="7543800" cy="5942759"/>
          <wp:effectExtent l="0" t="0" r="0" b="1270"/>
          <wp:wrapNone/>
          <wp:docPr id="2" name="Imagen 2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5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0850"/>
    <w:multiLevelType w:val="hybridMultilevel"/>
    <w:tmpl w:val="0764D66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D70A8"/>
    <w:multiLevelType w:val="hybridMultilevel"/>
    <w:tmpl w:val="05B431FE"/>
    <w:lvl w:ilvl="0" w:tplc="605E8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lang w:val="es-ES_tradn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0C3E"/>
    <w:multiLevelType w:val="hybridMultilevel"/>
    <w:tmpl w:val="936652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6268"/>
    <w:multiLevelType w:val="hybridMultilevel"/>
    <w:tmpl w:val="EA5C51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E65AF"/>
    <w:multiLevelType w:val="hybridMultilevel"/>
    <w:tmpl w:val="7974C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2597"/>
    <w:rsid w:val="000546EB"/>
    <w:rsid w:val="0005681F"/>
    <w:rsid w:val="00061961"/>
    <w:rsid w:val="00066073"/>
    <w:rsid w:val="000700E5"/>
    <w:rsid w:val="000742F7"/>
    <w:rsid w:val="00082628"/>
    <w:rsid w:val="00086FB7"/>
    <w:rsid w:val="0008725C"/>
    <w:rsid w:val="000A6F7D"/>
    <w:rsid w:val="000B4DCD"/>
    <w:rsid w:val="000C4A58"/>
    <w:rsid w:val="000C7595"/>
    <w:rsid w:val="000E406E"/>
    <w:rsid w:val="000E5CD3"/>
    <w:rsid w:val="000F2756"/>
    <w:rsid w:val="00102C16"/>
    <w:rsid w:val="0010476E"/>
    <w:rsid w:val="001317E6"/>
    <w:rsid w:val="00134E94"/>
    <w:rsid w:val="00140F10"/>
    <w:rsid w:val="00145E37"/>
    <w:rsid w:val="0017163D"/>
    <w:rsid w:val="00174F0D"/>
    <w:rsid w:val="00175A2A"/>
    <w:rsid w:val="00180F53"/>
    <w:rsid w:val="00184B9F"/>
    <w:rsid w:val="00195257"/>
    <w:rsid w:val="001A0E9B"/>
    <w:rsid w:val="001A727C"/>
    <w:rsid w:val="001B2110"/>
    <w:rsid w:val="001C7739"/>
    <w:rsid w:val="001D6014"/>
    <w:rsid w:val="001E08A6"/>
    <w:rsid w:val="001F77DA"/>
    <w:rsid w:val="00201053"/>
    <w:rsid w:val="00205AE8"/>
    <w:rsid w:val="00206B68"/>
    <w:rsid w:val="00230ED0"/>
    <w:rsid w:val="00256944"/>
    <w:rsid w:val="00272CD9"/>
    <w:rsid w:val="00275C30"/>
    <w:rsid w:val="00284ED6"/>
    <w:rsid w:val="002A4C1A"/>
    <w:rsid w:val="002B2100"/>
    <w:rsid w:val="002B434C"/>
    <w:rsid w:val="002C5640"/>
    <w:rsid w:val="002D2B61"/>
    <w:rsid w:val="002E0C0C"/>
    <w:rsid w:val="002E21FB"/>
    <w:rsid w:val="002E2315"/>
    <w:rsid w:val="002E75AA"/>
    <w:rsid w:val="002E767D"/>
    <w:rsid w:val="002F1B79"/>
    <w:rsid w:val="0033056A"/>
    <w:rsid w:val="0034597F"/>
    <w:rsid w:val="00347BA0"/>
    <w:rsid w:val="00352864"/>
    <w:rsid w:val="003615DF"/>
    <w:rsid w:val="00361D1C"/>
    <w:rsid w:val="00362087"/>
    <w:rsid w:val="00367480"/>
    <w:rsid w:val="00367774"/>
    <w:rsid w:val="00376075"/>
    <w:rsid w:val="003773B0"/>
    <w:rsid w:val="00377A3D"/>
    <w:rsid w:val="003810E8"/>
    <w:rsid w:val="00381737"/>
    <w:rsid w:val="00381A5A"/>
    <w:rsid w:val="00382DEF"/>
    <w:rsid w:val="00386232"/>
    <w:rsid w:val="00386B2B"/>
    <w:rsid w:val="003A1825"/>
    <w:rsid w:val="003C2C61"/>
    <w:rsid w:val="003D3DE8"/>
    <w:rsid w:val="003D6175"/>
    <w:rsid w:val="003F21CB"/>
    <w:rsid w:val="004011D9"/>
    <w:rsid w:val="0042110E"/>
    <w:rsid w:val="00440579"/>
    <w:rsid w:val="00441577"/>
    <w:rsid w:val="00446D8A"/>
    <w:rsid w:val="00461063"/>
    <w:rsid w:val="004638AE"/>
    <w:rsid w:val="00465FBB"/>
    <w:rsid w:val="0048345A"/>
    <w:rsid w:val="004870A3"/>
    <w:rsid w:val="00494102"/>
    <w:rsid w:val="004A09B1"/>
    <w:rsid w:val="004A22AD"/>
    <w:rsid w:val="004A7513"/>
    <w:rsid w:val="004C020A"/>
    <w:rsid w:val="004C10E1"/>
    <w:rsid w:val="004C2B93"/>
    <w:rsid w:val="004C45E0"/>
    <w:rsid w:val="004E1128"/>
    <w:rsid w:val="004E2A24"/>
    <w:rsid w:val="005010FB"/>
    <w:rsid w:val="0050610E"/>
    <w:rsid w:val="00525243"/>
    <w:rsid w:val="0052632D"/>
    <w:rsid w:val="0054020B"/>
    <w:rsid w:val="00542574"/>
    <w:rsid w:val="005516F3"/>
    <w:rsid w:val="00553112"/>
    <w:rsid w:val="00570E81"/>
    <w:rsid w:val="00586736"/>
    <w:rsid w:val="0059302A"/>
    <w:rsid w:val="00596E8D"/>
    <w:rsid w:val="005B4154"/>
    <w:rsid w:val="005C405B"/>
    <w:rsid w:val="005D7594"/>
    <w:rsid w:val="005F0CFD"/>
    <w:rsid w:val="0060782C"/>
    <w:rsid w:val="00612779"/>
    <w:rsid w:val="00613643"/>
    <w:rsid w:val="0061714E"/>
    <w:rsid w:val="00621761"/>
    <w:rsid w:val="00627A91"/>
    <w:rsid w:val="006621AA"/>
    <w:rsid w:val="00673CB0"/>
    <w:rsid w:val="0068377B"/>
    <w:rsid w:val="006C28F2"/>
    <w:rsid w:val="006D2917"/>
    <w:rsid w:val="006D2C7C"/>
    <w:rsid w:val="006D6328"/>
    <w:rsid w:val="006E42B1"/>
    <w:rsid w:val="006F16F9"/>
    <w:rsid w:val="006F7220"/>
    <w:rsid w:val="00702975"/>
    <w:rsid w:val="00705C7E"/>
    <w:rsid w:val="00716EAA"/>
    <w:rsid w:val="007223BE"/>
    <w:rsid w:val="007242FE"/>
    <w:rsid w:val="00736F1C"/>
    <w:rsid w:val="007455A9"/>
    <w:rsid w:val="00755BD4"/>
    <w:rsid w:val="007644DA"/>
    <w:rsid w:val="0079058D"/>
    <w:rsid w:val="00792DC8"/>
    <w:rsid w:val="00794499"/>
    <w:rsid w:val="007A660A"/>
    <w:rsid w:val="007B7F65"/>
    <w:rsid w:val="007D3F5E"/>
    <w:rsid w:val="007D4D5A"/>
    <w:rsid w:val="007D5DB7"/>
    <w:rsid w:val="007E48CE"/>
    <w:rsid w:val="007E7070"/>
    <w:rsid w:val="00810874"/>
    <w:rsid w:val="00813D6C"/>
    <w:rsid w:val="008221CF"/>
    <w:rsid w:val="00843B89"/>
    <w:rsid w:val="008456EA"/>
    <w:rsid w:val="00863F00"/>
    <w:rsid w:val="00870550"/>
    <w:rsid w:val="00870846"/>
    <w:rsid w:val="00873200"/>
    <w:rsid w:val="00882680"/>
    <w:rsid w:val="0088739F"/>
    <w:rsid w:val="00887B14"/>
    <w:rsid w:val="008944CB"/>
    <w:rsid w:val="008947DF"/>
    <w:rsid w:val="008B08D0"/>
    <w:rsid w:val="008B6974"/>
    <w:rsid w:val="008B793E"/>
    <w:rsid w:val="008D38D8"/>
    <w:rsid w:val="008E17E4"/>
    <w:rsid w:val="008E21C9"/>
    <w:rsid w:val="00900A7B"/>
    <w:rsid w:val="00913F7B"/>
    <w:rsid w:val="00914BD8"/>
    <w:rsid w:val="00915E43"/>
    <w:rsid w:val="00921427"/>
    <w:rsid w:val="00936DCD"/>
    <w:rsid w:val="00947DEE"/>
    <w:rsid w:val="009529FB"/>
    <w:rsid w:val="00972096"/>
    <w:rsid w:val="00972C9A"/>
    <w:rsid w:val="00983211"/>
    <w:rsid w:val="009838FE"/>
    <w:rsid w:val="009936E1"/>
    <w:rsid w:val="00994400"/>
    <w:rsid w:val="009A26AB"/>
    <w:rsid w:val="009A5C93"/>
    <w:rsid w:val="009A7D9D"/>
    <w:rsid w:val="009B394B"/>
    <w:rsid w:val="009E3C0E"/>
    <w:rsid w:val="009F2BDC"/>
    <w:rsid w:val="009F555D"/>
    <w:rsid w:val="009F5DF9"/>
    <w:rsid w:val="00A04608"/>
    <w:rsid w:val="00A142D0"/>
    <w:rsid w:val="00A15FEB"/>
    <w:rsid w:val="00A243E6"/>
    <w:rsid w:val="00A35762"/>
    <w:rsid w:val="00A423F1"/>
    <w:rsid w:val="00A67ED5"/>
    <w:rsid w:val="00A72E99"/>
    <w:rsid w:val="00A77F2E"/>
    <w:rsid w:val="00A95A8B"/>
    <w:rsid w:val="00A96E35"/>
    <w:rsid w:val="00AA446F"/>
    <w:rsid w:val="00AB2782"/>
    <w:rsid w:val="00AC553C"/>
    <w:rsid w:val="00AC60C6"/>
    <w:rsid w:val="00AC6832"/>
    <w:rsid w:val="00AD0A68"/>
    <w:rsid w:val="00AD5130"/>
    <w:rsid w:val="00AE5AEA"/>
    <w:rsid w:val="00AF56E2"/>
    <w:rsid w:val="00B20AFA"/>
    <w:rsid w:val="00B236A6"/>
    <w:rsid w:val="00B349B1"/>
    <w:rsid w:val="00B45485"/>
    <w:rsid w:val="00B545C8"/>
    <w:rsid w:val="00B552E9"/>
    <w:rsid w:val="00B63F23"/>
    <w:rsid w:val="00B75937"/>
    <w:rsid w:val="00B7703D"/>
    <w:rsid w:val="00B81271"/>
    <w:rsid w:val="00B848B4"/>
    <w:rsid w:val="00B86369"/>
    <w:rsid w:val="00B90CC7"/>
    <w:rsid w:val="00B941EE"/>
    <w:rsid w:val="00BA32DE"/>
    <w:rsid w:val="00BB0C3C"/>
    <w:rsid w:val="00BB608E"/>
    <w:rsid w:val="00BB68AF"/>
    <w:rsid w:val="00BC1766"/>
    <w:rsid w:val="00BC2ADB"/>
    <w:rsid w:val="00BC482D"/>
    <w:rsid w:val="00BC4B84"/>
    <w:rsid w:val="00BC747C"/>
    <w:rsid w:val="00BD0B8A"/>
    <w:rsid w:val="00BD2838"/>
    <w:rsid w:val="00BD774D"/>
    <w:rsid w:val="00BF168C"/>
    <w:rsid w:val="00C14E1C"/>
    <w:rsid w:val="00C32E9D"/>
    <w:rsid w:val="00C3382B"/>
    <w:rsid w:val="00C36FE9"/>
    <w:rsid w:val="00C50FBE"/>
    <w:rsid w:val="00C60FF2"/>
    <w:rsid w:val="00C613CA"/>
    <w:rsid w:val="00C64E8A"/>
    <w:rsid w:val="00C67C2F"/>
    <w:rsid w:val="00C8076B"/>
    <w:rsid w:val="00C912B9"/>
    <w:rsid w:val="00C91650"/>
    <w:rsid w:val="00C95F52"/>
    <w:rsid w:val="00CA730F"/>
    <w:rsid w:val="00CB1675"/>
    <w:rsid w:val="00CC6FFB"/>
    <w:rsid w:val="00CE23D0"/>
    <w:rsid w:val="00CF059A"/>
    <w:rsid w:val="00CF0CCA"/>
    <w:rsid w:val="00D00DAB"/>
    <w:rsid w:val="00D01BA7"/>
    <w:rsid w:val="00D04CFD"/>
    <w:rsid w:val="00D16754"/>
    <w:rsid w:val="00D1718A"/>
    <w:rsid w:val="00D24B6C"/>
    <w:rsid w:val="00D5408E"/>
    <w:rsid w:val="00D6391E"/>
    <w:rsid w:val="00D73622"/>
    <w:rsid w:val="00D75489"/>
    <w:rsid w:val="00D82862"/>
    <w:rsid w:val="00D84173"/>
    <w:rsid w:val="00DC4553"/>
    <w:rsid w:val="00DD42E8"/>
    <w:rsid w:val="00DF313E"/>
    <w:rsid w:val="00DF59D4"/>
    <w:rsid w:val="00DF7D09"/>
    <w:rsid w:val="00E01CA3"/>
    <w:rsid w:val="00E01D3B"/>
    <w:rsid w:val="00E21900"/>
    <w:rsid w:val="00E30F75"/>
    <w:rsid w:val="00E311E4"/>
    <w:rsid w:val="00E35AC2"/>
    <w:rsid w:val="00E35F28"/>
    <w:rsid w:val="00E40CCA"/>
    <w:rsid w:val="00E566B5"/>
    <w:rsid w:val="00E839AC"/>
    <w:rsid w:val="00E84D0E"/>
    <w:rsid w:val="00E8658D"/>
    <w:rsid w:val="00E91D03"/>
    <w:rsid w:val="00E940F4"/>
    <w:rsid w:val="00EA787D"/>
    <w:rsid w:val="00EE580B"/>
    <w:rsid w:val="00EE64BB"/>
    <w:rsid w:val="00EF2F45"/>
    <w:rsid w:val="00F046D6"/>
    <w:rsid w:val="00F45B17"/>
    <w:rsid w:val="00F469DB"/>
    <w:rsid w:val="00F50F44"/>
    <w:rsid w:val="00F53924"/>
    <w:rsid w:val="00F71D94"/>
    <w:rsid w:val="00F7300D"/>
    <w:rsid w:val="00F8160E"/>
    <w:rsid w:val="00F86FA2"/>
    <w:rsid w:val="00F9341B"/>
    <w:rsid w:val="00FA3A9C"/>
    <w:rsid w:val="00FD4D60"/>
    <w:rsid w:val="00FE10F3"/>
    <w:rsid w:val="00FE55ED"/>
    <w:rsid w:val="00FF0156"/>
    <w:rsid w:val="00FF4C47"/>
    <w:rsid w:val="00FF62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BFF966-DB85-4916-A320-C3FD836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2B21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1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84B9F"/>
    <w:pPr>
      <w:spacing w:after="0"/>
    </w:pPr>
  </w:style>
  <w:style w:type="paragraph" w:styleId="Prrafodelista">
    <w:name w:val="List Paragraph"/>
    <w:basedOn w:val="Normal"/>
    <w:uiPriority w:val="34"/>
    <w:qFormat/>
    <w:rsid w:val="00A67ED5"/>
    <w:pPr>
      <w:spacing w:line="276" w:lineRule="auto"/>
      <w:ind w:left="720"/>
      <w:contextualSpacing/>
    </w:pPr>
    <w:rPr>
      <w:rFonts w:ascii="Verdana" w:hAnsi="Verdana"/>
      <w:lang w:val="es-EC"/>
    </w:rPr>
  </w:style>
  <w:style w:type="paragraph" w:customStyle="1" w:styleId="Default">
    <w:name w:val="Default"/>
    <w:rsid w:val="002E21F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E21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1FB"/>
    <w:pPr>
      <w:widowControl w:val="0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1F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1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1FB"/>
    <w:rPr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3F21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983211"/>
    <w:pPr>
      <w:spacing w:after="0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a.gob.ec/p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.pit@mag.gob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7510-D70A-4C19-9438-A354C88C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INDA INDA</dc:creator>
  <cp:lastModifiedBy>Susana Carolina Torres Pico</cp:lastModifiedBy>
  <cp:revision>4</cp:revision>
  <cp:lastPrinted>2019-08-27T18:31:00Z</cp:lastPrinted>
  <dcterms:created xsi:type="dcterms:W3CDTF">2019-10-21T20:03:00Z</dcterms:created>
  <dcterms:modified xsi:type="dcterms:W3CDTF">2019-10-23T14:44:00Z</dcterms:modified>
</cp:coreProperties>
</file>