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D560C1" w:rsidRDefault="00D13EF4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 xml:space="preserve">CATALOGACIÓN </w:t>
      </w:r>
      <w:r w:rsidR="00D560C1">
        <w:rPr>
          <w:rFonts w:ascii="Arial" w:hAnsi="Arial" w:cs="Arial"/>
          <w:b/>
        </w:rPr>
        <w:t>PARA LA PROVISIÓN DE “</w:t>
      </w:r>
      <w:r w:rsidR="0040511F" w:rsidRPr="0040511F">
        <w:rPr>
          <w:rFonts w:ascii="Arial" w:hAnsi="Arial" w:cs="Arial"/>
          <w:b/>
        </w:rPr>
        <w:t>SERVICIO DE TRANSPORTE TERRESTRE DE CARGA PESADA, INCLUIDO CONDUCTOR-NO INCLUYE ESTIBAJE</w:t>
      </w:r>
      <w:r w:rsidR="00D560C1">
        <w:rPr>
          <w:rFonts w:ascii="Arial" w:hAnsi="Arial" w:cs="Arial"/>
          <w:b/>
        </w:rPr>
        <w:t>”</w:t>
      </w:r>
    </w:p>
    <w:p w:rsidR="008A21C9" w:rsidRPr="00912191" w:rsidRDefault="00774BD7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774BD7">
        <w:rPr>
          <w:rFonts w:ascii="Arial" w:hAnsi="Arial" w:cs="Arial"/>
          <w:b/>
        </w:rPr>
        <w:t xml:space="preserve"> EN </w:t>
      </w:r>
      <w:r w:rsidR="00D560C1">
        <w:rPr>
          <w:rFonts w:ascii="Arial" w:hAnsi="Arial" w:cs="Arial"/>
          <w:b/>
        </w:rPr>
        <w:t xml:space="preserve">LA </w:t>
      </w:r>
      <w:r w:rsidR="00D560C1" w:rsidRPr="004D2BB7">
        <w:rPr>
          <w:rFonts w:ascii="Arial" w:hAnsi="Arial" w:cs="Arial"/>
          <w:b/>
        </w:rPr>
        <w:t xml:space="preserve">PROVISIÓN DE </w:t>
      </w:r>
      <w:r w:rsidR="00A96E7F">
        <w:rPr>
          <w:rFonts w:ascii="Arial" w:hAnsi="Arial" w:cs="Arial"/>
          <w:b/>
        </w:rPr>
        <w:t xml:space="preserve">TRANSPORTE DE </w:t>
      </w:r>
      <w:r w:rsidR="001F0F69">
        <w:rPr>
          <w:rFonts w:ascii="Arial" w:hAnsi="Arial" w:cs="Arial"/>
          <w:b/>
        </w:rPr>
        <w:t>AGUA CON TANQUERO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</w:t>
      </w:r>
      <w:r w:rsidR="00D560C1">
        <w:rPr>
          <w:rFonts w:ascii="Arial" w:hAnsi="Arial" w:cs="Arial"/>
          <w:b/>
          <w:bCs/>
          <w:lang w:eastAsia="es-EC"/>
        </w:rPr>
        <w:t>0</w:t>
      </w:r>
      <w:r w:rsidR="0040511F">
        <w:rPr>
          <w:rFonts w:ascii="Arial" w:hAnsi="Arial" w:cs="Arial"/>
          <w:b/>
          <w:bCs/>
          <w:lang w:eastAsia="es-EC"/>
        </w:rPr>
        <w:t>7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40511F">
        <w:rPr>
          <w:rFonts w:ascii="Arial" w:hAnsi="Arial" w:cs="Arial"/>
          <w:b/>
          <w:bCs/>
          <w:lang w:eastAsia="es-EC"/>
        </w:rPr>
        <w:t>5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A96E7F" w:rsidRDefault="00A96E7F" w:rsidP="008A21C9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40511F" w:rsidRPr="0040511F">
        <w:rPr>
          <w:rFonts w:ascii="Arial" w:hAnsi="Arial" w:cs="Arial"/>
          <w:b/>
        </w:rPr>
        <w:t>SERVICIO DE TRANSPORTE TERRESTRE DE CARGA PESADA, INCLUIDO CONDUCTOR-NO INCLUYE ESTIBAJE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D94C21">
        <w:rPr>
          <w:rFonts w:ascii="Arial" w:hAnsi="Arial" w:cs="Arial"/>
          <w:b/>
        </w:rPr>
        <w:t xml:space="preserve"> </w:t>
      </w:r>
      <w:r w:rsidR="0040511F">
        <w:rPr>
          <w:rFonts w:ascii="Arial" w:hAnsi="Arial" w:cs="Arial"/>
          <w:b/>
        </w:rPr>
        <w:t xml:space="preserve">TRANSPORTE DE </w:t>
      </w:r>
      <w:r w:rsidR="001F0F69">
        <w:rPr>
          <w:rFonts w:ascii="Arial" w:hAnsi="Arial" w:cs="Arial"/>
          <w:b/>
        </w:rPr>
        <w:t>AGUA O TANQUERO</w:t>
      </w:r>
      <w:r w:rsidR="00D94C21" w:rsidRPr="004D2BB7">
        <w:rPr>
          <w:rFonts w:ascii="Arial" w:hAnsi="Arial" w:cs="Arial"/>
          <w:b/>
        </w:rPr>
        <w:t>,</w:t>
      </w:r>
      <w:r w:rsidR="008A21C9" w:rsidRPr="004D2BB7">
        <w:rPr>
          <w:rFonts w:ascii="Arial" w:hAnsi="Arial" w:cs="Arial"/>
          <w:b/>
        </w:rPr>
        <w:t xml:space="preserve"> </w:t>
      </w:r>
      <w:r w:rsidRPr="004D2BB7">
        <w:rPr>
          <w:rFonts w:ascii="Arial" w:hAnsi="Arial" w:cs="Arial"/>
        </w:rPr>
        <w:t xml:space="preserve">luego de examinar las fichas técnicas y los requisitos  mínimos  para proveer  los </w:t>
      </w:r>
      <w:r w:rsidR="00B96573" w:rsidRPr="004D2BB7">
        <w:rPr>
          <w:rFonts w:ascii="Arial" w:hAnsi="Arial" w:cs="Arial"/>
        </w:rPr>
        <w:t>servicios</w:t>
      </w:r>
      <w:r w:rsidRPr="004D2BB7">
        <w:rPr>
          <w:rFonts w:ascii="Arial" w:hAnsi="Arial" w:cs="Arial"/>
        </w:rPr>
        <w:t xml:space="preserve">  dem</w:t>
      </w:r>
      <w:r w:rsidRPr="00912191">
        <w:rPr>
          <w:rFonts w:ascii="Arial" w:hAnsi="Arial" w:cs="Arial"/>
        </w:rPr>
        <w:t>andados,  al presentar  esta Manifestación  de Interés, de acuerdo a la información registrada en el RUP declaro que: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B96573">
        <w:rPr>
          <w:rFonts w:ascii="Arial" w:hAnsi="Arial" w:cs="Arial"/>
          <w:sz w:val="20"/>
          <w:szCs w:val="20"/>
        </w:rPr>
        <w:t>servicios</w:t>
      </w:r>
      <w:r w:rsidRPr="00912191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las especificaciones técnicas del bien o términos de referencia del servicio que se establecen en la ficha técnica correspondiente al </w:t>
      </w:r>
      <w:r w:rsidR="00B96573">
        <w:rPr>
          <w:rFonts w:ascii="Arial" w:hAnsi="Arial" w:cs="Arial"/>
          <w:sz w:val="20"/>
          <w:szCs w:val="20"/>
        </w:rPr>
        <w:t>servicio</w:t>
      </w:r>
      <w:r w:rsidRPr="00912191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y entrega del mismo.</w:t>
      </w:r>
    </w:p>
    <w:p w:rsidR="00D13EF4" w:rsidRDefault="00E339DF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</w:t>
      </w:r>
      <w:r w:rsidR="00FF2313">
        <w:rPr>
          <w:rFonts w:ascii="Arial" w:hAnsi="Arial" w:cs="Arial"/>
          <w:sz w:val="20"/>
          <w:szCs w:val="20"/>
        </w:rPr>
        <w:t>servicio</w:t>
      </w:r>
      <w:r w:rsidR="00B96573">
        <w:rPr>
          <w:rFonts w:ascii="Arial" w:hAnsi="Arial" w:cs="Arial"/>
          <w:sz w:val="20"/>
          <w:szCs w:val="20"/>
        </w:rPr>
        <w:t xml:space="preserve"> </w:t>
      </w:r>
      <w:r w:rsidR="00F71152">
        <w:rPr>
          <w:rFonts w:ascii="Arial" w:hAnsi="Arial" w:cs="Arial"/>
          <w:sz w:val="20"/>
          <w:szCs w:val="20"/>
        </w:rPr>
        <w:t>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tbl>
      <w:tblPr>
        <w:tblW w:w="80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2380"/>
        <w:gridCol w:w="2568"/>
      </w:tblGrid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SERVICIO ESPECÍFICO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PRECIO DE ADHESIÓN SIN INCLUIR IVA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CAPACIDAD PRODUCTIVA MENSUAL (NÚMERO DE DÍAS)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3000 GALONES, DIARIO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D947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 xml:space="preserve">USD </w:t>
            </w:r>
            <w:r w:rsidR="00D94740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127.15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3000 GALONES 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4000 GALONES, DIARIO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D947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USD 15</w:t>
            </w:r>
            <w:r w:rsidR="00D94740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3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.</w:t>
            </w:r>
            <w:r w:rsidR="00D94740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06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4000 GALONES 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5000 GALONES, DIARIO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D947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USD 18</w:t>
            </w:r>
            <w:r w:rsidR="00D94740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2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.</w:t>
            </w:r>
            <w:r w:rsidR="00D94740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71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W w:w="80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2380"/>
        <w:gridCol w:w="2568"/>
      </w:tblGrid>
      <w:tr w:rsidR="001F0F69" w:rsidRPr="001F0F69" w:rsidTr="001F0F69">
        <w:trPr>
          <w:trHeight w:val="73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SERVICIO ESPECÍFICO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PRECIO DE ADHESIÓN SIN INCLUIR IVA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CAPACIDAD PRODUCTIVA MENSUAL (NÚMERO DE HORAS)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3000 GALONES, HORA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5974B3" w:rsidP="005974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USD 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1.19</w:t>
            </w:r>
            <w:r w:rsidR="001F0F69"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3000 GALONES 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4000 GALONES, HORA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5974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USD 25.51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F0F69" w:rsidRPr="001F0F69" w:rsidTr="001F0F69">
        <w:trPr>
          <w:trHeight w:val="49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SERVICIO DE TRANSPORTE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DE AGUA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CON TANQUERO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DE </w:t>
            </w:r>
            <w:r w:rsidR="00D947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4000 GALONES HASTA </w:t>
            </w:r>
            <w:r w:rsidRPr="001F0F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5000 GALONES, HORA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5974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  <w:r w:rsidR="005974B3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USD 30.45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F69" w:rsidRPr="001F0F69" w:rsidRDefault="001F0F69" w:rsidP="001F0F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1F0F69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1F0F69" w:rsidRDefault="001F0F69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1F0F69" w:rsidRDefault="001F0F69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DF2BA3" w:rsidRDefault="00DF2BA3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sectPr w:rsidR="00D13EF4" w:rsidRPr="00912191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D" w:rsidRDefault="009C2D5D" w:rsidP="00244F15">
      <w:r>
        <w:separator/>
      </w:r>
    </w:p>
  </w:endnote>
  <w:endnote w:type="continuationSeparator" w:id="0">
    <w:p w:rsidR="009C2D5D" w:rsidRDefault="009C2D5D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D94740" w:rsidRPr="00D94740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D" w:rsidRDefault="009C2D5D" w:rsidP="00244F15">
      <w:r>
        <w:separator/>
      </w:r>
    </w:p>
  </w:footnote>
  <w:footnote w:type="continuationSeparator" w:id="0">
    <w:p w:rsidR="009C2D5D" w:rsidRDefault="009C2D5D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6EBC41" wp14:editId="6838E254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00837"/>
    <w:rsid w:val="00050899"/>
    <w:rsid w:val="0005119A"/>
    <w:rsid w:val="00075A87"/>
    <w:rsid w:val="00081921"/>
    <w:rsid w:val="000831B9"/>
    <w:rsid w:val="00095AC8"/>
    <w:rsid w:val="000B2A04"/>
    <w:rsid w:val="000E0182"/>
    <w:rsid w:val="000F0E6A"/>
    <w:rsid w:val="001018AE"/>
    <w:rsid w:val="00125DD4"/>
    <w:rsid w:val="001477C7"/>
    <w:rsid w:val="001F0F69"/>
    <w:rsid w:val="0020008A"/>
    <w:rsid w:val="002028FD"/>
    <w:rsid w:val="00203484"/>
    <w:rsid w:val="00244F15"/>
    <w:rsid w:val="00250CD5"/>
    <w:rsid w:val="002D04CD"/>
    <w:rsid w:val="003146E8"/>
    <w:rsid w:val="003179FE"/>
    <w:rsid w:val="00344222"/>
    <w:rsid w:val="003A7B7C"/>
    <w:rsid w:val="003D5482"/>
    <w:rsid w:val="003E6C24"/>
    <w:rsid w:val="003F27A6"/>
    <w:rsid w:val="0040511F"/>
    <w:rsid w:val="0041612D"/>
    <w:rsid w:val="00462E2D"/>
    <w:rsid w:val="00485ADE"/>
    <w:rsid w:val="004D2BB7"/>
    <w:rsid w:val="00563B48"/>
    <w:rsid w:val="005974B3"/>
    <w:rsid w:val="005C23F7"/>
    <w:rsid w:val="005F3CB0"/>
    <w:rsid w:val="00626651"/>
    <w:rsid w:val="00657EBD"/>
    <w:rsid w:val="00662C3A"/>
    <w:rsid w:val="00687B91"/>
    <w:rsid w:val="006E2198"/>
    <w:rsid w:val="00701AF7"/>
    <w:rsid w:val="00774BD7"/>
    <w:rsid w:val="007A415A"/>
    <w:rsid w:val="007D079B"/>
    <w:rsid w:val="007D68B7"/>
    <w:rsid w:val="00851B34"/>
    <w:rsid w:val="00855E42"/>
    <w:rsid w:val="00881030"/>
    <w:rsid w:val="008A21C9"/>
    <w:rsid w:val="008B5194"/>
    <w:rsid w:val="00902BC9"/>
    <w:rsid w:val="00912191"/>
    <w:rsid w:val="00913942"/>
    <w:rsid w:val="009215BA"/>
    <w:rsid w:val="00992621"/>
    <w:rsid w:val="009A06C6"/>
    <w:rsid w:val="009C2D5D"/>
    <w:rsid w:val="009C55EF"/>
    <w:rsid w:val="00A06F32"/>
    <w:rsid w:val="00A10884"/>
    <w:rsid w:val="00A61913"/>
    <w:rsid w:val="00A91850"/>
    <w:rsid w:val="00A96E7F"/>
    <w:rsid w:val="00AC42BF"/>
    <w:rsid w:val="00AD4BC6"/>
    <w:rsid w:val="00AE2E01"/>
    <w:rsid w:val="00AF51DB"/>
    <w:rsid w:val="00AF5E36"/>
    <w:rsid w:val="00B1477F"/>
    <w:rsid w:val="00B24867"/>
    <w:rsid w:val="00B82339"/>
    <w:rsid w:val="00B82B0B"/>
    <w:rsid w:val="00B91FBB"/>
    <w:rsid w:val="00B96573"/>
    <w:rsid w:val="00BD6C20"/>
    <w:rsid w:val="00BE59B2"/>
    <w:rsid w:val="00BF09E2"/>
    <w:rsid w:val="00C645C5"/>
    <w:rsid w:val="00CF4099"/>
    <w:rsid w:val="00CF66EF"/>
    <w:rsid w:val="00D05F2C"/>
    <w:rsid w:val="00D13EF4"/>
    <w:rsid w:val="00D560C1"/>
    <w:rsid w:val="00D94740"/>
    <w:rsid w:val="00D94C21"/>
    <w:rsid w:val="00DB4C0B"/>
    <w:rsid w:val="00DD058C"/>
    <w:rsid w:val="00DF2BA3"/>
    <w:rsid w:val="00E339DF"/>
    <w:rsid w:val="00E461DA"/>
    <w:rsid w:val="00E67B52"/>
    <w:rsid w:val="00F14293"/>
    <w:rsid w:val="00F1699C"/>
    <w:rsid w:val="00F3725F"/>
    <w:rsid w:val="00F42BF1"/>
    <w:rsid w:val="00F71152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Milene Jara</cp:lastModifiedBy>
  <cp:revision>5</cp:revision>
  <cp:lastPrinted>2016-04-08T16:24:00Z</cp:lastPrinted>
  <dcterms:created xsi:type="dcterms:W3CDTF">2016-07-12T17:03:00Z</dcterms:created>
  <dcterms:modified xsi:type="dcterms:W3CDTF">2016-07-13T22:17:00Z</dcterms:modified>
</cp:coreProperties>
</file>