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8.0.0 -->
  <w:body>
    <w:p w:rsidR="00A77B3E">
      <w:pPr>
        <w:bidi w:val="0"/>
        <w:spacing w:after="280" w:afterAutospacing="1"/>
        <w:jc w:val="center"/>
      </w:pPr>
      <w:r>
        <w:rPr>
          <w:b/>
          <w:bCs/>
          <w:color w:val="003856"/>
          <w:sz w:val="36"/>
          <w:szCs w:val="36"/>
          <w:rtl w:val="0"/>
        </w:rPr>
        <w:t>LEY ORGANICA DEL SISTEMA NACIONAL DE CONTRATACION PUBLICA</w:t>
      </w:r>
    </w:p>
    <w:p>
      <w:pPr>
        <w:bidi w:val="0"/>
        <w:spacing w:after="280" w:afterAutospacing="1"/>
        <w:jc w:val="left"/>
        <w:rPr>
          <w:color w:val="003856"/>
          <w:sz w:val="24"/>
          <w:szCs w:val="24"/>
          <w:rtl w:val="0"/>
        </w:rPr>
      </w:pPr>
      <w:r>
        <w:rPr>
          <w:color w:val="003856"/>
          <w:sz w:val="24"/>
          <w:szCs w:val="24"/>
          <w:rtl w:val="0"/>
        </w:rPr>
        <w:t>Ley 1</w:t>
      </w:r>
      <w:r>
        <w:rPr>
          <w:rtl w:val="0"/>
        </w:rPr>
        <w:br/>
      </w:r>
      <w:r>
        <w:rPr>
          <w:color w:val="003856"/>
          <w:sz w:val="24"/>
          <w:szCs w:val="24"/>
          <w:rtl w:val="0"/>
        </w:rPr>
        <w:t>Registro Oficial Suplemento 395 de 04-ago.-2008</w:t>
      </w:r>
      <w:r>
        <w:rPr>
          <w:rtl w:val="0"/>
        </w:rPr>
        <w:br/>
      </w:r>
      <w:r>
        <w:rPr>
          <w:color w:val="003856"/>
          <w:sz w:val="24"/>
          <w:szCs w:val="24"/>
          <w:rtl w:val="0"/>
        </w:rPr>
        <w:t>Ultima modificación: 18-dic.-2015</w:t>
      </w:r>
      <w:r>
        <w:rPr>
          <w:rtl w:val="0"/>
        </w:rPr>
        <w:br/>
      </w:r>
      <w:r>
        <w:rPr>
          <w:color w:val="003856"/>
          <w:sz w:val="24"/>
          <w:szCs w:val="24"/>
          <w:rtl w:val="0"/>
        </w:rPr>
        <w:t>Estado: Reformado</w:t>
      </w:r>
      <w:r>
        <w:rPr>
          <w:rtl w:val="0"/>
        </w:rPr>
        <w:br/>
      </w:r>
      <w:r>
        <w:rPr>
          <w:rtl w:val="0"/>
        </w:rPr>
        <w:br/>
      </w:r>
    </w:p>
    <w:p>
      <w:pPr>
        <w:bidi w:val="0"/>
        <w:spacing w:after="280" w:afterAutospacing="1"/>
        <w:jc w:val="left"/>
        <w:rPr>
          <w:rtl w:val="0"/>
        </w:rPr>
      </w:pPr>
      <w:r>
        <w:rPr>
          <w:rtl w:val="0"/>
        </w:rPr>
        <w:t>NOTA GENERAL:</w:t>
      </w:r>
      <w:r>
        <w:rPr>
          <w:rtl w:val="0"/>
        </w:rPr>
        <w:br/>
      </w:r>
      <w:r>
        <w:rPr>
          <w:rtl w:val="0"/>
        </w:rPr>
        <w:br/>
      </w:r>
      <w:r>
        <w:rPr>
          <w:rtl w:val="0"/>
        </w:rPr>
        <w:t>Sustitúyase la denominación del Instituto Nacional de Contratación Pública por la de Servicio Nacional de Contratación Pública que se contengan en la Ley Orgánica del Sistema Nacional de Contratación Pública, otras leyes, reglamentos, normas o regulaciones; cualquier referencia al Servicio Nacional de Contratación Pública como "instituto", "INCP" o "INCOP", deberá ser sustituida por la nueva denominación y las siglas "SERCOP", respectivamente.</w:t>
      </w:r>
      <w:r>
        <w:rPr>
          <w:rtl w:val="0"/>
        </w:rPr>
        <w:br/>
      </w:r>
      <w:r>
        <w:rPr>
          <w:rtl w:val="0"/>
        </w:rPr>
        <w:br/>
      </w:r>
      <w:r>
        <w:rPr>
          <w:rtl w:val="0"/>
        </w:rPr>
        <w:t>En el texto de la Ley Orgánica del Sistema Nacional de Contratación Pública, donde diga: "Portal www.compraspúblicas.gov.ec", sustitúyase por la frase "portal institucional".</w:t>
      </w:r>
      <w:r>
        <w:rPr>
          <w:rtl w:val="0"/>
        </w:rPr>
        <w:br/>
      </w:r>
      <w:r>
        <w:rPr>
          <w:rtl w:val="0"/>
        </w:rPr>
        <w:br/>
      </w:r>
      <w:r>
        <w:rPr>
          <w:rtl w:val="0"/>
        </w:rPr>
        <w:t xml:space="preserve">Dado por Disposiciones transitorias tercera y quinta de Ley No. 0, publicada en Registro Oficial Suplemento 100 de 14 de Octubre del 2013 </w:t>
      </w:r>
      <w:r>
        <w:rPr>
          <w:rtl w:val="0"/>
        </w:rPr>
        <w:t>.</w:t>
      </w:r>
      <w:r>
        <w:rPr>
          <w:rtl w:val="0"/>
        </w:rPr>
        <w:br/>
      </w:r>
      <w:r>
        <w:rPr>
          <w:rtl w:val="0"/>
        </w:rPr>
        <w:br/>
      </w:r>
      <w:r>
        <w:rPr>
          <w:rtl w:val="0"/>
        </w:rPr>
        <w:t>EL PLENO DE LA ASAMBLEA CONSTITUYENTE:</w:t>
      </w:r>
      <w:r>
        <w:rPr>
          <w:rtl w:val="0"/>
        </w:rPr>
        <w:br/>
      </w:r>
      <w:r>
        <w:rPr>
          <w:rtl w:val="0"/>
        </w:rPr>
        <w:br/>
      </w:r>
      <w:r>
        <w:rPr>
          <w:rtl w:val="0"/>
        </w:rPr>
        <w:t>CONSIDERANDO:</w:t>
      </w:r>
      <w:r>
        <w:rPr>
          <w:rtl w:val="0"/>
        </w:rPr>
        <w:br/>
      </w:r>
      <w:r>
        <w:rPr>
          <w:rtl w:val="0"/>
        </w:rPr>
        <w:br/>
      </w:r>
      <w:r>
        <w:rPr>
          <w:rtl w:val="0"/>
        </w:rPr>
        <w:t>Que, es necesario crear un Sistema de Contratación Pública que articule y armonice a todas las instancias, organismos e instituciones en los ámbitos de planificación, programación, presupuesto, control, administración y ejecución de las adquisiciones de bienes y servicios así como en la ejecución de obras públicas que se realicen con recursos públicos;</w:t>
      </w:r>
      <w:r>
        <w:rPr>
          <w:rtl w:val="0"/>
        </w:rPr>
        <w:br/>
      </w:r>
      <w:r>
        <w:rPr>
          <w:rtl w:val="0"/>
        </w:rPr>
        <w:br/>
      </w:r>
      <w:r>
        <w:rPr>
          <w:rtl w:val="0"/>
        </w:rPr>
        <w:t>Que, la ausencia de planificación y de políticas de compras públicas ha derivado en discrecionalidad y desperdicio de recursos públicos por parte de las instituciones contratantes del Estado;</w:t>
      </w:r>
      <w:r>
        <w:rPr>
          <w:rtl w:val="0"/>
        </w:rPr>
        <w:br/>
      </w:r>
      <w:r>
        <w:rPr>
          <w:rtl w:val="0"/>
        </w:rPr>
        <w:br/>
      </w:r>
      <w:r>
        <w:rPr>
          <w:rtl w:val="0"/>
        </w:rPr>
        <w:t>Que, es indispensable innovar la contratación mediante procedimientos ágiles, transparentes, eficientes y tecnológicamente actualizados, que impliquen ahorro de recursos y que faciliten las labores de control tanto de las Entidades Contratantes como de los propios proveedores de obras, bienes y servicios y de la ciudadanía en general;</w:t>
      </w:r>
      <w:r>
        <w:rPr>
          <w:rtl w:val="0"/>
        </w:rPr>
        <w:br/>
      </w:r>
      <w:r>
        <w:rPr>
          <w:rtl w:val="0"/>
        </w:rPr>
        <w:br/>
      </w:r>
      <w:r>
        <w:rPr>
          <w:rtl w:val="0"/>
        </w:rPr>
        <w:t xml:space="preserve">Que, los recursos públicos que se emplean en la ejecución de obras y en la adquisición de bienes y servicios, deben servir como elemento dinamizador de la economía local y nacional, identificando la capacidad ecuatoriana y promoviendo la generación de ofertas competitivas; </w:t>
      </w:r>
      <w:r>
        <w:rPr>
          <w:rtl w:val="0"/>
        </w:rPr>
        <w:br/>
      </w:r>
      <w:r>
        <w:rPr>
          <w:rtl w:val="0"/>
        </w:rPr>
        <w:br/>
      </w:r>
      <w:r>
        <w:rPr>
          <w:rtl w:val="0"/>
        </w:rPr>
        <w:t>Que, a través de la promoción de la producción nacional, los recursos estatales destinados a la contratación pública fomentarán la generación de empleo, la industria, la asociatividad y la redistribución de la riqueza;</w:t>
      </w:r>
      <w:r>
        <w:rPr>
          <w:rtl w:val="0"/>
        </w:rPr>
        <w:br/>
      </w:r>
      <w:r>
        <w:rPr>
          <w:rtl w:val="0"/>
        </w:rPr>
        <w:br/>
      </w:r>
      <w:r>
        <w:rPr>
          <w:rtl w:val="0"/>
        </w:rPr>
        <w:t>Que, es necesario utilizar los mecanismos tecnológicos que permitan socializar los requerimientos de las Entidades Contratantes y la participación del mayor número de personas naturales y jurídicas en los procesos contractuales que el Estado Ecuatoriano emprenda; y,</w:t>
      </w:r>
      <w:r>
        <w:rPr>
          <w:rtl w:val="0"/>
        </w:rPr>
        <w:br/>
      </w:r>
      <w:r>
        <w:rPr>
          <w:rtl w:val="0"/>
        </w:rPr>
        <w:br/>
      </w:r>
      <w:r>
        <w:rPr>
          <w:rtl w:val="0"/>
        </w:rPr>
        <w:t>En ejercicio de sus atribuciones expide la siguiente.</w:t>
      </w:r>
      <w:r>
        <w:rPr>
          <w:rtl w:val="0"/>
        </w:rPr>
        <w:br/>
      </w:r>
      <w:r>
        <w:rPr>
          <w:rtl w:val="0"/>
        </w:rPr>
        <w:br/>
      </w:r>
      <w:r>
        <w:rPr>
          <w:rtl w:val="0"/>
        </w:rPr>
        <w:t>LEY ORGANICA DEL SISTEMA NACIONAL DE CONTRATACION PUBLICA</w:t>
      </w:r>
      <w:r>
        <w:rPr>
          <w:rtl w:val="0"/>
        </w:rPr>
        <w:br/>
      </w:r>
      <w:r>
        <w:rPr>
          <w:rtl w:val="0"/>
        </w:rPr>
        <w:br/>
      </w:r>
      <w:r>
        <w:rPr>
          <w:rtl w:val="0"/>
        </w:rPr>
        <w:t>TITULO I</w:t>
      </w:r>
      <w:r>
        <w:rPr>
          <w:rtl w:val="0"/>
        </w:rPr>
        <w:br/>
      </w:r>
      <w:r>
        <w:rPr>
          <w:rtl w:val="0"/>
        </w:rPr>
        <w:t>GENERALIDADES</w:t>
      </w:r>
      <w:r>
        <w:rPr>
          <w:rtl w:val="0"/>
        </w:rPr>
        <w:br/>
      </w:r>
      <w:r>
        <w:rPr>
          <w:rtl w:val="0"/>
        </w:rPr>
        <w:br/>
      </w:r>
      <w:r>
        <w:rPr>
          <w:b/>
          <w:bCs/>
          <w:color w:val="C40606"/>
          <w:rtl w:val="0"/>
        </w:rPr>
        <w:t>Art. 1</w:t>
      </w:r>
      <w:r>
        <w:rPr>
          <w:rtl w:val="0"/>
        </w:rPr>
        <w:t>.- Objeto y Ambito.- Esta Ley establece el Sistema Nacional de Contratación Pública y determina los principios y normas para regular los procedimientos de contratación para la adquisición o arrendamiento de bienes, ejecución de obras y prestación de servicios, incluidos los de consultoría, que realicen:</w:t>
      </w:r>
      <w:r>
        <w:rPr>
          <w:rtl w:val="0"/>
        </w:rPr>
        <w:br/>
      </w:r>
      <w:r>
        <w:rPr>
          <w:rtl w:val="0"/>
        </w:rPr>
        <w:br/>
      </w:r>
      <w:r>
        <w:rPr>
          <w:rtl w:val="0"/>
        </w:rPr>
        <w:t>1. Los Organismos y dependencias de las Funciones del Estado.</w:t>
      </w:r>
      <w:r>
        <w:rPr>
          <w:rtl w:val="0"/>
        </w:rPr>
        <w:br/>
      </w:r>
      <w:r>
        <w:rPr>
          <w:rtl w:val="0"/>
        </w:rPr>
        <w:t>2. Los Organismos Electorales.</w:t>
      </w:r>
      <w:r>
        <w:rPr>
          <w:rtl w:val="0"/>
        </w:rPr>
        <w:br/>
      </w:r>
      <w:r>
        <w:rPr>
          <w:rtl w:val="0"/>
        </w:rPr>
        <w:t xml:space="preserve">3. Los Organismos de Control y Regulación. </w:t>
      </w:r>
      <w:r>
        <w:rPr>
          <w:rtl w:val="0"/>
        </w:rPr>
        <w:br/>
      </w:r>
      <w:r>
        <w:rPr>
          <w:rtl w:val="0"/>
        </w:rPr>
        <w:t xml:space="preserve">4. Las entidades que integran el Régimen Seccional Autónomo. </w:t>
      </w:r>
      <w:r>
        <w:rPr>
          <w:rtl w:val="0"/>
        </w:rPr>
        <w:br/>
      </w:r>
      <w:r>
        <w:rPr>
          <w:rtl w:val="0"/>
        </w:rPr>
        <w:t xml:space="preserve">5. Los Organismos y entidades creados por la Constitución o la Ley para el ejercicio de la potestad estatal, para la prestación de servicios públicos o para desarrollar actividades económicas asumidas por el Estado. </w:t>
      </w:r>
      <w:r>
        <w:rPr>
          <w:rtl w:val="0"/>
        </w:rPr>
        <w:br/>
      </w:r>
      <w:r>
        <w:rPr>
          <w:rtl w:val="0"/>
        </w:rPr>
        <w:t xml:space="preserve">6. Las personas jurídicas creadas por acto legislativo seccional para la prestación de servicios públicos. </w:t>
      </w:r>
      <w:r>
        <w:rPr>
          <w:rtl w:val="0"/>
        </w:rPr>
        <w:br/>
      </w:r>
      <w:r>
        <w:rPr>
          <w:rtl w:val="0"/>
        </w:rPr>
        <w:t>7. Las corporaciones, fundaciones o sociedades civiles en cualquiera de los siguientes casos: a) estén integradas o se conformen mayoritariamente con cualquiera de los organismos y entidades señaladas en los números 1 al 6 de este artículo o, en general por instituciones del Estado; o, b) que posean o administren bienes, fondos, títulos, acciones, participaciones, activos, rentas, utilidades, excedentes, subvenciones y todos los derechos que pertenecen al Estado y a sus instituciones, sea cual fuere la fuente de la que procedan, inclusive los provenientes de préstamos, donaciones y entregas que, a cualquier otro título se realicen a favor del Estado o de sus instituciones; siempre que su capital o los recursos que se le asignen, esté integrado en el cincuenta (50%) por ciento o más con participación estatal; y en general toda contratación en que se utilice, en cada caso, recursos públicos en más del cincuenta (50%) por ciento del costo del respectivo contrato.</w:t>
      </w:r>
      <w:r>
        <w:rPr>
          <w:rtl w:val="0"/>
        </w:rPr>
        <w:br/>
      </w:r>
      <w:r>
        <w:rPr>
          <w:rtl w:val="0"/>
        </w:rPr>
        <w:t>8. Las compañías mercantiles cualquiera hubiere sido o fuere su origen, creación o constitución que posean o administren bienes, fondos, títulos, acciones, participaciones, activos, rentas, utilidades, excedentes, subvenciones y todos los derechos que pertenecen al Estado y a sus instituciones, sea cual fuere la fuente de la que procedan, inclusive los provenientes de préstamos, donaciones y entregas que, a cualquier otro título se realicen a favor del Estado o de sus instituciones; siempre que su capital, patrimonio o los recursos que se le asignen, esté integrado en el cincuenta (50%) por ciento o más con participación estatal; y en general toda contratación en que se utilice, en cada caso, recursos públicos en más del cincuenta (50%) por ciento del costo del respectivo contrato. Se exceptúan las personas jurídicas a las que se refiere el numeral 8 del artículo 2 de esta Ley, que se someterán al régimen establecido en esa norma.</w:t>
      </w:r>
      <w:r>
        <w:rPr>
          <w:rtl w:val="0"/>
        </w:rPr>
        <w:br/>
      </w:r>
      <w:r>
        <w:rPr>
          <w:rtl w:val="0"/>
        </w:rPr>
        <w:br/>
      </w:r>
      <w:r>
        <w:rPr>
          <w:b/>
          <w:bCs/>
          <w:i/>
          <w:iCs/>
          <w:color w:val="003856"/>
          <w:u w:val="single"/>
          <w:rtl w:val="0"/>
        </w:rPr>
        <w:t>Concordancias:</w:t>
      </w:r>
    </w:p>
    <w:p>
      <w:pPr>
        <w:numPr>
          <w:ilvl w:val="0"/>
          <w:numId w:val="1"/>
        </w:numPr>
        <w:bidi w:val="0"/>
        <w:spacing w:after="280" w:afterAutospacing="1"/>
        <w:jc w:val="left"/>
        <w:rPr>
          <w:b/>
          <w:bCs/>
          <w:rtl w:val="0"/>
        </w:rPr>
      </w:pPr>
      <w:r>
        <w:rPr>
          <w:i/>
          <w:iCs/>
          <w:color w:val="003856"/>
          <w:sz w:val="15"/>
          <w:szCs w:val="15"/>
          <w:rtl w:val="0"/>
        </w:rPr>
        <w:t>CONSTITUCION DE LA REPUBLICA DEL ECUADOR, Arts. 225</w:t>
      </w:r>
    </w:p>
    <w:p>
      <w:pPr>
        <w:numPr>
          <w:ilvl w:val="0"/>
          <w:numId w:val="1"/>
        </w:numPr>
        <w:bidi w:val="0"/>
        <w:spacing w:after="280" w:afterAutospacing="1"/>
        <w:jc w:val="left"/>
        <w:rPr>
          <w:rtl w:val="0"/>
        </w:rPr>
      </w:pPr>
      <w:r>
        <w:rPr>
          <w:i/>
          <w:iCs/>
          <w:color w:val="003856"/>
          <w:sz w:val="15"/>
          <w:szCs w:val="15"/>
          <w:rtl w:val="0"/>
        </w:rPr>
        <w:t>LEY ORGANICA DE EMPRESAS PUBLICAS, LOEP, Arts. 34</w:t>
      </w:r>
    </w:p>
    <w:p>
      <w:pPr>
        <w:bidi w:val="0"/>
        <w:spacing w:after="280" w:afterAutospacing="1"/>
        <w:jc w:val="left"/>
        <w:rPr>
          <w:rtl w:val="0"/>
        </w:rPr>
      </w:pPr>
      <w:r>
        <w:rPr>
          <w:rtl w:val="0"/>
        </w:rPr>
        <w:br/>
      </w:r>
      <w:r>
        <w:rPr>
          <w:b/>
          <w:bCs/>
          <w:color w:val="C40606"/>
          <w:rtl w:val="0"/>
        </w:rPr>
        <w:t>Art. 2</w:t>
      </w:r>
      <w:r>
        <w:rPr>
          <w:rtl w:val="0"/>
        </w:rPr>
        <w:t>.- Régimen Especial.- Se someterán a la normativa específica que para el efecto dicte el Presidente de la República en el Reglamento General a esta Ley, bajo criterios de selectividad, los procedimientos precontractuales de las siguientes contrataciones:</w:t>
      </w:r>
      <w:r>
        <w:rPr>
          <w:rtl w:val="0"/>
        </w:rPr>
        <w:br/>
      </w:r>
      <w:r>
        <w:rPr>
          <w:rtl w:val="0"/>
        </w:rPr>
        <w:br/>
      </w:r>
      <w:r>
        <w:rPr>
          <w:rtl w:val="0"/>
        </w:rPr>
        <w:t>1. Las de adquisición de fármacos que celebren las entidades que presten servicios de salud, incluido el Instituto Ecuatoriano de Seguridad Social;</w:t>
      </w:r>
      <w:r>
        <w:rPr>
          <w:rtl w:val="0"/>
        </w:rPr>
        <w:br/>
      </w:r>
      <w:r>
        <w:rPr>
          <w:rtl w:val="0"/>
        </w:rPr>
        <w:t>2. Las calificadas por el Presidente de la República como necesarias para la seguridad interna y externa del Estado, y cuya ejecución esté a cargo de las Fuerzas Armadas o de la Policía Nacional;</w:t>
      </w:r>
      <w:r>
        <w:rPr>
          <w:rtl w:val="0"/>
        </w:rPr>
        <w:br/>
      </w:r>
      <w:r>
        <w:rPr>
          <w:rtl w:val="0"/>
        </w:rPr>
        <w:t>3. Aquellas cuyo objeto sea la ejecución de actividades de comunicación social destinadas a la información de las acciones del Gobierno Nacional o de las Entidades Contratantes;</w:t>
      </w:r>
      <w:r>
        <w:rPr>
          <w:rtl w:val="0"/>
        </w:rPr>
        <w:br/>
      </w:r>
      <w:r>
        <w:rPr>
          <w:rtl w:val="0"/>
        </w:rPr>
        <w:t xml:space="preserve">4. Las que tengan por objeto la prestación de servicios de asesoría y patrocinio en materia jurídica requeridas por el Gobierno Nacional o las Entidades Contratantes; </w:t>
      </w:r>
      <w:r>
        <w:rPr>
          <w:rtl w:val="0"/>
        </w:rPr>
        <w:br/>
      </w:r>
      <w:r>
        <w:rPr>
          <w:rtl w:val="0"/>
        </w:rPr>
        <w:t>5. Aquellas cuyo objeto sea la ejecución de una obra artística literaria o científica;</w:t>
      </w:r>
      <w:r>
        <w:rPr>
          <w:rtl w:val="0"/>
        </w:rPr>
        <w:br/>
      </w:r>
      <w:r>
        <w:rPr>
          <w:rtl w:val="0"/>
        </w:rPr>
        <w:t xml:space="preserve">6. Las de adquisición de repuestos o accesorios que se requieran para el mantenimiento de equipos y maquinarias a cargo de las Entidades Contratantes, siempre que los mismos no se encuentren incluidos en el Catálogo Electrónico del Portal de COMPRASPUBLICAS; </w:t>
      </w:r>
      <w:r>
        <w:rPr>
          <w:rtl w:val="0"/>
        </w:rPr>
        <w:br/>
      </w:r>
      <w:r>
        <w:rPr>
          <w:rtl w:val="0"/>
        </w:rPr>
        <w:t>7. Los de transporte de correo internacional y los de transporte interno de correo, que se regirán por los convenios internacionales, o las disposiciones legales y reglamentarias dictadas para el efecto, según corresponda;</w:t>
      </w:r>
      <w:r>
        <w:rPr>
          <w:rtl w:val="0"/>
        </w:rPr>
        <w:br/>
      </w:r>
      <w:r>
        <w:rPr>
          <w:rtl w:val="0"/>
        </w:rPr>
        <w:br/>
      </w:r>
      <w:r>
        <w:rPr>
          <w:rtl w:val="0"/>
        </w:rPr>
        <w:t>8. Los que celebren el Estado con entidades del sector público, éstas entre sí, o aquellas con empresas públicas o empresas cuyo capital suscrito pertenezca, por lo menos en el cincuenta (50%) por ciento a entidades de derecho público o sus subsidiarias; y las empresas entre sí.</w:t>
      </w:r>
      <w:r>
        <w:rPr>
          <w:rtl w:val="0"/>
        </w:rPr>
        <w:br/>
      </w:r>
      <w:r>
        <w:rPr>
          <w:rtl w:val="0"/>
        </w:rPr>
        <w:br/>
      </w:r>
      <w:r>
        <w:rPr>
          <w:rtl w:val="0"/>
        </w:rPr>
        <w:t xml:space="preserve">También los contratos que celebren las entidades del sector público o empresas públicas o empresas cuyo capital suscrito pertenezca por lo menos en cincuenta (50%) por ciento a entidades de derecho público, o sus subsidiarias, con empresas en las que los Estados de la Comunidad Internacional participen en por lo menos el cincuenta (50%) por ciento, o sus subsidiarias; y, los que realicen las empresas de economía mixta en las que el Estado o sus instituciones hayan delegado la administración o gestión al socio del sector privado. </w:t>
      </w:r>
      <w:r>
        <w:rPr>
          <w:rtl w:val="0"/>
        </w:rPr>
        <w:br/>
      </w:r>
      <w:r>
        <w:rPr>
          <w:rtl w:val="0"/>
        </w:rPr>
        <w:br/>
      </w:r>
      <w:r>
        <w:rPr>
          <w:rtl w:val="0"/>
        </w:rPr>
        <w:t>El régimen especial previsto en este numeral para las empresas públicas o empresas cuyo capital suscrito pertenezca, por lo menos en cincuenta (50%) por ciento a entidades de derecho público o sus subsidiarias se aplicará únicamente para el giro específico del negocio; en cuanto al giro común se aplicará el régimen común previsto en esta Ley.</w:t>
      </w:r>
      <w:r>
        <w:rPr>
          <w:rtl w:val="0"/>
        </w:rPr>
        <w:br/>
      </w:r>
      <w:r>
        <w:rPr>
          <w:rtl w:val="0"/>
        </w:rPr>
        <w:br/>
      </w:r>
      <w:r>
        <w:rPr>
          <w:rtl w:val="0"/>
        </w:rPr>
        <w:t>La determinación de giro específico y común le corresponderá al Director General o la Directora del Servicio Nacional de Contratación Pública.</w:t>
      </w:r>
      <w:r>
        <w:rPr>
          <w:rtl w:val="0"/>
        </w:rPr>
        <w:br/>
      </w:r>
      <w:r>
        <w:rPr>
          <w:rtl w:val="0"/>
        </w:rPr>
        <w:br/>
      </w:r>
      <w:r>
        <w:rPr>
          <w:rtl w:val="0"/>
        </w:rPr>
        <w:t>9. Los que celebran las instituciones del sistema financiero y de seguros en las que el Estado o sus instituciones son accionistas únicos o mayoritarios; y, los que celebren las subsidiarias de derecho privado de las empresas estatales o públicas o de las sociedades mercantiles de derecho privado en las que el Estado o sus instituciones tengan participación accionaria o de capital superior al cincuenta (50%) por ciento, exclusivamente para actividades específicas en sectores estratégicos definidos por el Ministerio del Ramo;</w:t>
      </w:r>
      <w:r>
        <w:rPr>
          <w:rtl w:val="0"/>
        </w:rPr>
        <w:br/>
      </w:r>
      <w:r>
        <w:rPr>
          <w:rtl w:val="0"/>
        </w:rPr>
        <w:br/>
      </w:r>
      <w:r>
        <w:rPr>
          <w:rtl w:val="0"/>
        </w:rPr>
        <w:t>10. Los de contratación que requiera el Banco Central del Ecuador previstas en el artículo 37 del Código Orgánico Monetario y Financiero.</w:t>
      </w:r>
      <w:r>
        <w:rPr>
          <w:rtl w:val="0"/>
        </w:rPr>
        <w:br/>
      </w:r>
      <w:r>
        <w:rPr>
          <w:rtl w:val="0"/>
        </w:rPr>
        <w:br/>
      </w:r>
      <w:r>
        <w:rPr>
          <w:rtl w:val="0"/>
        </w:rPr>
        <w:t xml:space="preserve">Nota: Incluida Fe de erratas en numeral 8, publicada en Registro Oficial Suplemento 409 de 22 de Agosto del 2008 </w:t>
      </w:r>
      <w:r>
        <w:rPr>
          <w:rtl w:val="0"/>
        </w:rPr>
        <w:fldChar w:fldCharType="begin"/>
      </w:r>
      <w:r>
        <w:rPr>
          <w:rtl w:val="0"/>
        </w:rPr>
        <w:instrText xml:space="preserve"> HYPERLINK "../_ImageVisualizer/imageSearchRes.aspx?tpx=RS&amp;spx=1&amp;nmx=409&amp;fcx=22-08-2008&amp;pgx=1" \t "_blank" </w:instrText>
      </w:r>
      <w:r>
        <w:rPr>
          <w:rtl w:val="0"/>
        </w:rPr>
        <w:fldChar w:fldCharType="separate"/>
      </w:r>
      <w:r>
        <w:rPr>
          <w:rtl w:val="0"/>
        </w:rPr>
        <w:fldChar w:fldCharType="end"/>
      </w:r>
      <w:r>
        <w:rPr>
          <w:rtl w:val="0"/>
        </w:rPr>
        <w:t>.</w:t>
      </w:r>
      <w:r>
        <w:rPr>
          <w:rtl w:val="0"/>
        </w:rPr>
        <w:br/>
      </w:r>
      <w:r>
        <w:rPr>
          <w:rtl w:val="0"/>
        </w:rPr>
        <w:t xml:space="preserve">Nota: Numeral 8. sustituido por Disposición Final Segunda de Ley No. 0, publicada en Registro Oficial Suplemento 48 de 16 de Octubre del 2009 </w:t>
      </w:r>
      <w:r>
        <w:rPr>
          <w:rtl w:val="0"/>
        </w:rPr>
        <w:fldChar w:fldCharType="begin"/>
      </w:r>
      <w:r>
        <w:rPr>
          <w:rtl w:val="0"/>
        </w:rPr>
        <w:instrText xml:space="preserve"> HYPERLINK "../_ImageVisualizer/imageSearchRes.aspx?tpx=RS&amp;spx=1&amp;nmx=48&amp;fcx=16-10-2009&amp;pgx=1" \t "_blank" </w:instrText>
      </w:r>
      <w:r>
        <w:rPr>
          <w:rtl w:val="0"/>
        </w:rPr>
        <w:fldChar w:fldCharType="separate"/>
      </w:r>
      <w:r>
        <w:rPr>
          <w:rtl w:val="0"/>
        </w:rPr>
        <w:fldChar w:fldCharType="end"/>
      </w:r>
      <w:r>
        <w:rPr>
          <w:rtl w:val="0"/>
        </w:rPr>
        <w:t>.</w:t>
      </w:r>
      <w:r>
        <w:rPr>
          <w:rtl w:val="0"/>
        </w:rPr>
        <w:br/>
      </w:r>
      <w:r>
        <w:rPr>
          <w:rtl w:val="0"/>
        </w:rPr>
        <w:t xml:space="preserve">Nota: Numeral 8. reformado por numeral 1. de artículo 2 de Ley No. 00, publicada en Registro Oficial Suplemento 100 de 14 de Octubre del 2013 </w:t>
      </w:r>
      <w:r>
        <w:rPr>
          <w:rtl w:val="0"/>
        </w:rPr>
        <w:t>.</w:t>
      </w:r>
      <w:r>
        <w:rPr>
          <w:rtl w:val="0"/>
        </w:rPr>
        <w:br/>
      </w:r>
      <w:r>
        <w:rPr>
          <w:rtl w:val="0"/>
        </w:rPr>
        <w:t xml:space="preserve">Nota: Numeral 10. agregado por Disposición Reformatoria Décima primera de Ley No. 0, publicada en Registro Oficial Suplemento 332 de 12 de Septiembre del 2014 </w:t>
      </w:r>
      <w:r>
        <w:rPr>
          <w:rtl w:val="0"/>
        </w:rPr>
        <w:t>.</w:t>
      </w:r>
      <w:r>
        <w:rPr>
          <w:rtl w:val="0"/>
        </w:rPr>
        <w:br/>
      </w:r>
      <w:r>
        <w:rPr>
          <w:rtl w:val="0"/>
        </w:rPr>
        <w:t xml:space="preserve">Nota: Numeral 8 reformado por Disposición Reformatoria Quinta, numeral 4 de Ley No. 0, publicada en Registro Oficial Suplemento 652 de 18 de Diciembre del 2015 </w:t>
      </w:r>
      <w:r>
        <w:rPr>
          <w:rtl w:val="0"/>
        </w:rPr>
        <w:t>.</w:t>
      </w:r>
      <w:r>
        <w:rPr>
          <w:rtl w:val="0"/>
        </w:rPr>
        <w:br/>
      </w:r>
      <w:r>
        <w:rPr>
          <w:rtl w:val="0"/>
        </w:rPr>
        <w:br/>
      </w:r>
      <w:r>
        <w:rPr>
          <w:b/>
          <w:bCs/>
          <w:color w:val="C40606"/>
          <w:rtl w:val="0"/>
        </w:rPr>
        <w:t>Art. 3</w:t>
      </w:r>
      <w:r>
        <w:rPr>
          <w:rtl w:val="0"/>
        </w:rPr>
        <w:t>.- Contratos Financiados con Préstamos y Cooperación Internacional.- En las contrataciones que se financien, previo convenio, con fondos provenientes de organismos multilaterales de crédito de los cuales el Ecuador sea miembro, o, en las contrataciones que se financien con fondos reembolsables o no reembolsables provenientes de financiamiento de gobierno a gobierno; u organismos internacionales de cooperación, se observará lo acordado en los respectivos convenios. Lo no previsto en dichos convenios se regirá por las disposiciones de esta Ley.</w:t>
      </w:r>
      <w:r>
        <w:rPr>
          <w:rtl w:val="0"/>
        </w:rPr>
        <w:br/>
      </w:r>
      <w:r>
        <w:rPr>
          <w:rtl w:val="0"/>
        </w:rPr>
        <w:br/>
      </w:r>
      <w:r>
        <w:rPr>
          <w:b/>
          <w:bCs/>
          <w:i/>
          <w:iCs/>
          <w:color w:val="003856"/>
          <w:u w:val="single"/>
          <w:rtl w:val="0"/>
        </w:rPr>
        <w:t>Concordancias:</w:t>
      </w:r>
    </w:p>
    <w:p>
      <w:pPr>
        <w:numPr>
          <w:ilvl w:val="0"/>
          <w:numId w:val="2"/>
        </w:numPr>
        <w:bidi w:val="0"/>
        <w:spacing w:after="280" w:afterAutospacing="1"/>
        <w:jc w:val="left"/>
        <w:rPr>
          <w:b/>
          <w:bCs/>
          <w:rtl w:val="0"/>
        </w:rPr>
      </w:pPr>
      <w:r>
        <w:rPr>
          <w:i/>
          <w:iCs/>
          <w:color w:val="003856"/>
          <w:sz w:val="15"/>
          <w:szCs w:val="15"/>
          <w:rtl w:val="0"/>
        </w:rPr>
        <w:t>CONSTITUCION DE LA REPUBLICA DEL ECUADOR, Arts. 289</w:t>
      </w:r>
    </w:p>
    <w:p>
      <w:pPr>
        <w:bidi w:val="0"/>
        <w:spacing w:after="280" w:afterAutospacing="1"/>
        <w:jc w:val="left"/>
        <w:rPr>
          <w:rtl w:val="0"/>
        </w:rPr>
      </w:pPr>
      <w:r>
        <w:rPr>
          <w:rtl w:val="0"/>
        </w:rPr>
        <w:br/>
      </w:r>
      <w:r>
        <w:rPr>
          <w:b/>
          <w:bCs/>
          <w:color w:val="C40606"/>
          <w:rtl w:val="0"/>
        </w:rPr>
        <w:t>Art. 4</w:t>
      </w:r>
      <w:r>
        <w:rPr>
          <w:rtl w:val="0"/>
        </w:rPr>
        <w:t>.- Principios.- Para la aplicación de esta Ley y de los contratos que de ella deriven, se observarán los principios de legalidad, trato justo, igualdad, calidad, vigencia tecnológica, oportunidad, concurrencia, transparencia, publicidad; y, participación nacional.</w:t>
      </w:r>
      <w:r>
        <w:rPr>
          <w:rtl w:val="0"/>
        </w:rPr>
        <w:br/>
      </w:r>
      <w:r>
        <w:rPr>
          <w:rtl w:val="0"/>
        </w:rPr>
        <w:br/>
      </w:r>
      <w:r>
        <w:rPr>
          <w:b/>
          <w:bCs/>
          <w:color w:val="C40606"/>
          <w:rtl w:val="0"/>
        </w:rPr>
        <w:t>Art. 5</w:t>
      </w:r>
      <w:r>
        <w:rPr>
          <w:rtl w:val="0"/>
        </w:rPr>
        <w:t>.- Interpretación.- Los procedimientos y los contratos sometidos a esta Ley se interpretarán y ejecutarán conforme los principios referidos en el artículo anterior y tomando en cuenta la necesidad de precautelar los intereses públicos y la debida ejecución del contrato.</w:t>
      </w:r>
      <w:r>
        <w:rPr>
          <w:rtl w:val="0"/>
        </w:rPr>
        <w:br/>
      </w:r>
      <w:r>
        <w:rPr>
          <w:rtl w:val="0"/>
        </w:rPr>
        <w:br/>
      </w:r>
      <w:r>
        <w:rPr>
          <w:b/>
          <w:bCs/>
          <w:i/>
          <w:iCs/>
          <w:color w:val="003856"/>
          <w:u w:val="single"/>
          <w:rtl w:val="0"/>
        </w:rPr>
        <w:t>Concordancias:</w:t>
      </w:r>
    </w:p>
    <w:p>
      <w:pPr>
        <w:numPr>
          <w:ilvl w:val="0"/>
          <w:numId w:val="3"/>
        </w:numPr>
        <w:bidi w:val="0"/>
        <w:spacing w:after="280" w:afterAutospacing="1"/>
        <w:jc w:val="left"/>
        <w:rPr>
          <w:b/>
          <w:bCs/>
          <w:rtl w:val="0"/>
        </w:rPr>
      </w:pPr>
      <w:r>
        <w:rPr>
          <w:i/>
          <w:iCs/>
          <w:color w:val="003856"/>
          <w:sz w:val="15"/>
          <w:szCs w:val="15"/>
          <w:rtl w:val="0"/>
        </w:rPr>
        <w:t>CONSTITUCION DE LA REPUBLICA DEL ECUADOR, Arts. 83, 85, 100, 227</w:t>
      </w:r>
    </w:p>
    <w:p>
      <w:pPr>
        <w:bidi w:val="0"/>
        <w:spacing w:after="280" w:afterAutospacing="1"/>
        <w:jc w:val="left"/>
        <w:rPr>
          <w:rtl w:val="0"/>
        </w:rPr>
      </w:pPr>
      <w:r>
        <w:rPr>
          <w:rtl w:val="0"/>
        </w:rPr>
        <w:br/>
      </w:r>
      <w:r>
        <w:rPr>
          <w:b/>
          <w:bCs/>
          <w:color w:val="C40606"/>
          <w:rtl w:val="0"/>
        </w:rPr>
        <w:t>Art. 6</w:t>
      </w:r>
      <w:r>
        <w:rPr>
          <w:rtl w:val="0"/>
        </w:rPr>
        <w:t>.- Definiciones.</w:t>
      </w:r>
      <w:r>
        <w:rPr>
          <w:rtl w:val="0"/>
        </w:rPr>
        <w:br/>
      </w:r>
      <w:r>
        <w:rPr>
          <w:rtl w:val="0"/>
        </w:rPr>
        <w:br/>
      </w:r>
      <w:r>
        <w:rPr>
          <w:rtl w:val="0"/>
        </w:rPr>
        <w:t>1. Adjudicación: Es el acto administrativo por el cual la máxima autoridad o el órgano competente otorga derechos y obligaciones de manera directa al oferente seleccionado, surte efecto a partir de su notificación y solo será impugnable a través de los procedimientos establecidos en esta Ley.</w:t>
      </w:r>
      <w:r>
        <w:rPr>
          <w:rtl w:val="0"/>
        </w:rPr>
        <w:br/>
      </w:r>
      <w:r>
        <w:rPr>
          <w:rtl w:val="0"/>
        </w:rPr>
        <w:t>2. Bienes y Servicios Normalizados: Objeto de contratación cuyas características o especificaciones técnicas se hallen homologados y catalogados.</w:t>
      </w:r>
      <w:r>
        <w:rPr>
          <w:rtl w:val="0"/>
        </w:rPr>
        <w:br/>
      </w:r>
      <w:r>
        <w:rPr>
          <w:rtl w:val="0"/>
        </w:rPr>
        <w:t>3. Catálogo Electrónico: Registro de bienes y servicios normalizados publicados en el portal www.compraspublicas.gov.ec para su contratación directa como resultante de la aplicación de convenios marco.</w:t>
      </w:r>
      <w:r>
        <w:rPr>
          <w:rtl w:val="0"/>
        </w:rPr>
        <w:br/>
      </w:r>
      <w:r>
        <w:rPr>
          <w:rtl w:val="0"/>
        </w:rPr>
        <w:t xml:space="preserve">4. Compra de Inclusión: Estudio realizado por la Entidad Contratante en la fase pre contractual que tiene por finalidad propiciar la participación local de artesanos, de la micro y pequeñas empresas en los procedimientos regidos por esta Ley, acorde con la normativa y metodología definida por el Servicio Nacional de Contratación Pública en coordinación con los ministerios que ejerzan competencia en el área social. Las conclusiones de la Compra de Inclusión se deberán reflejar en los Pliegos. </w:t>
      </w:r>
      <w:r>
        <w:rPr>
          <w:rtl w:val="0"/>
        </w:rPr>
        <w:br/>
      </w:r>
      <w:r>
        <w:rPr>
          <w:rtl w:val="0"/>
        </w:rPr>
        <w:t xml:space="preserve">5. Contratación Pública: Se refiere a todo procedimiento concerniente a la adquisición o arrendamiento de bienes, ejecución de obras públicas o prestación de servicios incluidos los de consultoría. Se entenderá que cuando el contrato implique la fabricación, manufactura o producción de bienes muebles, el procedimiento será de adquisición de bienes. Se incluyen también dentro de la contratación de bienes a los de arrendamiento mercantil con opción de compra. </w:t>
      </w:r>
      <w:r>
        <w:rPr>
          <w:rtl w:val="0"/>
        </w:rPr>
        <w:br/>
      </w:r>
      <w:r>
        <w:rPr>
          <w:rtl w:val="0"/>
        </w:rPr>
        <w:t xml:space="preserve">6. Contratista: Es la persona natural o jurídica, nacional o extranjera, o asociación de éstas, contratada por las Entidades Contratantes para proveer bienes, ejecutar obras y prestar servicios, incluidos los de consultoría. </w:t>
      </w:r>
      <w:r>
        <w:rPr>
          <w:rtl w:val="0"/>
        </w:rPr>
        <w:br/>
      </w:r>
      <w:r>
        <w:rPr>
          <w:rtl w:val="0"/>
        </w:rPr>
        <w:t xml:space="preserve">7. Consultor: Persona natural o jurídica, nacional o extranjera, facultada para proveer servicios de consultoría, de conformidad con esta Ley. </w:t>
      </w:r>
      <w:r>
        <w:rPr>
          <w:rtl w:val="0"/>
        </w:rPr>
        <w:br/>
      </w:r>
      <w:r>
        <w:rPr>
          <w:rtl w:val="0"/>
        </w:rPr>
        <w:t xml:space="preserve">8. Consultoría: Se refiere a la prestación de servicios profesionales especializados no normalizados, que tengan por objeto identificar, auditar, planificar, elaborar o evaluar estudios y proyectos de desarrollo, en sus niveles de pre factibilidad, factibilidad, diseño u operación. Comprende, además, la supervisión, fiscalización, auditoría y evaluación de proyectos ex ante y ex post, el desarrollo de software o programas informáticos así como los servicios de asesoría y asistencia técnica, consultoría legal que no constituya parte del régimen especial indicado en el número 4 del artículo 2, elaboración de estudios económicos, financieros, de organización, administración, auditoría e investigación. </w:t>
      </w:r>
      <w:r>
        <w:rPr>
          <w:rtl w:val="0"/>
        </w:rPr>
        <w:br/>
      </w:r>
      <w:r>
        <w:rPr>
          <w:rtl w:val="0"/>
        </w:rPr>
        <w:t xml:space="preserve">9. Convenio Marco: Es la modalidad con la cual el Servicio Nacional de Contratación Pública selecciona los proveedores cuyos bienes y servicios serán ofertados en el catálogo electrónico a fin de ser adquiridos o contratados de manera directa por las Entidades Contratantes en la forma, plazo y demás condiciones establecidas en dicho Convenio. </w:t>
      </w:r>
      <w:r>
        <w:rPr>
          <w:rtl w:val="0"/>
        </w:rPr>
        <w:br/>
      </w:r>
      <w:r>
        <w:rPr>
          <w:rtl w:val="0"/>
        </w:rPr>
        <w:br/>
      </w:r>
      <w:r>
        <w:rPr>
          <w:rtl w:val="0"/>
        </w:rPr>
        <w:t>9a.- Delegación.- Es la traslación de determinadas facultades y atribuciones de un órgano superior a otro inferior, a través de la máxima autoridad, en el ejercicio de su competencia y por un tiempo determinado.</w:t>
      </w:r>
      <w:r>
        <w:rPr>
          <w:rtl w:val="0"/>
        </w:rPr>
        <w:br/>
      </w:r>
      <w:r>
        <w:rPr>
          <w:rtl w:val="0"/>
        </w:rPr>
        <w:br/>
      </w:r>
      <w:r>
        <w:rPr>
          <w:rtl w:val="0"/>
        </w:rPr>
        <w:t>Son delegables todas las facultades y atribuciones previstas en esta Ley para la máxima autoridad de las entidades y organismos que son parte del sistema nacional de contratación pública.</w:t>
      </w:r>
      <w:r>
        <w:rPr>
          <w:rtl w:val="0"/>
        </w:rPr>
        <w:br/>
      </w:r>
      <w:r>
        <w:rPr>
          <w:rtl w:val="0"/>
        </w:rPr>
        <w:br/>
      </w:r>
      <w:r>
        <w:rPr>
          <w:rtl w:val="0"/>
        </w:rPr>
        <w:t>La resolución que la máxima autoridad emita para el efecto podrá instrumentarse en decretos, acuerdos, resoluciones, oficios o memorandos y determinará el contenido y alcance de la delegación, sin perjuicio de su publicación en el Registro Oficial, de ser el caso. Las máximas autoridades de las personas jurídicas de derecho privado que actúen como entidades contratantes, otorgarán poderes o emitirán delegaciones, según corresponda, conforme a la normativa de derecho privado que les sea aplicable.</w:t>
      </w:r>
      <w:r>
        <w:rPr>
          <w:rtl w:val="0"/>
        </w:rPr>
        <w:br/>
      </w:r>
      <w:r>
        <w:rPr>
          <w:rtl w:val="0"/>
        </w:rPr>
        <w:br/>
      </w:r>
      <w:r>
        <w:rPr>
          <w:rtl w:val="0"/>
        </w:rPr>
        <w:t>En el ámbito de responsabilidades derivadas de las actuaciones, producto de las delegaciones o poderes emitidos, se estará al régimen aplicable a la materia.</w:t>
      </w:r>
      <w:r>
        <w:rPr>
          <w:rtl w:val="0"/>
        </w:rPr>
        <w:br/>
      </w:r>
      <w:r>
        <w:rPr>
          <w:rtl w:val="0"/>
        </w:rPr>
        <w:br/>
      </w:r>
      <w:r>
        <w:rPr>
          <w:rtl w:val="0"/>
        </w:rPr>
        <w:t>10. Desagregación Tecnológica: Estudio pormenorizado que realiza la Entidad Contratante en la fase pre contractual, en base a la normativa y metodología definida por el Servicio Nacional de Contratación Pública en coordinación con el Ministerio de Industrias y Productividad, sobre las características técnicas del proyecto y de cada uno de los componentes objeto de la contratación, en relación a la capacidad tecnológica del sistema productivo del país, con el fin de mejorar la posición de negociación de la Entidad Contratante, aprovechar la oferta nacional de bienes, obras y servicios acorde con los requerimientos técnicos demandados, y determinar la participación nacional. Las recomendaciones de la Desagregación Tecnológica deberán estar contenidas en los Pliegos de manera obligatoria.</w:t>
      </w:r>
      <w:r>
        <w:rPr>
          <w:rtl w:val="0"/>
        </w:rPr>
        <w:br/>
      </w:r>
      <w:r>
        <w:rPr>
          <w:rtl w:val="0"/>
        </w:rPr>
        <w:t xml:space="preserve">11. Empresas Subsidiarias: Para efectos de esta Ley son las personas jurídicas creadas por las empresas estatales o públicas, sociedades mercantiles de derecho privado en las que el Estado o sus instituciones tengan participación accionaria o de capital superior al cincuenta (50%) por ciento. </w:t>
      </w:r>
      <w:r>
        <w:rPr>
          <w:rtl w:val="0"/>
        </w:rPr>
        <w:br/>
      </w:r>
      <w:r>
        <w:rPr>
          <w:rtl w:val="0"/>
        </w:rPr>
        <w:t>12. Entidades o Entidades Contratantes: Los organismos, las entidades o en general las personas jurídicas previstas en el artículo 1 de esta Ley.</w:t>
      </w:r>
      <w:r>
        <w:rPr>
          <w:rtl w:val="0"/>
        </w:rPr>
        <w:br/>
      </w:r>
      <w:r>
        <w:rPr>
          <w:rtl w:val="0"/>
        </w:rPr>
        <w:t xml:space="preserve">13. Feria Inclusiva: Evento realizado al que acuden las Entidades Contratantes a presentar sus demandas de bienes y servicios, que generan oportunidades a través de la participación incluyente, de artesanos, micro y pequeños productores en procedimientos ágiles y transparentes, para adquisición de bienes y servicios, de conformidad con el Reglamento. </w:t>
      </w:r>
      <w:r>
        <w:rPr>
          <w:rtl w:val="0"/>
        </w:rPr>
        <w:br/>
      </w:r>
      <w:r>
        <w:rPr>
          <w:rtl w:val="0"/>
        </w:rPr>
        <w:t xml:space="preserve">14. Servicio Nacional de Contratación Pública: Es el órgano técnico rector de la Contratación Pública. La Ley puede referirse a él simplemente como "Instituto Nacional". </w:t>
      </w:r>
      <w:r>
        <w:rPr>
          <w:rtl w:val="0"/>
        </w:rPr>
        <w:br/>
      </w:r>
      <w:r>
        <w:rPr>
          <w:rtl w:val="0"/>
        </w:rPr>
        <w:br/>
      </w:r>
      <w:r>
        <w:rPr>
          <w:rtl w:val="0"/>
        </w:rPr>
        <w:t>15. Local.- Se refiere a la circunscripción territorial, sea parroquial rural, cantonal, provincial, regional, donde se ejecutará la obra o se destinarán los bienes y servicios objeto de la contratación pública.</w:t>
      </w:r>
      <w:r>
        <w:rPr>
          <w:rtl w:val="0"/>
        </w:rPr>
        <w:br/>
      </w:r>
      <w:r>
        <w:rPr>
          <w:rtl w:val="0"/>
        </w:rPr>
        <w:br/>
      </w:r>
      <w:r>
        <w:rPr>
          <w:rtl w:val="0"/>
        </w:rPr>
        <w:t>16. Máxima Autoridad: Quien ejerce administrativamente la representación legal de la entidad u organismo contratante. Para efectos de esta Ley, en los gobiernos autónomos descentralizados, la máxima autoridad será el ejecutivo de cada uno de ellos.</w:t>
      </w:r>
      <w:r>
        <w:rPr>
          <w:rtl w:val="0"/>
        </w:rPr>
        <w:br/>
      </w:r>
      <w:r>
        <w:rPr>
          <w:rtl w:val="0"/>
        </w:rPr>
        <w:br/>
      </w:r>
      <w:r>
        <w:rPr>
          <w:rtl w:val="0"/>
        </w:rPr>
        <w:t xml:space="preserve">17. Mejor Costo en Bienes o Servicios Normalizados: Oferta que cumpliendo con todas las especificaciones y requerimientos técnicos, financieros y legales exigidos en los documentos precontractuales, oferte el precio más bajo. </w:t>
      </w:r>
      <w:r>
        <w:rPr>
          <w:rtl w:val="0"/>
        </w:rPr>
        <w:br/>
      </w:r>
      <w:r>
        <w:rPr>
          <w:rtl w:val="0"/>
        </w:rPr>
        <w:t>18. Mejor Costo en Obras, o en Bienes o Servicios No Normalizados: Oferta que ofrezca a la entidad las mejores condiciones presentes y futuras en los aspectos técnicos, financieros y legales, sin que el precio más bajo sea el único parámetro de selección. En todo caso, los parámetros de evaluación deberán constar obligatoriamente en los Pliegos.</w:t>
      </w:r>
      <w:r>
        <w:rPr>
          <w:rtl w:val="0"/>
        </w:rPr>
        <w:br/>
      </w:r>
      <w:r>
        <w:rPr>
          <w:rtl w:val="0"/>
        </w:rPr>
        <w:t xml:space="preserve">19. Mejor Costo en Consultoría: Criterio de "Calidad y Costo" con el que se adjudicarán los contratos de consultoría, en razón de la ponderación que para el efecto se determine en los Pliegos correspondientes, y sin que en ningún caso el costo tenga un porcentaje de incidencia superior al veinte (20%) por ciento. </w:t>
      </w:r>
      <w:r>
        <w:rPr>
          <w:rtl w:val="0"/>
        </w:rPr>
        <w:br/>
      </w:r>
      <w:r>
        <w:rPr>
          <w:rtl w:val="0"/>
        </w:rPr>
        <w:t xml:space="preserve">20. Oferta Habilitada: La oferta que cumpla con todos los requisitos exigidos en los Pliegos Pre contractuales. </w:t>
      </w:r>
      <w:r>
        <w:rPr>
          <w:rtl w:val="0"/>
        </w:rPr>
        <w:br/>
      </w:r>
      <w:r>
        <w:rPr>
          <w:rtl w:val="0"/>
        </w:rPr>
        <w:br/>
      </w:r>
      <w:r>
        <w:rPr>
          <w:rtl w:val="0"/>
        </w:rPr>
        <w:t>21. Origen Nacional: Para los efectos de la presente ley, se refiere a las obras, bienes y servicios que incorporen un componente ecuatoriano en los porcentajes que sectorialmente sean definidos por parte del Servicio Nacional de Contratación Pública SERCOP, de conformidad a los parámetros y metodología establecidos en el Reglamento de la presente Ley.</w:t>
      </w:r>
      <w:r>
        <w:rPr>
          <w:rtl w:val="0"/>
        </w:rPr>
        <w:br/>
      </w:r>
      <w:r>
        <w:rPr>
          <w:rtl w:val="0"/>
        </w:rPr>
        <w:br/>
      </w:r>
      <w:r>
        <w:rPr>
          <w:rtl w:val="0"/>
        </w:rPr>
        <w:t>22. Participación Local: Se entenderá aquel o aquellos participantes habilitados en el Registro Unico de Proveedores que tengan su domicilio, al menos seis meses, en la parroquia rural, cantón, la provincia o la región donde surte efectos el objeto de la contratación.</w:t>
      </w:r>
      <w:r>
        <w:rPr>
          <w:rtl w:val="0"/>
        </w:rPr>
        <w:br/>
      </w:r>
      <w:r>
        <w:rPr>
          <w:rtl w:val="0"/>
        </w:rPr>
        <w:br/>
      </w:r>
      <w:r>
        <w:rPr>
          <w:rtl w:val="0"/>
        </w:rPr>
        <w:t>Todo cambio de domicilio de los participantes habilitados, deberá ser debidamente notificado al Servicio Nacional de Contratación Pública SERCOP.</w:t>
      </w:r>
      <w:r>
        <w:rPr>
          <w:rtl w:val="0"/>
        </w:rPr>
        <w:br/>
      </w:r>
      <w:r>
        <w:rPr>
          <w:rtl w:val="0"/>
        </w:rPr>
        <w:br/>
      </w:r>
      <w:r>
        <w:rPr>
          <w:rtl w:val="0"/>
        </w:rPr>
        <w:t xml:space="preserve">23. Participación Nacional: Aquel o aquellos participantes inscritos en el Registro Unico de Proveedores cuya oferta se considere de origen nacional. </w:t>
      </w:r>
      <w:r>
        <w:rPr>
          <w:rtl w:val="0"/>
        </w:rPr>
        <w:br/>
      </w:r>
      <w:r>
        <w:rPr>
          <w:rtl w:val="0"/>
        </w:rPr>
        <w:t xml:space="preserve">24. Pliegos: Documentos precontractuales elaborados y aprobados para cada procedimiento, que se sujetarán a los modelos establecidos por el Servicio Nacional de Contratación Pública. </w:t>
      </w:r>
      <w:r>
        <w:rPr>
          <w:rtl w:val="0"/>
        </w:rPr>
        <w:br/>
      </w:r>
      <w:r>
        <w:rPr>
          <w:rtl w:val="0"/>
        </w:rPr>
        <w:t>25. Portal Compras públicas.- (www.compraspublicas.gov.ec): Es el Sistema Informático Oficial de Contratación Pública del Estado Ecuatoriano.</w:t>
      </w:r>
      <w:r>
        <w:rPr>
          <w:rtl w:val="0"/>
        </w:rPr>
        <w:br/>
      </w:r>
      <w:r>
        <w:rPr>
          <w:rtl w:val="0"/>
        </w:rPr>
        <w:t xml:space="preserve">26. Por Escrito: Se entiende un documento elaborado en medios físicos o electrónicos. </w:t>
      </w:r>
      <w:r>
        <w:rPr>
          <w:rtl w:val="0"/>
        </w:rPr>
        <w:br/>
      </w:r>
      <w:r>
        <w:rPr>
          <w:rtl w:val="0"/>
        </w:rPr>
        <w:t xml:space="preserve">27. Presupuesto Referencial: Monto del objeto de contratación determinado por la Entidad Contratante al inicio de un proceso precontractual. </w:t>
      </w:r>
      <w:r>
        <w:rPr>
          <w:rtl w:val="0"/>
        </w:rPr>
        <w:br/>
      </w:r>
      <w:r>
        <w:rPr>
          <w:rtl w:val="0"/>
        </w:rPr>
        <w:t xml:space="preserve">28. Proveedor: Es la persona natural o jurídica nacional o extranjera, que se encuentra inscrita en el RUP, de conformidad con esta Ley, habilitada para proveer bienes, ejecutar obras y prestar servicios, incluidos los de consultoría, requeridos por las Entidades Contratantes. </w:t>
      </w:r>
      <w:r>
        <w:rPr>
          <w:rtl w:val="0"/>
        </w:rPr>
        <w:br/>
      </w:r>
      <w:r>
        <w:rPr>
          <w:rtl w:val="0"/>
        </w:rPr>
        <w:t>29. Registro Unico de Proveedores.- RUP: Es la Base de Datos de los proveedores de obras, bienes y servicios, incluidos los de consultoría, habilitados para participar en los procedimientos establecidos en esta Ley. Su administración está a cargo del Servicio Nacional de Contratación Pública y se lo requiere para poder contratar con las Entidades Contratantes.</w:t>
      </w:r>
      <w:r>
        <w:rPr>
          <w:rtl w:val="0"/>
        </w:rPr>
        <w:br/>
      </w:r>
      <w:r>
        <w:rPr>
          <w:rtl w:val="0"/>
        </w:rPr>
        <w:t xml:space="preserve">30. Servicios de Apoyo a la Consultoría: Son aquellos servicios auxiliares que no implican dictamen o juicio profesional especializado, tales como los de contabilidad, topografía, cartografía, aerofotogrametría, la realización de ensayos y perforaciones geotécnicas sin interpretación, la computación, el procesamiento de datos y el uso auxiliar de equipos especiales. </w:t>
      </w:r>
      <w:r>
        <w:rPr>
          <w:rtl w:val="0"/>
        </w:rPr>
        <w:br/>
      </w:r>
      <w:r>
        <w:rPr>
          <w:rtl w:val="0"/>
        </w:rPr>
        <w:t xml:space="preserve">31. Situaciones de Emergencia: Son aquellas generadas por acontecimientos graves tales como accidentes, terremotos, inundaciones, sequías, grave conmoción interna, inminente agresión externa, guerra internacional, catástrofes naturales, y otras que provengan de fuerza mayor o caso fortuito, a nivel nacional, sectorial o institucional. Una situación de emergencia es concreta, inmediata, imprevista, probada y objetiva. </w:t>
      </w:r>
      <w:r>
        <w:rPr>
          <w:rtl w:val="0"/>
        </w:rPr>
        <w:br/>
      </w:r>
      <w:r>
        <w:rPr>
          <w:rtl w:val="0"/>
        </w:rPr>
        <w:t>32. Sobre: Medio que contiene la oferta, que puede ser de naturaleza física o electrónica.</w:t>
      </w:r>
      <w:r>
        <w:rPr>
          <w:rtl w:val="0"/>
        </w:rPr>
        <w:br/>
      </w:r>
      <w:r>
        <w:rPr>
          <w:rtl w:val="0"/>
        </w:rPr>
        <w:br/>
      </w:r>
      <w:r>
        <w:rPr>
          <w:rtl w:val="0"/>
        </w:rPr>
        <w:t xml:space="preserve">Nota: Las facultades previstas en los números 10 y 21 del artículo 6 de la Ley Orgánica del Sistema Nacional de Contratación Pública, que correspondían al Ministerio de Industrias y Productividad, a partir de la fecha de expedición del presente Decreto Ejecutivo, serán ejercidas por el Servicio Nacional de Contratación Pública. Dado por Decreto Ejecutivo No. 1516, publicado en Registro Oficial Suplemento 5 de 31 de Mayo del 2013 </w:t>
      </w:r>
      <w:r>
        <w:rPr>
          <w:rtl w:val="0"/>
        </w:rPr>
        <w:t>.</w:t>
      </w:r>
      <w:r>
        <w:rPr>
          <w:rtl w:val="0"/>
        </w:rPr>
        <w:br/>
      </w:r>
      <w:r>
        <w:rPr>
          <w:rtl w:val="0"/>
        </w:rPr>
        <w:t xml:space="preserve">Nota: Numerales 9a. agregado, 15, 16, 21 y 22 sustituidos por Ley No. 0, publicada en Registro Oficial Suplemento 100 de 14 de Octubre del 2013 </w:t>
      </w:r>
      <w:r>
        <w:rPr>
          <w:rtl w:val="0"/>
        </w:rPr>
        <w:t>.</w:t>
      </w:r>
      <w:r>
        <w:rPr>
          <w:rtl w:val="0"/>
        </w:rPr>
        <w:br/>
      </w:r>
      <w:r>
        <w:rPr>
          <w:rtl w:val="0"/>
        </w:rPr>
        <w:br/>
      </w:r>
      <w:r>
        <w:rPr>
          <w:rtl w:val="0"/>
        </w:rPr>
        <w:t>TITULO II</w:t>
      </w:r>
      <w:r>
        <w:rPr>
          <w:rtl w:val="0"/>
        </w:rPr>
        <w:br/>
      </w:r>
      <w:r>
        <w:rPr>
          <w:rtl w:val="0"/>
        </w:rPr>
        <w:t>SISTEMA NACIONAL DE CONTRATACION PUBLICA</w:t>
      </w:r>
      <w:r>
        <w:rPr>
          <w:rtl w:val="0"/>
        </w:rPr>
        <w:br/>
      </w:r>
      <w:r>
        <w:rPr>
          <w:rtl w:val="0"/>
        </w:rPr>
        <w:br/>
      </w:r>
      <w:r>
        <w:rPr>
          <w:rtl w:val="0"/>
        </w:rPr>
        <w:t>CAPITULO I</w:t>
      </w:r>
      <w:r>
        <w:rPr>
          <w:rtl w:val="0"/>
        </w:rPr>
        <w:br/>
      </w:r>
      <w:r>
        <w:rPr>
          <w:rtl w:val="0"/>
        </w:rPr>
        <w:t>DEL SISTEMA Y SUS ORGANOS</w:t>
      </w:r>
      <w:r>
        <w:rPr>
          <w:rtl w:val="0"/>
        </w:rPr>
        <w:br/>
      </w:r>
      <w:r>
        <w:rPr>
          <w:rtl w:val="0"/>
        </w:rPr>
        <w:br/>
      </w:r>
      <w:r>
        <w:rPr>
          <w:b/>
          <w:bCs/>
          <w:color w:val="C40606"/>
          <w:rtl w:val="0"/>
        </w:rPr>
        <w:t>Art. 7</w:t>
      </w:r>
      <w:r>
        <w:rPr>
          <w:rtl w:val="0"/>
        </w:rPr>
        <w:t>.- Sistema Nacional de Contratación Pública SNCP.- El Sistema Nacional de Contratación Pública (SNCP) es el conjunto de principios, normas, procedimientos, mecanismos y relaciones organizadas orientadas al planeamiento, programación, presupuestos, control, administración y ejecución de las contrataciones realizadas por las Entidades Contratantes. Forman parte del SNCP las entidades sujetas al ámbito de esta Ley.</w:t>
      </w:r>
      <w:r>
        <w:rPr>
          <w:rtl w:val="0"/>
        </w:rPr>
        <w:br/>
      </w:r>
      <w:r>
        <w:rPr>
          <w:rtl w:val="0"/>
        </w:rPr>
        <w:br/>
      </w:r>
      <w:r>
        <w:rPr>
          <w:b/>
          <w:bCs/>
          <w:color w:val="C40606"/>
          <w:rtl w:val="0"/>
        </w:rPr>
        <w:t>Art. 8</w:t>
      </w:r>
      <w:r>
        <w:rPr>
          <w:rtl w:val="0"/>
        </w:rPr>
        <w:t>.- Organos competentes.- El Servicio Nacional de Contratación Pública junto con las demás instituciones y organismos públicos que ejerzan funciones en materia de presupuestos, planificación, control y contratación pública, forman parte del Sistema Nacional de Contratación Pública, en el ámbito de sus competencias.</w:t>
      </w:r>
      <w:r>
        <w:rPr>
          <w:rtl w:val="0"/>
        </w:rPr>
        <w:br/>
      </w:r>
      <w:r>
        <w:rPr>
          <w:rtl w:val="0"/>
        </w:rPr>
        <w:br/>
      </w:r>
      <w:r>
        <w:rPr>
          <w:b/>
          <w:bCs/>
          <w:i/>
          <w:iCs/>
          <w:color w:val="003856"/>
          <w:u w:val="single"/>
          <w:rtl w:val="0"/>
        </w:rPr>
        <w:t>Concordancias:</w:t>
      </w:r>
    </w:p>
    <w:p>
      <w:pPr>
        <w:numPr>
          <w:ilvl w:val="0"/>
          <w:numId w:val="4"/>
        </w:numPr>
        <w:bidi w:val="0"/>
        <w:spacing w:after="280" w:afterAutospacing="1"/>
        <w:jc w:val="left"/>
        <w:rPr>
          <w:b/>
          <w:bCs/>
          <w:rtl w:val="0"/>
        </w:rPr>
      </w:pPr>
      <w:r>
        <w:rPr>
          <w:i/>
          <w:iCs/>
          <w:color w:val="003856"/>
          <w:sz w:val="15"/>
          <w:szCs w:val="15"/>
          <w:rtl w:val="0"/>
        </w:rPr>
        <w:t>CONSTITUCION DE LA REPUBLICA DEL ECUADOR, Arts. 211, 235</w:t>
      </w:r>
    </w:p>
    <w:p>
      <w:pPr>
        <w:bidi w:val="0"/>
        <w:spacing w:after="280" w:afterAutospacing="1"/>
        <w:jc w:val="left"/>
        <w:rPr>
          <w:rtl w:val="0"/>
        </w:rPr>
      </w:pPr>
      <w:r>
        <w:rPr>
          <w:rtl w:val="0"/>
        </w:rPr>
        <w:br/>
      </w:r>
      <w:r>
        <w:rPr>
          <w:b/>
          <w:bCs/>
          <w:color w:val="C40606"/>
          <w:rtl w:val="0"/>
        </w:rPr>
        <w:t>Art. 9</w:t>
      </w:r>
      <w:r>
        <w:rPr>
          <w:rtl w:val="0"/>
        </w:rPr>
        <w:t>.- Objetivos del Sistema.- Son objetivos prioritarios del Estado, en materia de contratación pública, los siguientes:</w:t>
      </w:r>
      <w:r>
        <w:rPr>
          <w:rtl w:val="0"/>
        </w:rPr>
        <w:br/>
      </w:r>
      <w:r>
        <w:rPr>
          <w:rtl w:val="0"/>
        </w:rPr>
        <w:br/>
      </w:r>
      <w:r>
        <w:rPr>
          <w:rtl w:val="0"/>
        </w:rPr>
        <w:t>1. Garantizar la calidad del gasto público y su ejecución en concordancia con el Plan Nacional de Desarrollo;</w:t>
      </w:r>
      <w:r>
        <w:rPr>
          <w:rtl w:val="0"/>
        </w:rPr>
        <w:br/>
      </w:r>
      <w:r>
        <w:rPr>
          <w:rtl w:val="0"/>
        </w:rPr>
        <w:t>2. Garantizar la ejecución plena de los contratos y la aplicación efectiva de las normas contractuales;</w:t>
      </w:r>
      <w:r>
        <w:rPr>
          <w:rtl w:val="0"/>
        </w:rPr>
        <w:br/>
      </w:r>
      <w:r>
        <w:rPr>
          <w:rtl w:val="0"/>
        </w:rPr>
        <w:t xml:space="preserve">3. Garantizar la transparencia y evitar la discrecionalidad en la contratación pública; </w:t>
      </w:r>
      <w:r>
        <w:rPr>
          <w:rtl w:val="0"/>
        </w:rPr>
        <w:br/>
      </w:r>
      <w:r>
        <w:rPr>
          <w:rtl w:val="0"/>
        </w:rPr>
        <w:t xml:space="preserve">4. Convertir la contratación pública en un elemento dinamizador de la producción nacional; </w:t>
      </w:r>
      <w:r>
        <w:rPr>
          <w:rtl w:val="0"/>
        </w:rPr>
        <w:br/>
      </w:r>
      <w:r>
        <w:rPr>
          <w:rtl w:val="0"/>
        </w:rPr>
        <w:t xml:space="preserve">5. Promover la participación de artesanos, profesionales, micro, pequeñas y medianas empresas con ofertas competitivas, en el marco de esta Ley; </w:t>
      </w:r>
      <w:r>
        <w:rPr>
          <w:rtl w:val="0"/>
        </w:rPr>
        <w:br/>
      </w:r>
      <w:r>
        <w:rPr>
          <w:rtl w:val="0"/>
        </w:rPr>
        <w:t xml:space="preserve">6. Agilitar, simplificar y adecuar los procesos de adquisición a las distintas necesidades de las políticas públicas y a su ejecución oportuna; </w:t>
      </w:r>
      <w:r>
        <w:rPr>
          <w:rtl w:val="0"/>
        </w:rPr>
        <w:br/>
      </w:r>
      <w:r>
        <w:rPr>
          <w:rtl w:val="0"/>
        </w:rPr>
        <w:t xml:space="preserve">7. Impulsar la participación social a través de procesos de veeduría ciudadana que se desarrollen a nivel nacional, de conformidad con el Reglamento; </w:t>
      </w:r>
      <w:r>
        <w:rPr>
          <w:rtl w:val="0"/>
        </w:rPr>
        <w:br/>
      </w:r>
      <w:r>
        <w:rPr>
          <w:rtl w:val="0"/>
        </w:rPr>
        <w:t>8. Mantener una sujeción efectiva y permanente de la contratación pública con los sistemas de planificación y presupuestos del Gobierno central y de los organismos seccionales;</w:t>
      </w:r>
      <w:r>
        <w:rPr>
          <w:rtl w:val="0"/>
        </w:rPr>
        <w:br/>
      </w:r>
      <w:r>
        <w:rPr>
          <w:rtl w:val="0"/>
        </w:rPr>
        <w:t xml:space="preserve">9. Modernizar los procesos de contratación pública para que sean una herramienta de eficiencia en la gestión económica de los recursos del Estado; </w:t>
      </w:r>
      <w:r>
        <w:rPr>
          <w:rtl w:val="0"/>
        </w:rPr>
        <w:br/>
      </w:r>
      <w:r>
        <w:rPr>
          <w:rtl w:val="0"/>
        </w:rPr>
        <w:t xml:space="preserve">10. Garantizar la permanencia y efectividad de los sistemas de control de gestión y transparencia del gasto público; y, </w:t>
      </w:r>
      <w:r>
        <w:rPr>
          <w:rtl w:val="0"/>
        </w:rPr>
        <w:br/>
      </w:r>
      <w:r>
        <w:rPr>
          <w:rtl w:val="0"/>
        </w:rPr>
        <w:t>11. Incentivar y garantizar la participación de proveedores confiables y competitivos en el SNCP.</w:t>
      </w:r>
      <w:r>
        <w:rPr>
          <w:rtl w:val="0"/>
        </w:rPr>
        <w:br/>
      </w:r>
      <w:r>
        <w:rPr>
          <w:rtl w:val="0"/>
        </w:rPr>
        <w:br/>
      </w:r>
      <w:r>
        <w:rPr>
          <w:b/>
          <w:bCs/>
          <w:color w:val="C40606"/>
          <w:rtl w:val="0"/>
        </w:rPr>
        <w:t>Art. 10</w:t>
      </w:r>
      <w:r>
        <w:rPr>
          <w:rtl w:val="0"/>
        </w:rPr>
        <w:t>.- El Servicio Nacional de Contratación Pública (SERCOP).- Créase el Servicio Nacional de Contratación Pública, como organismo de derecho público, técnico regulatorio, con personalidad jurídica propia y autonomía administrativa, técnica, operativa, financiera y presupuestaria. Su máximo personero y representante legal será el Director General o la Directora, quien será designado por el Presidente de la República.</w:t>
      </w:r>
      <w:r>
        <w:rPr>
          <w:rtl w:val="0"/>
        </w:rPr>
        <w:br/>
      </w:r>
      <w:r>
        <w:rPr>
          <w:rtl w:val="0"/>
        </w:rPr>
        <w:br/>
      </w:r>
      <w:r>
        <w:rPr>
          <w:rtl w:val="0"/>
        </w:rPr>
        <w:t>El Servicio Nacional de Contratación Pública ejercerá la rectoría del Sistema Nacional de Contratación Pública conforme a las siguientes atribuciones:</w:t>
      </w:r>
      <w:r>
        <w:rPr>
          <w:rtl w:val="0"/>
        </w:rPr>
        <w:br/>
      </w:r>
      <w:r>
        <w:rPr>
          <w:rtl w:val="0"/>
        </w:rPr>
        <w:br/>
      </w:r>
      <w:r>
        <w:rPr>
          <w:rtl w:val="0"/>
        </w:rPr>
        <w:t xml:space="preserve">1. Asegurar y exigir el cumplimiento de los objetivos prioritarios del Sistema Nacional de Contratación Pública; </w:t>
      </w:r>
      <w:r>
        <w:rPr>
          <w:rtl w:val="0"/>
        </w:rPr>
        <w:br/>
      </w:r>
      <w:r>
        <w:rPr>
          <w:rtl w:val="0"/>
        </w:rPr>
        <w:t xml:space="preserve">2. Promover y ejecutar la política de contratación pública dictada por el Directorio; </w:t>
      </w:r>
      <w:r>
        <w:rPr>
          <w:rtl w:val="0"/>
        </w:rPr>
        <w:br/>
      </w:r>
      <w:r>
        <w:rPr>
          <w:rtl w:val="0"/>
        </w:rPr>
        <w:t xml:space="preserve">3. Establecer los lineamientos generales que sirvan de base para la formulación de los planes de contrataciones de las entidades sujetas a la presente Ley; </w:t>
      </w:r>
      <w:r>
        <w:rPr>
          <w:rtl w:val="0"/>
        </w:rPr>
        <w:br/>
      </w:r>
      <w:r>
        <w:rPr>
          <w:rtl w:val="0"/>
        </w:rPr>
        <w:t xml:space="preserve">4. Administrar el Registro Unico de Proveedores RUP; </w:t>
      </w:r>
      <w:r>
        <w:rPr>
          <w:rtl w:val="0"/>
        </w:rPr>
        <w:br/>
      </w:r>
      <w:r>
        <w:rPr>
          <w:rtl w:val="0"/>
        </w:rPr>
        <w:t xml:space="preserve">5. Desarrollar y administrar el Sistema Oficial de Contratación Pública del Ecuador, COMPRASPUBLICAS, así como establecer las políticas y condiciones de uso de la información y herramientas electrónicas del Sistema; </w:t>
      </w:r>
      <w:r>
        <w:rPr>
          <w:rtl w:val="0"/>
        </w:rPr>
        <w:br/>
      </w:r>
      <w:r>
        <w:rPr>
          <w:rtl w:val="0"/>
        </w:rPr>
        <w:t xml:space="preserve">6. Administrar los procedimientos para la certificación de producción nacional en los procesos precontractuales y de autorización de importaciones de bienes y servicios por parte del Estado; </w:t>
      </w:r>
      <w:r>
        <w:rPr>
          <w:rtl w:val="0"/>
        </w:rPr>
        <w:br/>
      </w:r>
      <w:r>
        <w:rPr>
          <w:rtl w:val="0"/>
        </w:rPr>
        <w:t xml:space="preserve">7. Establecer y administrar catálogos de bienes y servicios normalizados; </w:t>
      </w:r>
      <w:r>
        <w:rPr>
          <w:rtl w:val="0"/>
        </w:rPr>
        <w:br/>
      </w:r>
      <w:r>
        <w:rPr>
          <w:rtl w:val="0"/>
        </w:rPr>
        <w:t>8. Expedir modelos obligatorios de documentos precontractuales y contractuales, aplicables a las diferentes modalidades y procedimientos de contratación pública, para lo cual podrá contar con la asesoría de la Procuraduría General del Estado y de la Contraloría General del Estado;</w:t>
      </w:r>
      <w:r>
        <w:rPr>
          <w:rtl w:val="0"/>
        </w:rPr>
        <w:br/>
      </w:r>
      <w:r>
        <w:rPr>
          <w:rtl w:val="0"/>
        </w:rPr>
        <w:t>9. Dictar normas administrativas, manuales e instructivos relacionados con esta Ley;</w:t>
      </w:r>
      <w:r>
        <w:rPr>
          <w:rtl w:val="0"/>
        </w:rPr>
        <w:br/>
      </w:r>
      <w:r>
        <w:rPr>
          <w:rtl w:val="0"/>
        </w:rPr>
        <w:t xml:space="preserve">10. Recopilar y difundir los planes, procesos y resultados de los procedimientos de contratación pública; </w:t>
      </w:r>
      <w:r>
        <w:rPr>
          <w:rtl w:val="0"/>
        </w:rPr>
        <w:br/>
      </w:r>
      <w:r>
        <w:rPr>
          <w:rtl w:val="0"/>
        </w:rPr>
        <w:t>11. Incorporar y modernizar herramientas conexas al sistema electrónico de contratación pública y subastas electrónicas, así como impulsar la interconexión de plataformas tecnológicas de instituciones y servicios relacionados;</w:t>
      </w:r>
      <w:r>
        <w:rPr>
          <w:rtl w:val="0"/>
        </w:rPr>
        <w:br/>
      </w:r>
      <w:r>
        <w:rPr>
          <w:rtl w:val="0"/>
        </w:rPr>
        <w:t xml:space="preserve">12. Capacitar y asesorar en materia de implementación de instrumentos y herramientas, así como en los procedimientos relacionados con contratación pública; </w:t>
      </w:r>
      <w:r>
        <w:rPr>
          <w:rtl w:val="0"/>
        </w:rPr>
        <w:br/>
      </w:r>
      <w:r>
        <w:rPr>
          <w:rtl w:val="0"/>
        </w:rPr>
        <w:t xml:space="preserve">13. Elaborar parámetros que permitan medir los resultados e impactos del Sistema Nacional de Contratación Pública y en particular los procesos previstos en esta Ley; </w:t>
      </w:r>
      <w:r>
        <w:rPr>
          <w:rtl w:val="0"/>
        </w:rPr>
        <w:br/>
      </w:r>
      <w:r>
        <w:rPr>
          <w:rtl w:val="0"/>
        </w:rPr>
        <w:t xml:space="preserve">14. Facilitar los mecanismos a través de los cuales se podrá realizar veeduría ciudadana a los procesos de contratación pública; y, monitorear su efectivo cumplimiento; </w:t>
      </w:r>
      <w:r>
        <w:rPr>
          <w:rtl w:val="0"/>
        </w:rPr>
        <w:br/>
      </w:r>
      <w:r>
        <w:rPr>
          <w:rtl w:val="0"/>
        </w:rPr>
        <w:br/>
      </w:r>
      <w:r>
        <w:rPr>
          <w:rtl w:val="0"/>
        </w:rPr>
        <w:t>15. Elaborar y publicar las estadísticas del Sistema Nacional de Contratación Pública;</w:t>
      </w:r>
      <w:r>
        <w:rPr>
          <w:rtl w:val="0"/>
        </w:rPr>
        <w:br/>
      </w:r>
      <w:r>
        <w:rPr>
          <w:rtl w:val="0"/>
        </w:rPr>
        <w:t>16. Capacitar y certificar, de acuerdo a lo dispuesto en el Reglamento, a los servidores y empleados nombrados por las entidades contratantes, como operadores del Sistema Nacional de Contratación Pública;</w:t>
      </w:r>
      <w:r>
        <w:rPr>
          <w:rtl w:val="0"/>
        </w:rPr>
        <w:br/>
      </w:r>
      <w:r>
        <w:rPr>
          <w:rtl w:val="0"/>
        </w:rPr>
        <w:t>17. Asesorar a las entidades contratantes y capacitar a los proveedores del Sistema Nacional de Contratación Pública sobre la inteligencia o aplicación de las normas que regulan los procedimientos de contratación de tal sistema;</w:t>
      </w:r>
      <w:r>
        <w:rPr>
          <w:rtl w:val="0"/>
        </w:rPr>
        <w:br/>
      </w:r>
      <w:r>
        <w:rPr>
          <w:rtl w:val="0"/>
        </w:rPr>
        <w:br/>
      </w:r>
      <w:r>
        <w:rPr>
          <w:rtl w:val="0"/>
        </w:rPr>
        <w:t>18. Las demás establecidas en la presente ley, su reglamento y demás normas aplicables.</w:t>
      </w:r>
      <w:r>
        <w:rPr>
          <w:rtl w:val="0"/>
        </w:rPr>
        <w:br/>
      </w:r>
      <w:r>
        <w:rPr>
          <w:rtl w:val="0"/>
        </w:rPr>
        <w:br/>
      </w:r>
      <w:r>
        <w:rPr>
          <w:rtl w:val="0"/>
        </w:rPr>
        <w:t xml:space="preserve">Nota: Incisos primero, segundo y numerales 15, 16 y 17 sustituidos y 18 agregado por Ley No. 0, publicada en Registro Oficial Suplemento 100 de 14 de Octubre del 2013 </w:t>
      </w:r>
      <w:r>
        <w:rPr>
          <w:rtl w:val="0"/>
        </w:rPr>
        <w:t>.</w:t>
      </w:r>
      <w:r>
        <w:rPr>
          <w:rtl w:val="0"/>
        </w:rPr>
        <w:br/>
      </w:r>
      <w:r>
        <w:rPr>
          <w:rtl w:val="0"/>
        </w:rPr>
        <w:br/>
      </w:r>
      <w:r>
        <w:rPr>
          <w:b/>
          <w:bCs/>
          <w:color w:val="C40606"/>
          <w:rtl w:val="0"/>
        </w:rPr>
        <w:t>Art. 11</w:t>
      </w:r>
      <w:r>
        <w:rPr>
          <w:rtl w:val="0"/>
        </w:rPr>
        <w:t>.- Directorio.- El Directorio del Servicio Nacional de Contratación Pública estará integrado por:</w:t>
      </w:r>
      <w:r>
        <w:rPr>
          <w:rtl w:val="0"/>
        </w:rPr>
        <w:br/>
      </w:r>
      <w:r>
        <w:rPr>
          <w:rtl w:val="0"/>
        </w:rPr>
        <w:br/>
      </w:r>
      <w:r>
        <w:rPr>
          <w:rtl w:val="0"/>
        </w:rPr>
        <w:t>1. El Ministro responsable de la Producción, Empleo y Competitividad, quien lo presidirá y tendrá voto dirimente.</w:t>
      </w:r>
      <w:r>
        <w:rPr>
          <w:rtl w:val="0"/>
        </w:rPr>
        <w:br/>
      </w:r>
      <w:r>
        <w:rPr>
          <w:rtl w:val="0"/>
        </w:rPr>
        <w:br/>
      </w:r>
      <w:r>
        <w:rPr>
          <w:rtl w:val="0"/>
        </w:rPr>
        <w:t>2. La máxima autoridad del Organismo Nacional de Planificación;</w:t>
      </w:r>
      <w:r>
        <w:rPr>
          <w:rtl w:val="0"/>
        </w:rPr>
        <w:br/>
      </w:r>
      <w:r>
        <w:rPr>
          <w:rtl w:val="0"/>
        </w:rPr>
        <w:t>3. El Ministro de Finanzas;</w:t>
      </w:r>
      <w:r>
        <w:rPr>
          <w:rtl w:val="0"/>
        </w:rPr>
        <w:br/>
      </w:r>
      <w:r>
        <w:rPr>
          <w:rtl w:val="0"/>
        </w:rPr>
        <w:t>4. El Alcalde designado por la Asamblea General de la Asociación de Municipalidades del Ecuador; y,</w:t>
      </w:r>
      <w:r>
        <w:rPr>
          <w:rtl w:val="0"/>
        </w:rPr>
        <w:br/>
      </w:r>
      <w:r>
        <w:rPr>
          <w:rtl w:val="0"/>
        </w:rPr>
        <w:t xml:space="preserve">5. El Prefecto designado por el Consorcio de Consejos Provinciales del Ecuador, CONCOPE. </w:t>
      </w:r>
      <w:r>
        <w:rPr>
          <w:rtl w:val="0"/>
        </w:rPr>
        <w:br/>
      </w:r>
      <w:r>
        <w:rPr>
          <w:rtl w:val="0"/>
        </w:rPr>
        <w:br/>
      </w:r>
      <w:r>
        <w:rPr>
          <w:rtl w:val="0"/>
        </w:rPr>
        <w:t>6. La máxima autoridad del organismo encargado de la inclusión económica.</w:t>
      </w:r>
      <w:r>
        <w:rPr>
          <w:rtl w:val="0"/>
        </w:rPr>
        <w:br/>
      </w:r>
      <w:r>
        <w:rPr>
          <w:rtl w:val="0"/>
        </w:rPr>
        <w:br/>
      </w:r>
      <w:r>
        <w:rPr>
          <w:rtl w:val="0"/>
        </w:rPr>
        <w:t>Actuará como Secretario el Director General o la Directora del SERCOP, quien intervendrá con voz pero sin voto.</w:t>
      </w:r>
      <w:r>
        <w:rPr>
          <w:rtl w:val="0"/>
        </w:rPr>
        <w:br/>
      </w:r>
      <w:r>
        <w:rPr>
          <w:rtl w:val="0"/>
        </w:rPr>
        <w:br/>
      </w:r>
      <w:r>
        <w:rPr>
          <w:rtl w:val="0"/>
        </w:rPr>
        <w:t xml:space="preserve">Nota: Numerales 1 sustituido, 6 agregado y último inciso reformado por Ley No. 0, publicada en Registro Oficial Suplemento 100 de 14 de Octubre del 2013 </w:t>
      </w:r>
      <w:r>
        <w:rPr>
          <w:rtl w:val="0"/>
        </w:rPr>
        <w:t>.</w:t>
      </w:r>
      <w:r>
        <w:rPr>
          <w:rtl w:val="0"/>
        </w:rPr>
        <w:br/>
      </w:r>
      <w:r>
        <w:rPr>
          <w:rtl w:val="0"/>
        </w:rPr>
        <w:br/>
      </w:r>
      <w:r>
        <w:rPr>
          <w:b/>
          <w:bCs/>
          <w:color w:val="C40606"/>
          <w:rtl w:val="0"/>
        </w:rPr>
        <w:t>Art. 12</w:t>
      </w:r>
      <w:r>
        <w:rPr>
          <w:rtl w:val="0"/>
        </w:rPr>
        <w:t>.- Funciones.- Son funciones exclusivas del Directorio las siguientes:</w:t>
      </w:r>
      <w:r>
        <w:rPr>
          <w:rtl w:val="0"/>
        </w:rPr>
        <w:br/>
      </w:r>
      <w:r>
        <w:rPr>
          <w:rtl w:val="0"/>
        </w:rPr>
        <w:br/>
      </w:r>
      <w:r>
        <w:rPr>
          <w:rtl w:val="0"/>
        </w:rPr>
        <w:t xml:space="preserve">1. Planificar, priorizar, proponer y dictar la política nacional en materia de contratación pública; </w:t>
      </w:r>
      <w:r>
        <w:rPr>
          <w:rtl w:val="0"/>
        </w:rPr>
        <w:br/>
      </w:r>
      <w:r>
        <w:rPr>
          <w:rtl w:val="0"/>
        </w:rPr>
        <w:t>2. Dictar las normas o políticas sectoriales de contratación pública que deben aplicar las entidades competentes; y,</w:t>
      </w:r>
      <w:r>
        <w:rPr>
          <w:rtl w:val="0"/>
        </w:rPr>
        <w:br/>
      </w:r>
      <w:r>
        <w:rPr>
          <w:rtl w:val="0"/>
        </w:rPr>
        <w:t>3. Dictar la normativa para la organización y funcionamiento del Servicio Nacional de Contratación Pública.</w:t>
      </w:r>
      <w:r>
        <w:rPr>
          <w:rtl w:val="0"/>
        </w:rPr>
        <w:br/>
      </w:r>
      <w:r>
        <w:rPr>
          <w:rtl w:val="0"/>
        </w:rPr>
        <w:br/>
      </w:r>
      <w:r>
        <w:rPr>
          <w:b/>
          <w:bCs/>
          <w:color w:val="C40606"/>
          <w:rtl w:val="0"/>
        </w:rPr>
        <w:t>Art. 13</w:t>
      </w:r>
      <w:r>
        <w:rPr>
          <w:rtl w:val="0"/>
        </w:rPr>
        <w:t>.- Financiamiento del Servicio Nacional de Contratación Pública.- Para su funcionamiento, el Servicio Nacional de Contratación Pública contará con los siguientes recursos:</w:t>
      </w:r>
      <w:r>
        <w:rPr>
          <w:rtl w:val="0"/>
        </w:rPr>
        <w:br/>
      </w:r>
      <w:r>
        <w:rPr>
          <w:rtl w:val="0"/>
        </w:rPr>
        <w:br/>
      </w:r>
      <w:r>
        <w:rPr>
          <w:rtl w:val="0"/>
        </w:rPr>
        <w:t xml:space="preserve">1. Los que se le asignen en el Presupuesto General del Estado; </w:t>
      </w:r>
      <w:r>
        <w:rPr>
          <w:rtl w:val="0"/>
        </w:rPr>
        <w:br/>
      </w:r>
      <w:r>
        <w:rPr>
          <w:rtl w:val="0"/>
        </w:rPr>
        <w:t>2. Los derechos de inscripción en el Registro Unico de Proveedores RUP;</w:t>
      </w:r>
      <w:r>
        <w:rPr>
          <w:rtl w:val="0"/>
        </w:rPr>
        <w:br/>
      </w:r>
      <w:r>
        <w:rPr>
          <w:rtl w:val="0"/>
        </w:rPr>
        <w:t xml:space="preserve">3. Los que obtenga por efectos de donaciones y asistencias de instituciones y organismos nacionales o internacionales; y, </w:t>
      </w:r>
      <w:r>
        <w:rPr>
          <w:rtl w:val="0"/>
        </w:rPr>
        <w:br/>
      </w:r>
      <w:r>
        <w:rPr>
          <w:rtl w:val="0"/>
        </w:rPr>
        <w:t xml:space="preserve">4. Los que provengan de convenios por uso de las herramientas del Sistema que se realicen con personas naturales o jurídicas de carácter público o privado. </w:t>
      </w:r>
      <w:r>
        <w:rPr>
          <w:rtl w:val="0"/>
        </w:rPr>
        <w:br/>
      </w:r>
      <w:r>
        <w:rPr>
          <w:rtl w:val="0"/>
        </w:rPr>
        <w:br/>
      </w:r>
      <w:r>
        <w:rPr>
          <w:rtl w:val="0"/>
        </w:rPr>
        <w:t>Estos recursos serán administrados a través de una cuenta especial a nombre del Servicio Nacional de Contratación Pública.</w:t>
      </w:r>
      <w:r>
        <w:rPr>
          <w:rtl w:val="0"/>
        </w:rPr>
        <w:br/>
      </w:r>
      <w:r>
        <w:rPr>
          <w:rtl w:val="0"/>
        </w:rPr>
        <w:br/>
      </w:r>
      <w:r>
        <w:rPr>
          <w:rtl w:val="0"/>
        </w:rPr>
        <w:t>CAPITULO II</w:t>
      </w:r>
      <w:r>
        <w:rPr>
          <w:rtl w:val="0"/>
        </w:rPr>
        <w:br/>
      </w:r>
      <w:r>
        <w:rPr>
          <w:rtl w:val="0"/>
        </w:rPr>
        <w:t>CONTROL, MONITOREO Y EVALUACION DEL SISTEMA</w:t>
      </w:r>
      <w:r>
        <w:rPr>
          <w:rtl w:val="0"/>
        </w:rPr>
        <w:br/>
      </w:r>
      <w:r>
        <w:rPr>
          <w:rtl w:val="0"/>
        </w:rPr>
        <w:t>NACIONAL DE CONTRATACION PUBLICA</w:t>
      </w:r>
      <w:r>
        <w:rPr>
          <w:rtl w:val="0"/>
        </w:rPr>
        <w:br/>
      </w:r>
      <w:r>
        <w:rPr>
          <w:rtl w:val="0"/>
        </w:rPr>
        <w:br/>
      </w:r>
      <w:r>
        <w:rPr>
          <w:b/>
          <w:bCs/>
          <w:color w:val="C40606"/>
          <w:rtl w:val="0"/>
        </w:rPr>
        <w:t>Art. 14</w:t>
      </w:r>
      <w:r>
        <w:rPr>
          <w:rtl w:val="0"/>
        </w:rPr>
        <w:t>.- Alcance del Control del SNCP.- El control del Sistema Nacional de Contratación Pública será intensivo, interrelacionado y completamente articulado entre los diferentes entes con competencia para ello. Incluirá la fase precontractual, la de ejecución del contrato y la de evaluación del mismo.</w:t>
      </w:r>
      <w:r>
        <w:rPr>
          <w:rtl w:val="0"/>
        </w:rPr>
        <w:br/>
      </w:r>
      <w:r>
        <w:rPr>
          <w:rtl w:val="0"/>
        </w:rPr>
        <w:br/>
      </w:r>
      <w:r>
        <w:rPr>
          <w:rtl w:val="0"/>
        </w:rPr>
        <w:t>El Servicio Nacional de Contratación Pública tendrá a su cargo el cumplimiento de las atribuciones previstas en esta Ley, incluyendo en consecuencia, la verificación de:</w:t>
      </w:r>
      <w:r>
        <w:rPr>
          <w:rtl w:val="0"/>
        </w:rPr>
        <w:br/>
      </w:r>
      <w:r>
        <w:rPr>
          <w:rtl w:val="0"/>
        </w:rPr>
        <w:br/>
      </w:r>
      <w:r>
        <w:rPr>
          <w:rtl w:val="0"/>
        </w:rPr>
        <w:t xml:space="preserve">1. El uso obligatorio de las herramientas del Sistema, para rendir cuentas, informar, promocionar, publicitar y realizar todo el ciclo transaccional de la contratación pública; </w:t>
      </w:r>
      <w:r>
        <w:rPr>
          <w:rtl w:val="0"/>
        </w:rPr>
        <w:br/>
      </w:r>
      <w:r>
        <w:rPr>
          <w:rtl w:val="0"/>
        </w:rPr>
        <w:t xml:space="preserve">2. El uso obligatorio de los modelos precontractuales, contractuales oficializados por el Servicio Nacional de Contratación Pública; </w:t>
      </w:r>
      <w:r>
        <w:rPr>
          <w:rtl w:val="0"/>
        </w:rPr>
        <w:br/>
      </w:r>
      <w:r>
        <w:rPr>
          <w:rtl w:val="0"/>
        </w:rPr>
        <w:t xml:space="preserve">3. El cumplimiento de las políticas emitidas por el Directorio del SERCOP y los planes y presupuestos institucionales en materia de contratación pública; </w:t>
      </w:r>
      <w:r>
        <w:rPr>
          <w:rtl w:val="0"/>
        </w:rPr>
        <w:br/>
      </w:r>
      <w:r>
        <w:rPr>
          <w:rtl w:val="0"/>
        </w:rPr>
        <w:t>4. La contratación con proveedores inscritos en el RUP, salvo las excepciones puntualizadas en esta Ley;</w:t>
      </w:r>
      <w:r>
        <w:rPr>
          <w:rtl w:val="0"/>
        </w:rPr>
        <w:br/>
      </w:r>
      <w:r>
        <w:rPr>
          <w:rtl w:val="0"/>
        </w:rPr>
        <w:t>5. Que los proveedores seleccionados no presenten inhabilidad o incapacidad alguna hasta el momento de la contratación; y,</w:t>
      </w:r>
      <w:r>
        <w:rPr>
          <w:rtl w:val="0"/>
        </w:rPr>
        <w:br/>
      </w:r>
      <w:r>
        <w:rPr>
          <w:rtl w:val="0"/>
        </w:rPr>
        <w:t>6. Que la información que conste en las herramientas del Sistema se encuentre actualizada.</w:t>
      </w:r>
      <w:r>
        <w:rPr>
          <w:rtl w:val="0"/>
        </w:rPr>
        <w:br/>
      </w:r>
      <w:r>
        <w:rPr>
          <w:rtl w:val="0"/>
        </w:rPr>
        <w:br/>
      </w:r>
      <w:r>
        <w:rPr>
          <w:rtl w:val="0"/>
        </w:rPr>
        <w:t>Cualquier incumplimiento dará lugar a las sanciones previstas en esta Ley.</w:t>
      </w:r>
      <w:r>
        <w:rPr>
          <w:rtl w:val="0"/>
        </w:rPr>
        <w:br/>
      </w:r>
      <w:r>
        <w:rPr>
          <w:rtl w:val="0"/>
        </w:rPr>
        <w:br/>
      </w:r>
      <w:r>
        <w:rPr>
          <w:rtl w:val="0"/>
        </w:rPr>
        <w:t>Para ejercer el control del Sistema, el Servicio Nacional de Contratación Pública podrá solicitar información a entidades públicas o privadas que crea conveniente, las que deberán proporcionarla en forma obligatoria y gratuita en un término máximo de 10 días de producida la solicitud.</w:t>
      </w:r>
      <w:r>
        <w:rPr>
          <w:rtl w:val="0"/>
        </w:rPr>
        <w:br/>
      </w:r>
      <w:r>
        <w:rPr>
          <w:rtl w:val="0"/>
        </w:rPr>
        <w:br/>
      </w:r>
      <w:r>
        <w:rPr>
          <w:b/>
          <w:bCs/>
          <w:i/>
          <w:iCs/>
          <w:color w:val="003856"/>
          <w:u w:val="single"/>
          <w:rtl w:val="0"/>
        </w:rPr>
        <w:t>Concordancias:</w:t>
      </w:r>
    </w:p>
    <w:p>
      <w:pPr>
        <w:numPr>
          <w:ilvl w:val="0"/>
          <w:numId w:val="5"/>
        </w:numPr>
        <w:bidi w:val="0"/>
        <w:spacing w:after="280" w:afterAutospacing="1"/>
        <w:jc w:val="left"/>
        <w:rPr>
          <w:b/>
          <w:bCs/>
          <w:rtl w:val="0"/>
        </w:rPr>
      </w:pPr>
      <w:r>
        <w:rPr>
          <w:i/>
          <w:iCs/>
          <w:color w:val="003856"/>
          <w:sz w:val="15"/>
          <w:szCs w:val="15"/>
          <w:rtl w:val="0"/>
        </w:rPr>
        <w:t>CONSTITUCION DE LA REPUBLICA DEL ECUADOR, Arts. 18</w:t>
      </w:r>
    </w:p>
    <w:p>
      <w:pPr>
        <w:bidi w:val="0"/>
        <w:spacing w:after="280" w:afterAutospacing="1"/>
        <w:jc w:val="left"/>
        <w:rPr>
          <w:rtl w:val="0"/>
        </w:rPr>
      </w:pPr>
      <w:r>
        <w:rPr>
          <w:rtl w:val="0"/>
        </w:rPr>
        <w:br/>
      </w:r>
      <w:r>
        <w:rPr>
          <w:b/>
          <w:bCs/>
          <w:color w:val="C40606"/>
          <w:rtl w:val="0"/>
        </w:rPr>
        <w:t>Art. 15</w:t>
      </w:r>
      <w:r>
        <w:rPr>
          <w:rtl w:val="0"/>
        </w:rPr>
        <w:t xml:space="preserve">.- Atribuciones de los Organismos de Control.- Corresponde a los organismos de control del Estado, dentro del marco de sus atribuciones, realizar los controles posteriores a los procedimientos de contratación efectuados por las Entidades Contratantes. </w:t>
      </w:r>
      <w:r>
        <w:rPr>
          <w:rtl w:val="0"/>
        </w:rPr>
        <w:br/>
      </w:r>
      <w:r>
        <w:rPr>
          <w:rtl w:val="0"/>
        </w:rPr>
        <w:br/>
      </w:r>
      <w:r>
        <w:rPr>
          <w:rtl w:val="0"/>
        </w:rPr>
        <w:t>Es obligación del Servicio Nacional de Contratación Pública informar a la Contraloría General del Estado y a la Procuraduría General del Estado cada vez que conozca el cometimiento de infracciones a lo dispuesto en esta Ley.</w:t>
      </w:r>
      <w:r>
        <w:rPr>
          <w:rtl w:val="0"/>
        </w:rPr>
        <w:br/>
      </w:r>
      <w:r>
        <w:rPr>
          <w:rtl w:val="0"/>
        </w:rPr>
        <w:br/>
      </w:r>
      <w:r>
        <w:rPr>
          <w:b/>
          <w:bCs/>
          <w:i/>
          <w:iCs/>
          <w:color w:val="003856"/>
          <w:u w:val="single"/>
          <w:rtl w:val="0"/>
        </w:rPr>
        <w:t>Concordancias:</w:t>
      </w:r>
    </w:p>
    <w:p>
      <w:pPr>
        <w:numPr>
          <w:ilvl w:val="0"/>
          <w:numId w:val="6"/>
        </w:numPr>
        <w:bidi w:val="0"/>
        <w:spacing w:after="280" w:afterAutospacing="1"/>
        <w:jc w:val="left"/>
        <w:rPr>
          <w:b/>
          <w:bCs/>
          <w:rtl w:val="0"/>
        </w:rPr>
      </w:pPr>
      <w:r>
        <w:rPr>
          <w:i/>
          <w:iCs/>
          <w:color w:val="003856"/>
          <w:sz w:val="15"/>
          <w:szCs w:val="15"/>
          <w:rtl w:val="0"/>
        </w:rPr>
        <w:t>CONSTITUCION DE LA REPUBLICA DEL ECUADOR, Arts. 212, 237</w:t>
      </w:r>
    </w:p>
    <w:p>
      <w:pPr>
        <w:numPr>
          <w:ilvl w:val="0"/>
          <w:numId w:val="6"/>
        </w:numPr>
        <w:bidi w:val="0"/>
        <w:spacing w:after="280" w:afterAutospacing="1"/>
        <w:jc w:val="left"/>
        <w:rPr>
          <w:rtl w:val="0"/>
        </w:rPr>
      </w:pPr>
      <w:r>
        <w:rPr>
          <w:i/>
          <w:iCs/>
          <w:color w:val="003856"/>
          <w:sz w:val="15"/>
          <w:szCs w:val="15"/>
          <w:rtl w:val="0"/>
        </w:rPr>
        <w:t>LEY ORGANICA DE LA CONTRALORIA GENERAL DEL ESTADO, Arts. 8, 23, 31</w:t>
      </w:r>
    </w:p>
    <w:p>
      <w:pPr>
        <w:numPr>
          <w:ilvl w:val="0"/>
          <w:numId w:val="6"/>
        </w:numPr>
        <w:bidi w:val="0"/>
        <w:spacing w:after="280" w:afterAutospacing="1"/>
        <w:jc w:val="left"/>
        <w:rPr>
          <w:rtl w:val="0"/>
        </w:rPr>
      </w:pPr>
      <w:r>
        <w:rPr>
          <w:i/>
          <w:iCs/>
          <w:color w:val="003856"/>
          <w:sz w:val="15"/>
          <w:szCs w:val="15"/>
          <w:rtl w:val="0"/>
        </w:rPr>
        <w:t>LEY ORGANICA DE LA PROCURADURIA GENERAL DEL ESTADO, Arts. 1, 13</w:t>
      </w:r>
    </w:p>
    <w:p>
      <w:pPr>
        <w:bidi w:val="0"/>
        <w:spacing w:after="280" w:afterAutospacing="1"/>
        <w:jc w:val="left"/>
        <w:rPr>
          <w:rtl w:val="0"/>
        </w:rPr>
      </w:pPr>
      <w:r>
        <w:rPr>
          <w:rtl w:val="0"/>
        </w:rPr>
        <w:br/>
      </w:r>
      <w:r>
        <w:rPr>
          <w:rtl w:val="0"/>
        </w:rPr>
        <w:t>CAPITULO III</w:t>
      </w:r>
      <w:r>
        <w:rPr>
          <w:rtl w:val="0"/>
        </w:rPr>
        <w:br/>
      </w:r>
      <w:r>
        <w:rPr>
          <w:rtl w:val="0"/>
        </w:rPr>
        <w:t>DE LAS HERRAMIENTAS DEL SISTEMA</w:t>
      </w:r>
      <w:r>
        <w:rPr>
          <w:rtl w:val="0"/>
        </w:rPr>
        <w:br/>
      </w:r>
      <w:r>
        <w:rPr>
          <w:rtl w:val="0"/>
        </w:rPr>
        <w:br/>
      </w:r>
      <w:r>
        <w:rPr>
          <w:rtl w:val="0"/>
        </w:rPr>
        <w:t>SECCION I</w:t>
      </w:r>
      <w:r>
        <w:rPr>
          <w:rtl w:val="0"/>
        </w:rPr>
        <w:br/>
      </w:r>
      <w:r>
        <w:rPr>
          <w:rtl w:val="0"/>
        </w:rPr>
        <w:t>DEL REGISTRO UNICO DE PROVEEDORES</w:t>
      </w:r>
      <w:r>
        <w:rPr>
          <w:rtl w:val="0"/>
        </w:rPr>
        <w:br/>
      </w:r>
      <w:r>
        <w:rPr>
          <w:rtl w:val="0"/>
        </w:rPr>
        <w:br/>
      </w:r>
      <w:r>
        <w:rPr>
          <w:b/>
          <w:bCs/>
          <w:color w:val="C40606"/>
          <w:rtl w:val="0"/>
        </w:rPr>
        <w:t>Art. 16</w:t>
      </w:r>
      <w:r>
        <w:rPr>
          <w:rtl w:val="0"/>
        </w:rPr>
        <w:t xml:space="preserve">.- Registro Unico de Proveedores.- Créase el Registro Unico de Proveedores (RUP), como un sistema público de información y habilitación de las personas naturales y jurídicas, nacionales y extranjeras, con capacidad para contratar según esta Ley, cuya administración corresponde al Servicio Nacional de Contratación Pública. </w:t>
      </w:r>
      <w:r>
        <w:rPr>
          <w:rtl w:val="0"/>
        </w:rPr>
        <w:br/>
      </w:r>
      <w:r>
        <w:rPr>
          <w:rtl w:val="0"/>
        </w:rPr>
        <w:br/>
      </w:r>
      <w:r>
        <w:rPr>
          <w:rtl w:val="0"/>
        </w:rPr>
        <w:t>El RUP será dinámico, incluirá las categorizaciones dispuestas por el Servicio Nacional de Contratación Pública y se mantendrá actualizado automática y permanentemente por medios de interoperación con las bases de datos de las instituciones públicas y privadas que cuenten con la información requerida, quienes deberán proporcionarla de manera obligatoria y gratuita y en tiempo real.</w:t>
      </w:r>
      <w:r>
        <w:rPr>
          <w:rtl w:val="0"/>
        </w:rPr>
        <w:br/>
      </w:r>
      <w:r>
        <w:rPr>
          <w:rtl w:val="0"/>
        </w:rPr>
        <w:br/>
      </w:r>
      <w:r>
        <w:rPr>
          <w:b/>
          <w:bCs/>
          <w:i/>
          <w:iCs/>
          <w:color w:val="003856"/>
          <w:u w:val="single"/>
          <w:rtl w:val="0"/>
        </w:rPr>
        <w:t>Concordancias:</w:t>
      </w:r>
    </w:p>
    <w:p>
      <w:pPr>
        <w:numPr>
          <w:ilvl w:val="0"/>
          <w:numId w:val="7"/>
        </w:numPr>
        <w:bidi w:val="0"/>
        <w:spacing w:after="280" w:afterAutospacing="1"/>
        <w:jc w:val="left"/>
        <w:rPr>
          <w:b/>
          <w:bCs/>
          <w:rtl w:val="0"/>
        </w:rPr>
      </w:pPr>
      <w:r>
        <w:rPr>
          <w:i/>
          <w:iCs/>
          <w:color w:val="003856"/>
          <w:sz w:val="15"/>
          <w:szCs w:val="15"/>
          <w:rtl w:val="0"/>
        </w:rPr>
        <w:t>CODIGO CIVIL (LIBRO IV), Arts. 1462, 1463</w:t>
      </w:r>
    </w:p>
    <w:p>
      <w:pPr>
        <w:numPr>
          <w:ilvl w:val="0"/>
          <w:numId w:val="7"/>
        </w:numPr>
        <w:bidi w:val="0"/>
        <w:spacing w:after="280" w:afterAutospacing="1"/>
        <w:jc w:val="left"/>
        <w:rPr>
          <w:rtl w:val="0"/>
        </w:rPr>
      </w:pPr>
      <w:r>
        <w:rPr>
          <w:i/>
          <w:iCs/>
          <w:color w:val="003856"/>
          <w:sz w:val="15"/>
          <w:szCs w:val="15"/>
          <w:rtl w:val="0"/>
        </w:rPr>
        <w:t>CODIGO DE COMERCIO, Arts. 2, 6, 8</w:t>
      </w:r>
    </w:p>
    <w:p>
      <w:pPr>
        <w:numPr>
          <w:ilvl w:val="0"/>
          <w:numId w:val="7"/>
        </w:numPr>
        <w:bidi w:val="0"/>
        <w:spacing w:after="280" w:afterAutospacing="1"/>
        <w:jc w:val="left"/>
        <w:rPr>
          <w:rtl w:val="0"/>
        </w:rPr>
      </w:pPr>
      <w:r>
        <w:rPr>
          <w:i/>
          <w:iCs/>
          <w:color w:val="003856"/>
          <w:sz w:val="15"/>
          <w:szCs w:val="15"/>
          <w:rtl w:val="0"/>
        </w:rPr>
        <w:t>CODIGO DEL TRABAJO, Arts. 35</w:t>
      </w:r>
    </w:p>
    <w:p>
      <w:pPr>
        <w:numPr>
          <w:ilvl w:val="0"/>
          <w:numId w:val="7"/>
        </w:numPr>
        <w:bidi w:val="0"/>
        <w:spacing w:after="280" w:afterAutospacing="1"/>
        <w:jc w:val="left"/>
        <w:rPr>
          <w:rtl w:val="0"/>
        </w:rPr>
      </w:pPr>
      <w:r>
        <w:rPr>
          <w:i/>
          <w:iCs/>
          <w:color w:val="003856"/>
          <w:sz w:val="15"/>
          <w:szCs w:val="15"/>
          <w:rtl w:val="0"/>
        </w:rPr>
        <w:t>LEY ORGANICA DE EMPRESAS PUBLICAS, LOEP, Arts. 14, 41</w:t>
      </w:r>
    </w:p>
    <w:p>
      <w:pPr>
        <w:bidi w:val="0"/>
        <w:spacing w:after="280" w:afterAutospacing="1"/>
        <w:jc w:val="left"/>
        <w:rPr>
          <w:rtl w:val="0"/>
        </w:rPr>
      </w:pPr>
      <w:r>
        <w:rPr>
          <w:rtl w:val="0"/>
        </w:rPr>
        <w:br/>
      </w:r>
      <w:r>
        <w:rPr>
          <w:b/>
          <w:bCs/>
          <w:color w:val="C40606"/>
          <w:rtl w:val="0"/>
        </w:rPr>
        <w:t>Art. 17</w:t>
      </w:r>
      <w:r>
        <w:rPr>
          <w:rtl w:val="0"/>
        </w:rPr>
        <w:t>.- Publicidad de la Información.- La información del RUP será pública y estará disponible en el Portal COMPRASPUBLICAS.</w:t>
      </w:r>
      <w:r>
        <w:rPr>
          <w:rtl w:val="0"/>
        </w:rPr>
        <w:br/>
      </w:r>
      <w:r>
        <w:rPr>
          <w:rtl w:val="0"/>
        </w:rPr>
        <w:br/>
      </w:r>
      <w:r>
        <w:rPr>
          <w:rtl w:val="0"/>
        </w:rPr>
        <w:t>Las Entidades Contratantes no podrán llevar registros adicionales ni exigir a sus oferentes o proveedores la presentación de los documentos ya solicitados para la obtención del RUP.</w:t>
      </w:r>
      <w:r>
        <w:rPr>
          <w:rtl w:val="0"/>
        </w:rPr>
        <w:br/>
      </w:r>
      <w:r>
        <w:rPr>
          <w:rtl w:val="0"/>
        </w:rPr>
        <w:br/>
      </w:r>
      <w:r>
        <w:rPr>
          <w:rtl w:val="0"/>
        </w:rPr>
        <w:t>Los proveedores serán responsables de la veracidad, exactitud y actualidad de la información entregada para la obtención del RUP y deberán informar al Servicio Nacional de Contratación Pública sobre cualquier cambio o modificación en los plazos que señale el Reglamento.</w:t>
      </w:r>
      <w:r>
        <w:rPr>
          <w:rtl w:val="0"/>
        </w:rPr>
        <w:br/>
      </w:r>
      <w:r>
        <w:rPr>
          <w:rtl w:val="0"/>
        </w:rPr>
        <w:br/>
      </w:r>
      <w:r>
        <w:rPr>
          <w:b/>
          <w:bCs/>
          <w:i/>
          <w:iCs/>
          <w:color w:val="003856"/>
          <w:u w:val="single"/>
          <w:rtl w:val="0"/>
        </w:rPr>
        <w:t>Concordancias:</w:t>
      </w:r>
    </w:p>
    <w:p>
      <w:pPr>
        <w:numPr>
          <w:ilvl w:val="0"/>
          <w:numId w:val="8"/>
        </w:numPr>
        <w:bidi w:val="0"/>
        <w:spacing w:after="280" w:afterAutospacing="1"/>
        <w:jc w:val="left"/>
        <w:rPr>
          <w:b/>
          <w:bCs/>
          <w:rtl w:val="0"/>
        </w:rPr>
      </w:pPr>
      <w:r>
        <w:rPr>
          <w:i/>
          <w:iCs/>
          <w:color w:val="003856"/>
          <w:sz w:val="15"/>
          <w:szCs w:val="15"/>
          <w:rtl w:val="0"/>
        </w:rPr>
        <w:t>CONSTITUCION DE LA REPUBLICA DEL ECUADOR, Arts. 18</w:t>
      </w:r>
    </w:p>
    <w:p>
      <w:pPr>
        <w:numPr>
          <w:ilvl w:val="0"/>
          <w:numId w:val="8"/>
        </w:numPr>
        <w:bidi w:val="0"/>
        <w:spacing w:after="280" w:afterAutospacing="1"/>
        <w:jc w:val="left"/>
        <w:rPr>
          <w:rtl w:val="0"/>
        </w:rPr>
      </w:pPr>
      <w:r>
        <w:rPr>
          <w:i/>
          <w:iCs/>
          <w:color w:val="003856"/>
          <w:sz w:val="15"/>
          <w:szCs w:val="15"/>
          <w:rtl w:val="0"/>
        </w:rPr>
        <w:t>REGLAMENTO A LA LEY ORGANICA SISTEMA NACIONAL CONTRATACION PUBLICA, Arts. 13</w:t>
      </w:r>
    </w:p>
    <w:p>
      <w:pPr>
        <w:numPr>
          <w:ilvl w:val="0"/>
          <w:numId w:val="8"/>
        </w:numPr>
        <w:bidi w:val="0"/>
        <w:spacing w:after="280" w:afterAutospacing="1"/>
        <w:jc w:val="left"/>
        <w:rPr>
          <w:rtl w:val="0"/>
        </w:rPr>
      </w:pPr>
      <w:r>
        <w:rPr>
          <w:i/>
          <w:iCs/>
          <w:color w:val="003856"/>
          <w:sz w:val="15"/>
          <w:szCs w:val="15"/>
          <w:rtl w:val="0"/>
        </w:rPr>
        <w:t>LEY ORGANICA DE EMPRESAS PUBLICAS, LOEP, Arts. 45</w:t>
      </w:r>
    </w:p>
    <w:p>
      <w:pPr>
        <w:bidi w:val="0"/>
        <w:spacing w:after="280" w:afterAutospacing="1"/>
        <w:jc w:val="left"/>
        <w:rPr>
          <w:rtl w:val="0"/>
        </w:rPr>
      </w:pPr>
      <w:r>
        <w:rPr>
          <w:rtl w:val="0"/>
        </w:rPr>
        <w:br/>
      </w:r>
      <w:r>
        <w:rPr>
          <w:b/>
          <w:bCs/>
          <w:color w:val="C40606"/>
          <w:rtl w:val="0"/>
        </w:rPr>
        <w:t>Art. 18</w:t>
      </w:r>
      <w:r>
        <w:rPr>
          <w:rtl w:val="0"/>
        </w:rPr>
        <w:t>.- Obligatoriedad de Inscripción.- Para participar individualmente o en asociación en las contrataciones reguladas por esta Ley se requiere constar en el RUP como proveedor habilitado. Por excepción, los oferentes que intervengan en procesos de menor cuantía podrán no estar inscritos en el RUP; pero, deberán inscribirse en el RUP previa a la suscripción de sus respectivos contratos.</w:t>
      </w:r>
      <w:r>
        <w:rPr>
          <w:rtl w:val="0"/>
        </w:rPr>
        <w:br/>
      </w:r>
      <w:r>
        <w:rPr>
          <w:rtl w:val="0"/>
        </w:rPr>
        <w:br/>
      </w:r>
      <w:r>
        <w:rPr>
          <w:rtl w:val="0"/>
        </w:rPr>
        <w:t>El Reglamento a esta Ley establecerá las normas relativas al funcionamiento del RUP.</w:t>
      </w:r>
      <w:r>
        <w:rPr>
          <w:rtl w:val="0"/>
        </w:rPr>
        <w:br/>
      </w:r>
      <w:r>
        <w:rPr>
          <w:rtl w:val="0"/>
        </w:rPr>
        <w:br/>
      </w:r>
      <w:r>
        <w:rPr>
          <w:b/>
          <w:bCs/>
          <w:color w:val="C40606"/>
          <w:rtl w:val="0"/>
        </w:rPr>
        <w:t>Art. 19</w:t>
      </w:r>
      <w:r>
        <w:rPr>
          <w:rtl w:val="0"/>
        </w:rPr>
        <w:t>.- Causales de Suspensión del RUP.- Son causales de suspensión temporal del Proveedor en el RUP:</w:t>
      </w:r>
      <w:r>
        <w:rPr>
          <w:rtl w:val="0"/>
        </w:rPr>
        <w:br/>
      </w:r>
      <w:r>
        <w:rPr>
          <w:rtl w:val="0"/>
        </w:rPr>
        <w:br/>
      </w:r>
      <w:r>
        <w:rPr>
          <w:rtl w:val="0"/>
        </w:rPr>
        <w:t>1. Ser declarado contratista incumplido o adjudicatario fallido, durante el tiempo de cinco (5) años y tres (3) años, respectivamente, contados a partir de la notificación de la resolución de terminación unilateral del contrato o de la resolución con la que se declare adjudicatario fallido;</w:t>
      </w:r>
      <w:r>
        <w:rPr>
          <w:rtl w:val="0"/>
        </w:rPr>
        <w:br/>
      </w:r>
      <w:r>
        <w:rPr>
          <w:rtl w:val="0"/>
        </w:rPr>
        <w:t>2. No actualizar la información requerida para su registro por el Servicio Nacional de Contratación Pública, suspensión que se mantendrá hasta que se realice la actualización correspondiente; y,</w:t>
      </w:r>
      <w:r>
        <w:rPr>
          <w:rtl w:val="0"/>
        </w:rPr>
        <w:br/>
      </w:r>
      <w:r>
        <w:rPr>
          <w:rtl w:val="0"/>
        </w:rPr>
        <w:t>3. Haber sido inhabilitado de conformidad a lo previsto en los incisos segundo y tercero del artículo 100 de esta Ley.</w:t>
      </w:r>
      <w:r>
        <w:rPr>
          <w:rtl w:val="0"/>
        </w:rPr>
        <w:br/>
      </w:r>
      <w:r>
        <w:rPr>
          <w:rtl w:val="0"/>
        </w:rPr>
        <w:br/>
      </w:r>
      <w:r>
        <w:rPr>
          <w:rtl w:val="0"/>
        </w:rPr>
        <w:t>Una vez superadas las causas o los tiempos de sanción previstos en los numerales anteriores, el Servicio Nacional de Contratación Pública rehabilitará al proveedor de forma automática y sin más trámite.</w:t>
      </w:r>
      <w:r>
        <w:rPr>
          <w:rtl w:val="0"/>
        </w:rPr>
        <w:br/>
      </w:r>
      <w:r>
        <w:rPr>
          <w:rtl w:val="0"/>
        </w:rPr>
        <w:br/>
      </w:r>
      <w:r>
        <w:rPr>
          <w:rtl w:val="0"/>
        </w:rPr>
        <w:t>Es causa de suspensión definitiva de un proveedor en el RUP haber entregado para su registro información adulterada, siempre que dicha situación haya sido declarada en sentencia ejecutoriada de última instancia.</w:t>
      </w:r>
      <w:r>
        <w:rPr>
          <w:rtl w:val="0"/>
        </w:rPr>
        <w:br/>
      </w:r>
      <w:r>
        <w:rPr>
          <w:rtl w:val="0"/>
        </w:rPr>
        <w:br/>
      </w:r>
      <w:r>
        <w:rPr>
          <w:b/>
          <w:bCs/>
          <w:i/>
          <w:iCs/>
          <w:color w:val="003856"/>
          <w:u w:val="single"/>
          <w:rtl w:val="0"/>
        </w:rPr>
        <w:t>Concordancias:</w:t>
      </w:r>
    </w:p>
    <w:p>
      <w:pPr>
        <w:numPr>
          <w:ilvl w:val="0"/>
          <w:numId w:val="9"/>
        </w:numPr>
        <w:bidi w:val="0"/>
        <w:spacing w:after="280" w:afterAutospacing="1"/>
        <w:jc w:val="left"/>
        <w:rPr>
          <w:b/>
          <w:bCs/>
          <w:rtl w:val="0"/>
        </w:rPr>
      </w:pPr>
      <w:r>
        <w:rPr>
          <w:i/>
          <w:iCs/>
          <w:color w:val="003856"/>
          <w:sz w:val="15"/>
          <w:szCs w:val="15"/>
          <w:rtl w:val="0"/>
        </w:rPr>
        <w:t>LEY ORGANICA DE LA CONTRALORIA GENERAL DEL ESTADO, Arts. 31</w:t>
      </w:r>
    </w:p>
    <w:p>
      <w:pPr>
        <w:bidi w:val="0"/>
        <w:spacing w:after="280" w:afterAutospacing="1"/>
        <w:jc w:val="left"/>
        <w:rPr>
          <w:rtl w:val="0"/>
        </w:rPr>
      </w:pPr>
      <w:r>
        <w:rPr>
          <w:rtl w:val="0"/>
        </w:rPr>
        <w:br/>
      </w:r>
      <w:r>
        <w:rPr>
          <w:b/>
          <w:bCs/>
          <w:color w:val="C40606"/>
          <w:rtl w:val="0"/>
        </w:rPr>
        <w:t>Art. 20</w:t>
      </w:r>
      <w:r>
        <w:rPr>
          <w:rtl w:val="0"/>
        </w:rPr>
        <w:t>.- Derechos.- El Servicio Nacional de Contratación Pública establecerá los derechos de inscripción al RUP que deberán pagar los proveedores, los que se regularán en relación de los costos de operación del Sistema, exclusivamente. En ningún caso los derechos representarán un obstáculo para la inscripción de micro y pequeñas empresas, artesanos y profesionales.</w:t>
      </w:r>
      <w:r>
        <w:rPr>
          <w:rtl w:val="0"/>
        </w:rPr>
        <w:br/>
      </w:r>
      <w:r>
        <w:rPr>
          <w:rtl w:val="0"/>
        </w:rPr>
        <w:br/>
      </w:r>
      <w:r>
        <w:rPr>
          <w:rtl w:val="0"/>
        </w:rPr>
        <w:t>Los derechos de inscripción no serán reembolsados.</w:t>
      </w:r>
      <w:r>
        <w:rPr>
          <w:rtl w:val="0"/>
        </w:rPr>
        <w:br/>
      </w:r>
      <w:r>
        <w:rPr>
          <w:rtl w:val="0"/>
        </w:rPr>
        <w:br/>
      </w:r>
      <w:r>
        <w:rPr>
          <w:rtl w:val="0"/>
        </w:rPr>
        <w:t>SECCION II</w:t>
      </w:r>
      <w:r>
        <w:rPr>
          <w:rtl w:val="0"/>
        </w:rPr>
        <w:br/>
      </w:r>
      <w:r>
        <w:rPr>
          <w:rtl w:val="0"/>
        </w:rPr>
        <w:t>DEL SISTEMA INFORMATICO COMPRASPUBLICAS</w:t>
      </w:r>
      <w:r>
        <w:rPr>
          <w:rtl w:val="0"/>
        </w:rPr>
        <w:br/>
      </w:r>
      <w:r>
        <w:rPr>
          <w:rtl w:val="0"/>
        </w:rPr>
        <w:br/>
      </w:r>
      <w:r>
        <w:rPr>
          <w:b/>
          <w:bCs/>
          <w:color w:val="C40606"/>
          <w:rtl w:val="0"/>
        </w:rPr>
        <w:t>Art. 21</w:t>
      </w:r>
      <w:r>
        <w:rPr>
          <w:rtl w:val="0"/>
        </w:rPr>
        <w:t>.- PORTAL de COMPRASPUBLICAS.- El Sistema Oficial de Contratación Pública del Ecuador COMPRASPUBLICAS será de uso obligatorio para las entidades sometidas a esta Ley y será administrado por el Servicio Nacional de Contratación Pública.</w:t>
      </w:r>
      <w:r>
        <w:rPr>
          <w:rtl w:val="0"/>
        </w:rPr>
        <w:br/>
      </w:r>
      <w:r>
        <w:rPr>
          <w:rtl w:val="0"/>
        </w:rPr>
        <w:br/>
      </w:r>
      <w:r>
        <w:rPr>
          <w:rtl w:val="0"/>
        </w:rPr>
        <w:t xml:space="preserve">El portal de COMPRASPUBLICAS contendrá, entre otras, el RUP, Catálogo electrónico, el listado de las instituciones y contratistas del SNCP, informes de las Entidades Contratantes, estadísticas, contratistas incumplidos, la información sobre el estado de las contrataciones públicas y será el único medio empleado para realizar todo procedimiento electrónico relacionado con un proceso de contratación pública, de acuerdo a las disposiciones de la presente Ley, su Reglamento y las regulaciones del SERCOP. </w:t>
      </w:r>
      <w:r>
        <w:rPr>
          <w:rtl w:val="0"/>
        </w:rPr>
        <w:br/>
      </w:r>
      <w:r>
        <w:rPr>
          <w:rtl w:val="0"/>
        </w:rPr>
        <w:br/>
      </w:r>
      <w:r>
        <w:rPr>
          <w:rtl w:val="0"/>
        </w:rPr>
        <w:t xml:space="preserve">El portal deberá además integrar mecanismos para la capacitación en línea de los actores del SNCP. </w:t>
      </w:r>
      <w:r>
        <w:rPr>
          <w:rtl w:val="0"/>
        </w:rPr>
        <w:br/>
      </w:r>
      <w:r>
        <w:rPr>
          <w:rtl w:val="0"/>
        </w:rPr>
        <w:br/>
      </w:r>
      <w:r>
        <w:rPr>
          <w:rtl w:val="0"/>
        </w:rPr>
        <w:t>La información relevante de los procedimientos de contratación se publicará obligatoriamente a través de COMPRASPUBLICAS.</w:t>
      </w:r>
      <w:r>
        <w:rPr>
          <w:rtl w:val="0"/>
        </w:rPr>
        <w:br/>
      </w:r>
      <w:r>
        <w:rPr>
          <w:rtl w:val="0"/>
        </w:rPr>
        <w:br/>
      </w:r>
      <w:r>
        <w:rPr>
          <w:rtl w:val="0"/>
        </w:rPr>
        <w:t>El Reglamento contendrá las disposiciones sobre la administración del sistema y la información relevante a publicarse.</w:t>
      </w:r>
      <w:r>
        <w:rPr>
          <w:rtl w:val="0"/>
        </w:rPr>
        <w:br/>
      </w:r>
      <w:r>
        <w:rPr>
          <w:rtl w:val="0"/>
        </w:rPr>
        <w:br/>
      </w:r>
      <w:r>
        <w:rPr>
          <w:b/>
          <w:bCs/>
          <w:i/>
          <w:iCs/>
          <w:color w:val="003856"/>
          <w:u w:val="single"/>
          <w:rtl w:val="0"/>
        </w:rPr>
        <w:t>Concordancias:</w:t>
      </w:r>
    </w:p>
    <w:p>
      <w:pPr>
        <w:numPr>
          <w:ilvl w:val="0"/>
          <w:numId w:val="10"/>
        </w:numPr>
        <w:bidi w:val="0"/>
        <w:spacing w:after="280" w:afterAutospacing="1"/>
        <w:jc w:val="left"/>
        <w:rPr>
          <w:b/>
          <w:bCs/>
          <w:rtl w:val="0"/>
        </w:rPr>
      </w:pPr>
      <w:r>
        <w:rPr>
          <w:i/>
          <w:iCs/>
          <w:color w:val="003856"/>
          <w:sz w:val="15"/>
          <w:szCs w:val="15"/>
          <w:rtl w:val="0"/>
        </w:rPr>
        <w:t>REGLAMENTO A LA LEY ORGANICA SISTEMA NACIONAL CONTRATACION PUBLICA, Arts. 5, 8, 9, 10, 11</w:t>
      </w:r>
    </w:p>
    <w:p>
      <w:pPr>
        <w:numPr>
          <w:ilvl w:val="0"/>
          <w:numId w:val="10"/>
        </w:numPr>
        <w:bidi w:val="0"/>
        <w:spacing w:after="280" w:afterAutospacing="1"/>
        <w:jc w:val="left"/>
        <w:rPr>
          <w:rtl w:val="0"/>
        </w:rPr>
      </w:pPr>
      <w:r>
        <w:rPr>
          <w:i/>
          <w:iCs/>
          <w:color w:val="003856"/>
          <w:sz w:val="15"/>
          <w:szCs w:val="15"/>
          <w:rtl w:val="0"/>
        </w:rPr>
        <w:t>LEY ORGANICA DE LA CONTRALORIA GENERAL DEL ESTADO, Arts. 31</w:t>
      </w:r>
    </w:p>
    <w:p>
      <w:pPr>
        <w:numPr>
          <w:ilvl w:val="0"/>
          <w:numId w:val="10"/>
        </w:numPr>
        <w:bidi w:val="0"/>
        <w:spacing w:after="280" w:afterAutospacing="1"/>
        <w:jc w:val="left"/>
        <w:rPr>
          <w:rtl w:val="0"/>
        </w:rPr>
      </w:pPr>
      <w:r>
        <w:rPr>
          <w:i/>
          <w:iCs/>
          <w:color w:val="003856"/>
          <w:sz w:val="15"/>
          <w:szCs w:val="15"/>
          <w:rtl w:val="0"/>
        </w:rPr>
        <w:t>LEY ORGANICA DE EMPRESAS PUBLICAS, LOEP, Arts. 45</w:t>
      </w:r>
    </w:p>
    <w:p>
      <w:pPr>
        <w:bidi w:val="0"/>
        <w:spacing w:after="280" w:afterAutospacing="1"/>
        <w:jc w:val="left"/>
        <w:rPr>
          <w:rtl w:val="0"/>
        </w:rPr>
      </w:pPr>
      <w:r>
        <w:rPr>
          <w:rtl w:val="0"/>
        </w:rPr>
        <w:br/>
      </w:r>
      <w:r>
        <w:rPr>
          <w:rtl w:val="0"/>
        </w:rPr>
        <w:t>TITULO III</w:t>
      </w:r>
      <w:r>
        <w:rPr>
          <w:rtl w:val="0"/>
        </w:rPr>
        <w:br/>
      </w:r>
      <w:r>
        <w:rPr>
          <w:rtl w:val="0"/>
        </w:rPr>
        <w:t>DE LOS PROCEDIMIENTOS</w:t>
      </w:r>
      <w:r>
        <w:rPr>
          <w:rtl w:val="0"/>
        </w:rPr>
        <w:br/>
      </w:r>
      <w:r>
        <w:rPr>
          <w:rtl w:val="0"/>
        </w:rPr>
        <w:br/>
      </w:r>
      <w:r>
        <w:rPr>
          <w:rtl w:val="0"/>
        </w:rPr>
        <w:t>CAPITULO I</w:t>
      </w:r>
      <w:r>
        <w:rPr>
          <w:rtl w:val="0"/>
        </w:rPr>
        <w:br/>
      </w:r>
      <w:r>
        <w:rPr>
          <w:rtl w:val="0"/>
        </w:rPr>
        <w:t>NORMAS COMUNES A TODOS LOS PROCEDIMIENTOS DE CONTRATACION PUBLICA</w:t>
      </w:r>
      <w:r>
        <w:rPr>
          <w:rtl w:val="0"/>
        </w:rPr>
        <w:br/>
      </w:r>
      <w:r>
        <w:rPr>
          <w:rtl w:val="0"/>
        </w:rPr>
        <w:br/>
      </w:r>
      <w:r>
        <w:rPr>
          <w:rtl w:val="0"/>
        </w:rPr>
        <w:t>SECCION I</w:t>
      </w:r>
      <w:r>
        <w:rPr>
          <w:rtl w:val="0"/>
        </w:rPr>
        <w:br/>
      </w:r>
      <w:r>
        <w:rPr>
          <w:rtl w:val="0"/>
        </w:rPr>
        <w:t>SOBRE LA CONTRATACION PARA LA EJECUCION DE OBRAS,</w:t>
      </w:r>
      <w:r>
        <w:rPr>
          <w:rtl w:val="0"/>
        </w:rPr>
        <w:br/>
      </w:r>
      <w:r>
        <w:rPr>
          <w:rtl w:val="0"/>
        </w:rPr>
        <w:t>ADQUISICION DE BIENES Y PRESTACION DE SERVICIOS</w:t>
      </w:r>
      <w:r>
        <w:rPr>
          <w:rtl w:val="0"/>
        </w:rPr>
        <w:br/>
      </w:r>
      <w:r>
        <w:rPr>
          <w:rtl w:val="0"/>
        </w:rPr>
        <w:br/>
      </w:r>
      <w:r>
        <w:rPr>
          <w:b/>
          <w:bCs/>
          <w:color w:val="C40606"/>
          <w:rtl w:val="0"/>
        </w:rPr>
        <w:t>Art. 22</w:t>
      </w:r>
      <w:r>
        <w:rPr>
          <w:rtl w:val="0"/>
        </w:rPr>
        <w:t>.- Plan Anual de Contratación.- Las Entidades Contratantes, para cumplir con los objetivos del Plan Nacional de Desarrollo, sus objetivos y necesidades institucionales, formularán el Plan Anual de Contratación con el presupuesto correspondiente, de conformidad a la planificación plurianual de la Institución, asociados al Plan Nacional de Desarrollo y a los presupuestos del Estado.</w:t>
      </w:r>
      <w:r>
        <w:rPr>
          <w:rtl w:val="0"/>
        </w:rPr>
        <w:br/>
      </w:r>
      <w:r>
        <w:rPr>
          <w:rtl w:val="0"/>
        </w:rPr>
        <w:br/>
      </w:r>
      <w:r>
        <w:rPr>
          <w:rtl w:val="0"/>
        </w:rPr>
        <w:t xml:space="preserve">El Plan será publicado obligatoriamente en la página Web de la Entidad Contratante dentro de los quince (15) días del mes de enero de cada año e interoperará con el portal COMPRASPUBLICAS. De existir reformas al Plan Anual de Contratación, éstas serán publicadas siguiendo los mismos mecanismos previstos en este inciso. </w:t>
      </w:r>
      <w:r>
        <w:rPr>
          <w:rtl w:val="0"/>
        </w:rPr>
        <w:br/>
      </w:r>
      <w:r>
        <w:rPr>
          <w:rtl w:val="0"/>
        </w:rPr>
        <w:br/>
      </w:r>
      <w:r>
        <w:rPr>
          <w:rtl w:val="0"/>
        </w:rPr>
        <w:t>El contenido del Plan de contratación y los sustentos del mismo se regularán en el Reglamento de la presente Ley.</w:t>
      </w:r>
      <w:r>
        <w:rPr>
          <w:rtl w:val="0"/>
        </w:rPr>
        <w:br/>
      </w:r>
      <w:r>
        <w:rPr>
          <w:rtl w:val="0"/>
        </w:rPr>
        <w:br/>
      </w:r>
      <w:r>
        <w:rPr>
          <w:b/>
          <w:bCs/>
          <w:i/>
          <w:iCs/>
          <w:color w:val="003856"/>
          <w:u w:val="single"/>
          <w:rtl w:val="0"/>
        </w:rPr>
        <w:t>Concordancias:</w:t>
      </w:r>
    </w:p>
    <w:p>
      <w:pPr>
        <w:numPr>
          <w:ilvl w:val="0"/>
          <w:numId w:val="11"/>
        </w:numPr>
        <w:bidi w:val="0"/>
        <w:spacing w:after="280" w:afterAutospacing="1"/>
        <w:jc w:val="left"/>
        <w:rPr>
          <w:b/>
          <w:bCs/>
          <w:rtl w:val="0"/>
        </w:rPr>
      </w:pPr>
      <w:r>
        <w:rPr>
          <w:i/>
          <w:iCs/>
          <w:color w:val="003856"/>
          <w:sz w:val="15"/>
          <w:szCs w:val="15"/>
          <w:rtl w:val="0"/>
        </w:rPr>
        <w:t>REGLAMENTO A LA LEY ORGANICA SISTEMA NACIONAL CONTRATACION PUBLICA, Arts. 25, 26</w:t>
      </w:r>
    </w:p>
    <w:p>
      <w:pPr>
        <w:bidi w:val="0"/>
        <w:spacing w:after="280" w:afterAutospacing="1"/>
        <w:jc w:val="left"/>
        <w:rPr>
          <w:rtl w:val="0"/>
        </w:rPr>
      </w:pPr>
      <w:r>
        <w:rPr>
          <w:rtl w:val="0"/>
        </w:rPr>
        <w:br/>
      </w:r>
      <w:r>
        <w:rPr>
          <w:b/>
          <w:bCs/>
          <w:color w:val="C40606"/>
          <w:rtl w:val="0"/>
        </w:rPr>
        <w:t>Art. 23</w:t>
      </w:r>
      <w:r>
        <w:rPr>
          <w:rtl w:val="0"/>
        </w:rPr>
        <w:t>.- Estudios.- Antes de iniciar un procedimiento precontractual, de acuerdo a la naturaleza de la contratación, la entidad deberá contar con los estudios y diseños completos, definitivos y actualizados, planos y cálculos, especificaciones técnicas, debidamente aprobados por las instancias correspondientes, vinculados al Plan Anual de Contratación de la entidad.</w:t>
      </w:r>
      <w:r>
        <w:rPr>
          <w:rtl w:val="0"/>
        </w:rPr>
        <w:br/>
      </w:r>
      <w:r>
        <w:rPr>
          <w:rtl w:val="0"/>
        </w:rPr>
        <w:br/>
      </w:r>
      <w:r>
        <w:rPr>
          <w:rtl w:val="0"/>
        </w:rPr>
        <w:t>Los estudios y diseños incluirán obligatoriamente como condición previa a su aprobación e inicio del proceso contractual, el análisis de desagregación tecnológica o de Compra de Inclusión, según corresponda, los que determinarán la proporción mínima de participación nacional o local de acuerdo a la metodología y parámetros determinados por el Servicio Nacional de Contratación Pública.</w:t>
      </w:r>
      <w:r>
        <w:rPr>
          <w:rtl w:val="0"/>
        </w:rPr>
        <w:br/>
      </w:r>
      <w:r>
        <w:rPr>
          <w:rtl w:val="0"/>
        </w:rPr>
        <w:br/>
      </w:r>
      <w:r>
        <w:rPr>
          <w:rtl w:val="0"/>
        </w:rPr>
        <w:t>La máxima autoridad de la Entidad Contratante y los funcionarios que hubieren participado en la elaboración de los estudios, en la época en que éstos se contrataron y aprobaron, tendrán responsabilidad solidaria junto con los consultores o contratistas, si fuere del caso, por la validez de sus resultados y por los eventuales perjuicios que pudieran ocasionarse en su posterior aplicación.</w:t>
      </w:r>
      <w:r>
        <w:rPr>
          <w:rtl w:val="0"/>
        </w:rPr>
        <w:br/>
      </w:r>
      <w:r>
        <w:rPr>
          <w:rtl w:val="0"/>
        </w:rPr>
        <w:br/>
      </w:r>
      <w:r>
        <w:rPr>
          <w:b/>
          <w:bCs/>
          <w:i/>
          <w:iCs/>
          <w:color w:val="003856"/>
          <w:u w:val="single"/>
          <w:rtl w:val="0"/>
        </w:rPr>
        <w:t>Concordancias:</w:t>
      </w:r>
    </w:p>
    <w:p>
      <w:pPr>
        <w:numPr>
          <w:ilvl w:val="0"/>
          <w:numId w:val="12"/>
        </w:numPr>
        <w:bidi w:val="0"/>
        <w:spacing w:after="280" w:afterAutospacing="1"/>
        <w:jc w:val="left"/>
        <w:rPr>
          <w:b/>
          <w:bCs/>
          <w:rtl w:val="0"/>
        </w:rPr>
      </w:pPr>
      <w:r>
        <w:rPr>
          <w:i/>
          <w:iCs/>
          <w:color w:val="003856"/>
          <w:sz w:val="15"/>
          <w:szCs w:val="15"/>
          <w:rtl w:val="0"/>
        </w:rPr>
        <w:t>CODIGO CIVIL (LIBRO IV), Arts. 1527</w:t>
      </w:r>
    </w:p>
    <w:p>
      <w:pPr>
        <w:numPr>
          <w:ilvl w:val="0"/>
          <w:numId w:val="12"/>
        </w:numPr>
        <w:bidi w:val="0"/>
        <w:spacing w:after="280" w:afterAutospacing="1"/>
        <w:jc w:val="left"/>
        <w:rPr>
          <w:rtl w:val="0"/>
        </w:rPr>
      </w:pPr>
      <w:r>
        <w:rPr>
          <w:i/>
          <w:iCs/>
          <w:color w:val="003856"/>
          <w:sz w:val="15"/>
          <w:szCs w:val="15"/>
          <w:rtl w:val="0"/>
        </w:rPr>
        <w:t>LEY ORGANICA DE LA CONTRALORIA GENERAL DEL ESTADO, Arts. 54</w:t>
      </w:r>
    </w:p>
    <w:p>
      <w:pPr>
        <w:bidi w:val="0"/>
        <w:spacing w:after="280" w:afterAutospacing="1"/>
        <w:jc w:val="left"/>
        <w:rPr>
          <w:rtl w:val="0"/>
        </w:rPr>
      </w:pPr>
      <w:r>
        <w:rPr>
          <w:rtl w:val="0"/>
        </w:rPr>
        <w:br/>
      </w:r>
      <w:r>
        <w:rPr>
          <w:b/>
          <w:bCs/>
          <w:color w:val="C40606"/>
          <w:rtl w:val="0"/>
        </w:rPr>
        <w:t>Art. 24</w:t>
      </w:r>
      <w:r>
        <w:rPr>
          <w:rtl w:val="0"/>
        </w:rPr>
        <w:t>.- Presupuesto.- Las entidades previamente a la convocatoria, deberán certificar la disponibilidad presupuestaria y la existencia presente o futura de recursos suficientes para cubrir las obligaciones derivadas de la contratación.</w:t>
      </w:r>
      <w:r>
        <w:rPr>
          <w:rtl w:val="0"/>
        </w:rPr>
        <w:br/>
      </w:r>
      <w:r>
        <w:rPr>
          <w:rtl w:val="0"/>
        </w:rPr>
        <w:br/>
      </w:r>
      <w:r>
        <w:rPr>
          <w:rtl w:val="0"/>
        </w:rPr>
        <w:t>El Reglamento establecerá las formas en que se conferirán las certificaciones o los mecanismos electrónicos para la verificación a que se refiere el inciso anterior.</w:t>
      </w:r>
      <w:r>
        <w:rPr>
          <w:rtl w:val="0"/>
        </w:rPr>
        <w:br/>
      </w:r>
      <w:r>
        <w:rPr>
          <w:rtl w:val="0"/>
        </w:rPr>
        <w:br/>
      </w:r>
      <w:r>
        <w:rPr>
          <w:b/>
          <w:bCs/>
          <w:i/>
          <w:iCs/>
          <w:color w:val="003856"/>
          <w:u w:val="single"/>
          <w:rtl w:val="0"/>
        </w:rPr>
        <w:t>Concordancias:</w:t>
      </w:r>
    </w:p>
    <w:p>
      <w:pPr>
        <w:numPr>
          <w:ilvl w:val="0"/>
          <w:numId w:val="13"/>
        </w:numPr>
        <w:bidi w:val="0"/>
        <w:spacing w:after="280" w:afterAutospacing="1"/>
        <w:jc w:val="left"/>
        <w:rPr>
          <w:b/>
          <w:bCs/>
          <w:rtl w:val="0"/>
        </w:rPr>
      </w:pPr>
      <w:r>
        <w:rPr>
          <w:i/>
          <w:iCs/>
          <w:color w:val="003856"/>
          <w:sz w:val="15"/>
          <w:szCs w:val="15"/>
          <w:rtl w:val="0"/>
        </w:rPr>
        <w:t>REGLAMENTO A LA LEY ORGANICA SISTEMA NACIONAL CONTRATACION PUBLICA, Arts. 27</w:t>
      </w:r>
    </w:p>
    <w:p>
      <w:pPr>
        <w:bidi w:val="0"/>
        <w:spacing w:after="280" w:afterAutospacing="1"/>
        <w:jc w:val="left"/>
        <w:rPr>
          <w:rtl w:val="0"/>
        </w:rPr>
      </w:pPr>
      <w:r>
        <w:rPr>
          <w:rtl w:val="0"/>
        </w:rPr>
        <w:br/>
      </w:r>
      <w:r>
        <w:rPr>
          <w:rtl w:val="0"/>
        </w:rPr>
        <w:t xml:space="preserve">Nota: Remplácese el Artículo 25 por los artículos 25.1 y 25.2 agregados a continuación. Dado por Ley No. 0, publicada en Registro Oficial Suplemento 100 de 14 de Octubre del 2013 </w:t>
      </w:r>
      <w:r>
        <w:rPr>
          <w:rtl w:val="0"/>
        </w:rPr>
        <w:t>.</w:t>
      </w:r>
      <w:r>
        <w:rPr>
          <w:rtl w:val="0"/>
        </w:rPr>
        <w:br/>
      </w:r>
      <w:r>
        <w:rPr>
          <w:rtl w:val="0"/>
        </w:rPr>
        <w:br/>
      </w:r>
      <w:r>
        <w:rPr>
          <w:b/>
          <w:bCs/>
          <w:color w:val="C40606"/>
          <w:rtl w:val="0"/>
        </w:rPr>
        <w:t>Art. 25.1</w:t>
      </w:r>
      <w:r>
        <w:rPr>
          <w:rtl w:val="0"/>
        </w:rPr>
        <w:t>.- Participación Nacional.- Los pliegos contendrán criterios de valoración que incentiven y promuevan la participación local y nacional, mediante un margen de preferencia para los proveedores de obras, bienes y servicios, incluidos la consultoría, de origen local y nacional, de acuerdo a los parámetros determinados por la entidad encargada de la Contratación Pública.</w:t>
      </w:r>
      <w:r>
        <w:rPr>
          <w:rtl w:val="0"/>
        </w:rPr>
        <w:br/>
      </w:r>
      <w:r>
        <w:rPr>
          <w:rtl w:val="0"/>
        </w:rPr>
        <w:br/>
      </w:r>
      <w:r>
        <w:rPr>
          <w:b/>
          <w:bCs/>
          <w:color w:val="C40606"/>
          <w:rtl w:val="0"/>
        </w:rPr>
        <w:t>Art. 25.2</w:t>
      </w:r>
      <w:r>
        <w:rPr>
          <w:rtl w:val="0"/>
        </w:rPr>
        <w:t>.- Preferencia a bienes, obras y servicios de origen ecuatoriano, y a los actores de la Economía Popular y Solidaria y Micro, pequeñas y medianas empresas.- En todos los procedimientos previstos en la presente ley, se preferirá al oferente de bienes, obras o servicios que incorpore mayor componente de origen ecuatoriano o a los actores de la Economía Popular y Solidaria y Micro, Pequeñas y Medianas Empresas, mediante la aplicación de mecanismos tales como: márgenes de preferencia proporcionales sobre las ofertas de otros proveedores, reserva de mercado, subcontratación preferente, entre otros.</w:t>
      </w:r>
      <w:r>
        <w:rPr>
          <w:rtl w:val="0"/>
        </w:rPr>
        <w:br/>
      </w:r>
      <w:r>
        <w:rPr>
          <w:rtl w:val="0"/>
        </w:rPr>
        <w:br/>
      </w:r>
      <w:r>
        <w:rPr>
          <w:rtl w:val="0"/>
        </w:rPr>
        <w:t>Para la adquisición de bienes, obras o servicios no considerados de origen ecuatoriano de acuerdo a la regulación correspondiente se requerirá previamente la verificación de inexistencia en la oferta de origen ecuatoriano, mediante mecanismos ágiles que no demoren la contratación.</w:t>
      </w:r>
      <w:r>
        <w:rPr>
          <w:rtl w:val="0"/>
        </w:rPr>
        <w:br/>
      </w:r>
      <w:r>
        <w:rPr>
          <w:rtl w:val="0"/>
        </w:rPr>
        <w:br/>
      </w:r>
      <w:r>
        <w:rPr>
          <w:rtl w:val="0"/>
        </w:rPr>
        <w:t>La entidad encargada de la contratación pública mediante la regulación correspondiente incluirá la obligación de transferencia de tecnología y de conocimiento en toda contratación de origen no ecuatoriano.</w:t>
      </w:r>
      <w:r>
        <w:rPr>
          <w:rtl w:val="0"/>
        </w:rPr>
        <w:br/>
      </w:r>
      <w:r>
        <w:rPr>
          <w:rtl w:val="0"/>
        </w:rPr>
        <w:br/>
      </w:r>
      <w:r>
        <w:rPr>
          <w:rtl w:val="0"/>
        </w:rPr>
        <w:t>Para la aplicación de las medidas de preferencia se utilizará el siguiente orden de prelación:</w:t>
      </w:r>
      <w:r>
        <w:rPr>
          <w:rtl w:val="0"/>
        </w:rPr>
        <w:br/>
      </w:r>
      <w:r>
        <w:rPr>
          <w:rtl w:val="0"/>
        </w:rPr>
        <w:br/>
      </w:r>
      <w:r>
        <w:rPr>
          <w:rtl w:val="0"/>
        </w:rPr>
        <w:t>1. Actores de la economía popular y solidaria;</w:t>
      </w:r>
      <w:r>
        <w:rPr>
          <w:rtl w:val="0"/>
        </w:rPr>
        <w:br/>
      </w:r>
      <w:r>
        <w:rPr>
          <w:rtl w:val="0"/>
        </w:rPr>
        <w:t>2. Microempresas;</w:t>
      </w:r>
      <w:r>
        <w:rPr>
          <w:rtl w:val="0"/>
        </w:rPr>
        <w:br/>
      </w:r>
      <w:r>
        <w:rPr>
          <w:rtl w:val="0"/>
        </w:rPr>
        <w:t>3. Pequeñas Empresas; y,</w:t>
      </w:r>
      <w:r>
        <w:rPr>
          <w:rtl w:val="0"/>
        </w:rPr>
        <w:br/>
      </w:r>
      <w:r>
        <w:rPr>
          <w:rtl w:val="0"/>
        </w:rPr>
        <w:t>4. Medianas Empresas.</w:t>
      </w:r>
      <w:r>
        <w:rPr>
          <w:rtl w:val="0"/>
        </w:rPr>
        <w:br/>
      </w:r>
      <w:r>
        <w:rPr>
          <w:rtl w:val="0"/>
        </w:rPr>
        <w:br/>
      </w:r>
      <w:r>
        <w:rPr>
          <w:rtl w:val="0"/>
        </w:rPr>
        <w:t>Estas medidas de preferencia se otorgarán siempre que su oferta se considere como de origen ecuatoriano de acuerdo con la regulación correspondiente.</w:t>
      </w:r>
      <w:r>
        <w:rPr>
          <w:rtl w:val="0"/>
        </w:rPr>
        <w:br/>
      </w:r>
      <w:r>
        <w:rPr>
          <w:rtl w:val="0"/>
        </w:rPr>
        <w:br/>
      </w:r>
      <w:r>
        <w:rPr>
          <w:b/>
          <w:bCs/>
          <w:i/>
          <w:iCs/>
          <w:color w:val="003856"/>
          <w:u w:val="single"/>
          <w:rtl w:val="0"/>
        </w:rPr>
        <w:t>Concordancias:</w:t>
      </w:r>
    </w:p>
    <w:p>
      <w:pPr>
        <w:numPr>
          <w:ilvl w:val="0"/>
          <w:numId w:val="14"/>
        </w:numPr>
        <w:bidi w:val="0"/>
        <w:spacing w:after="280" w:afterAutospacing="1"/>
        <w:jc w:val="left"/>
        <w:rPr>
          <w:b/>
          <w:bCs/>
          <w:rtl w:val="0"/>
        </w:rPr>
      </w:pPr>
      <w:r>
        <w:rPr>
          <w:i/>
          <w:iCs/>
          <w:color w:val="003856"/>
          <w:sz w:val="15"/>
          <w:szCs w:val="15"/>
          <w:rtl w:val="0"/>
        </w:rPr>
        <w:t>CONSTITUCION DE LA REPUBLICA DEL ECUADOR, Arts. 3, 262, 263, 276, 283, 284, 288, 334</w:t>
      </w:r>
    </w:p>
    <w:p>
      <w:pPr>
        <w:numPr>
          <w:ilvl w:val="0"/>
          <w:numId w:val="14"/>
        </w:numPr>
        <w:bidi w:val="0"/>
        <w:spacing w:after="280" w:afterAutospacing="1"/>
        <w:jc w:val="left"/>
        <w:rPr>
          <w:rtl w:val="0"/>
        </w:rPr>
      </w:pPr>
      <w:r>
        <w:rPr>
          <w:i/>
          <w:iCs/>
          <w:color w:val="003856"/>
          <w:sz w:val="15"/>
          <w:szCs w:val="15"/>
          <w:rtl w:val="0"/>
        </w:rPr>
        <w:t>LEY ORGANICA DE ECONOMIA POPULAR Y SOLIDARIA, Arts. 128, 132</w:t>
      </w:r>
    </w:p>
    <w:p>
      <w:pPr>
        <w:numPr>
          <w:ilvl w:val="0"/>
          <w:numId w:val="14"/>
        </w:numPr>
        <w:bidi w:val="0"/>
        <w:spacing w:after="280" w:afterAutospacing="1"/>
        <w:jc w:val="left"/>
        <w:rPr>
          <w:rtl w:val="0"/>
        </w:rPr>
      </w:pPr>
      <w:r>
        <w:rPr>
          <w:i/>
          <w:iCs/>
          <w:color w:val="003856"/>
          <w:sz w:val="15"/>
          <w:szCs w:val="15"/>
          <w:rtl w:val="0"/>
        </w:rPr>
        <w:t>CODIGO ORGANICO DE LA PRODUCCION, COMERCIO E INVERSIONES, COPCI, Arts. 5</w:t>
      </w:r>
    </w:p>
    <w:p>
      <w:pPr>
        <w:bidi w:val="0"/>
        <w:spacing w:after="280" w:afterAutospacing="1"/>
        <w:jc w:val="left"/>
        <w:rPr>
          <w:rtl w:val="0"/>
        </w:rPr>
      </w:pPr>
      <w:r>
        <w:rPr>
          <w:rtl w:val="0"/>
        </w:rPr>
        <w:br/>
      </w:r>
      <w:r>
        <w:rPr>
          <w:b/>
          <w:bCs/>
          <w:color w:val="C40606"/>
          <w:rtl w:val="0"/>
        </w:rPr>
        <w:t>Art. 26</w:t>
      </w:r>
      <w:r>
        <w:rPr>
          <w:rtl w:val="0"/>
        </w:rPr>
        <w:t>.- Asociación para ofertar.- En los procedimientos a los que se refiere esta Ley los oferentes inscritos en el RUP, sean personas naturales o jurídicas, podrán presentar sus ofertas individualmente, asociadas, o con compromiso de asociación o consorcio.</w:t>
      </w:r>
      <w:r>
        <w:rPr>
          <w:rtl w:val="0"/>
        </w:rPr>
        <w:br/>
      </w:r>
      <w:r>
        <w:rPr>
          <w:rtl w:val="0"/>
        </w:rPr>
        <w:br/>
      </w:r>
      <w:r>
        <w:rPr>
          <w:rtl w:val="0"/>
        </w:rPr>
        <w:t>La participación de la consultoría extranjera, sea ésta de personas naturales o jurídicas, se limitará a los campos, actividades o áreas en cuyos componentes parciales o totales no existe capacidad técnica o experiencia de la consultoría nacional, determinadas por el Servicio Nacional de Contratación Pública.</w:t>
      </w:r>
      <w:r>
        <w:rPr>
          <w:rtl w:val="0"/>
        </w:rPr>
        <w:br/>
      </w:r>
      <w:r>
        <w:rPr>
          <w:rtl w:val="0"/>
        </w:rPr>
        <w:br/>
      </w:r>
      <w:r>
        <w:rPr>
          <w:b/>
          <w:bCs/>
          <w:i/>
          <w:iCs/>
          <w:color w:val="003856"/>
          <w:u w:val="single"/>
          <w:rtl w:val="0"/>
        </w:rPr>
        <w:t>Concordancias:</w:t>
      </w:r>
    </w:p>
    <w:p>
      <w:pPr>
        <w:numPr>
          <w:ilvl w:val="0"/>
          <w:numId w:val="15"/>
        </w:numPr>
        <w:bidi w:val="0"/>
        <w:spacing w:after="280" w:afterAutospacing="1"/>
        <w:jc w:val="left"/>
        <w:rPr>
          <w:b/>
          <w:bCs/>
          <w:rtl w:val="0"/>
        </w:rPr>
      </w:pPr>
      <w:r>
        <w:rPr>
          <w:i/>
          <w:iCs/>
          <w:color w:val="003856"/>
          <w:sz w:val="15"/>
          <w:szCs w:val="15"/>
          <w:rtl w:val="0"/>
        </w:rPr>
        <w:t>LEY ORGANICA DE EMPRESAS PUBLICAS, LOEP, Arts. 35, 37</w:t>
      </w:r>
    </w:p>
    <w:p>
      <w:pPr>
        <w:bidi w:val="0"/>
        <w:spacing w:after="280" w:afterAutospacing="1"/>
        <w:jc w:val="left"/>
        <w:rPr>
          <w:rtl w:val="0"/>
        </w:rPr>
      </w:pPr>
      <w:r>
        <w:rPr>
          <w:rtl w:val="0"/>
        </w:rPr>
        <w:br/>
      </w:r>
      <w:r>
        <w:rPr>
          <w:b/>
          <w:bCs/>
          <w:color w:val="C40606"/>
          <w:rtl w:val="0"/>
        </w:rPr>
        <w:t>Art. 27</w:t>
      </w:r>
      <w:r>
        <w:rPr>
          <w:rtl w:val="0"/>
        </w:rPr>
        <w:t>.- Modelos Obligatorios.- Serán obligatorios los modelos y formatos de documentos pre contractuales, y la documentación mínima requerida para la realización de un procedimiento precontractual y contractual, que serán elaborados y oficializados por el Servicio Nacional de Contratación Pública, para lo cual podrá contar con la asesoría de la Procuraduría General del Estado y de la Contraloría General del Estado.</w:t>
      </w:r>
      <w:r>
        <w:rPr>
          <w:rtl w:val="0"/>
        </w:rPr>
        <w:br/>
      </w:r>
      <w:r>
        <w:rPr>
          <w:rtl w:val="0"/>
        </w:rPr>
        <w:br/>
      </w:r>
      <w:r>
        <w:rPr>
          <w:b/>
          <w:bCs/>
          <w:i/>
          <w:iCs/>
          <w:color w:val="003856"/>
          <w:u w:val="single"/>
          <w:rtl w:val="0"/>
        </w:rPr>
        <w:t>Concordancias:</w:t>
      </w:r>
    </w:p>
    <w:p>
      <w:pPr>
        <w:numPr>
          <w:ilvl w:val="0"/>
          <w:numId w:val="16"/>
        </w:numPr>
        <w:bidi w:val="0"/>
        <w:spacing w:after="280" w:afterAutospacing="1"/>
        <w:jc w:val="left"/>
        <w:rPr>
          <w:b/>
          <w:bCs/>
          <w:rtl w:val="0"/>
        </w:rPr>
      </w:pPr>
      <w:r>
        <w:rPr>
          <w:i/>
          <w:iCs/>
          <w:color w:val="003856"/>
          <w:sz w:val="15"/>
          <w:szCs w:val="15"/>
          <w:rtl w:val="0"/>
        </w:rPr>
        <w:t>LEY ORGANICA DE LA CONTRALORIA GENERAL DEL ESTADO, Arts. 31</w:t>
      </w:r>
    </w:p>
    <w:p>
      <w:pPr>
        <w:numPr>
          <w:ilvl w:val="0"/>
          <w:numId w:val="16"/>
        </w:numPr>
        <w:bidi w:val="0"/>
        <w:spacing w:after="280" w:afterAutospacing="1"/>
        <w:jc w:val="left"/>
        <w:rPr>
          <w:rtl w:val="0"/>
        </w:rPr>
      </w:pPr>
      <w:r>
        <w:rPr>
          <w:i/>
          <w:iCs/>
          <w:color w:val="003856"/>
          <w:sz w:val="15"/>
          <w:szCs w:val="15"/>
          <w:rtl w:val="0"/>
        </w:rPr>
        <w:t>LEY ORGANICA DE LA PROCURADURIA GENERAL DEL ESTADO, Arts. 3</w:t>
      </w:r>
    </w:p>
    <w:p>
      <w:pPr>
        <w:numPr>
          <w:ilvl w:val="0"/>
          <w:numId w:val="16"/>
        </w:numPr>
        <w:bidi w:val="0"/>
        <w:spacing w:after="280" w:afterAutospacing="1"/>
        <w:jc w:val="left"/>
        <w:rPr>
          <w:rtl w:val="0"/>
        </w:rPr>
      </w:pPr>
      <w:r>
        <w:rPr>
          <w:i/>
          <w:iCs/>
          <w:color w:val="003856"/>
          <w:sz w:val="15"/>
          <w:szCs w:val="15"/>
          <w:rtl w:val="0"/>
        </w:rPr>
        <w:t>REGLAMENTO A LA LEY ORGANICA SISTEMA NACIONAL CONTRATACION PUBLICA, Arts. 28</w:t>
      </w:r>
    </w:p>
    <w:p>
      <w:pPr>
        <w:numPr>
          <w:ilvl w:val="0"/>
          <w:numId w:val="16"/>
        </w:numPr>
        <w:bidi w:val="0"/>
        <w:spacing w:after="280" w:afterAutospacing="1"/>
        <w:jc w:val="left"/>
        <w:rPr>
          <w:rtl w:val="0"/>
        </w:rPr>
      </w:pPr>
      <w:r>
        <w:rPr>
          <w:i/>
          <w:iCs/>
          <w:color w:val="003856"/>
          <w:sz w:val="15"/>
          <w:szCs w:val="15"/>
          <w:rtl w:val="0"/>
        </w:rPr>
        <w:t>LEY ORGANICA DE EMPRESAS PUBLICAS, LOEP, Arts. 37</w:t>
      </w:r>
    </w:p>
    <w:p>
      <w:pPr>
        <w:bidi w:val="0"/>
        <w:spacing w:after="280" w:afterAutospacing="1"/>
        <w:jc w:val="left"/>
        <w:rPr>
          <w:rtl w:val="0"/>
        </w:rPr>
      </w:pPr>
      <w:r>
        <w:rPr>
          <w:rtl w:val="0"/>
        </w:rPr>
        <w:br/>
      </w:r>
      <w:r>
        <w:rPr>
          <w:b/>
          <w:bCs/>
          <w:color w:val="C40606"/>
          <w:rtl w:val="0"/>
        </w:rPr>
        <w:t>Art. 28</w:t>
      </w:r>
      <w:r>
        <w:rPr>
          <w:rtl w:val="0"/>
        </w:rPr>
        <w:t xml:space="preserve">.- Uso de Herramientas Informáticas.- Los procedimientos establecidos en esta Ley, se tramitarán preferentemente utilizando herramientas informáticas, de acuerdo a lo señalado en el Reglamento de esta Ley. </w:t>
      </w:r>
      <w:r>
        <w:rPr>
          <w:rtl w:val="0"/>
        </w:rPr>
        <w:br/>
      </w:r>
      <w:r>
        <w:rPr>
          <w:rtl w:val="0"/>
        </w:rPr>
        <w:br/>
      </w:r>
      <w:r>
        <w:rPr>
          <w:rtl w:val="0"/>
        </w:rPr>
        <w:t>El Portal COMPRASPUBLICAS deberá contar con seguridades informáticas que garanticen su correcto funcionamiento, con las pistas de auditoría correspondientes.</w:t>
      </w:r>
      <w:r>
        <w:rPr>
          <w:rtl w:val="0"/>
        </w:rPr>
        <w:br/>
      </w:r>
      <w:r>
        <w:rPr>
          <w:rtl w:val="0"/>
        </w:rPr>
        <w:br/>
      </w:r>
      <w:r>
        <w:rPr>
          <w:b/>
          <w:bCs/>
          <w:i/>
          <w:iCs/>
          <w:color w:val="003856"/>
          <w:u w:val="single"/>
          <w:rtl w:val="0"/>
        </w:rPr>
        <w:t>Concordancias:</w:t>
      </w:r>
    </w:p>
    <w:p>
      <w:pPr>
        <w:numPr>
          <w:ilvl w:val="0"/>
          <w:numId w:val="17"/>
        </w:numPr>
        <w:bidi w:val="0"/>
        <w:spacing w:after="280" w:afterAutospacing="1"/>
        <w:jc w:val="left"/>
        <w:rPr>
          <w:b/>
          <w:bCs/>
          <w:rtl w:val="0"/>
        </w:rPr>
      </w:pPr>
      <w:r>
        <w:rPr>
          <w:i/>
          <w:iCs/>
          <w:color w:val="003856"/>
          <w:sz w:val="15"/>
          <w:szCs w:val="15"/>
          <w:rtl w:val="0"/>
        </w:rPr>
        <w:t>REGLAMENTO A LA LEY ORGANICA SISTEMA NACIONAL CONTRATACION PUBLICA, Arts. 13, 14, 15</w:t>
      </w:r>
    </w:p>
    <w:p>
      <w:pPr>
        <w:numPr>
          <w:ilvl w:val="0"/>
          <w:numId w:val="17"/>
        </w:numPr>
        <w:bidi w:val="0"/>
        <w:spacing w:after="280" w:afterAutospacing="1"/>
        <w:jc w:val="left"/>
        <w:rPr>
          <w:rtl w:val="0"/>
        </w:rPr>
      </w:pPr>
      <w:r>
        <w:rPr>
          <w:i/>
          <w:iCs/>
          <w:color w:val="003856"/>
          <w:sz w:val="15"/>
          <w:szCs w:val="15"/>
          <w:rtl w:val="0"/>
        </w:rPr>
        <w:t>LEY ORGANICA DE LA CONTRALORIA GENERAL DEL ESTADO, Arts. 31</w:t>
      </w:r>
    </w:p>
    <w:p>
      <w:pPr>
        <w:bidi w:val="0"/>
        <w:spacing w:after="280" w:afterAutospacing="1"/>
        <w:jc w:val="left"/>
        <w:rPr>
          <w:rtl w:val="0"/>
        </w:rPr>
      </w:pPr>
      <w:r>
        <w:rPr>
          <w:rtl w:val="0"/>
        </w:rPr>
        <w:br/>
      </w:r>
      <w:r>
        <w:rPr>
          <w:b/>
          <w:bCs/>
          <w:color w:val="C40606"/>
          <w:rtl w:val="0"/>
        </w:rPr>
        <w:t>Art. 29</w:t>
      </w:r>
      <w:r>
        <w:rPr>
          <w:rtl w:val="0"/>
        </w:rPr>
        <w:t xml:space="preserve">.- Compras Corporativas.- Con el objeto de conseguir mejores condiciones de contratación y aprovechar economías de escala, dos o más entidades podrán firmar convenios interinstitucionales con el fin de realizar en forma conjunta un procedimiento de selección único, para la adquisición de bienes, ejecución de obras de interés común o prestación de servicios incluidos los de consultoría. </w:t>
      </w:r>
      <w:r>
        <w:rPr>
          <w:rtl w:val="0"/>
        </w:rPr>
        <w:br/>
      </w:r>
      <w:r>
        <w:rPr>
          <w:rtl w:val="0"/>
        </w:rPr>
        <w:br/>
      </w:r>
      <w:r>
        <w:rPr>
          <w:rtl w:val="0"/>
        </w:rPr>
        <w:t>Se observarán los procedimientos correspondientes de acuerdo al monto y naturaleza de la contratación.</w:t>
      </w:r>
      <w:r>
        <w:rPr>
          <w:rtl w:val="0"/>
        </w:rPr>
        <w:br/>
      </w:r>
      <w:r>
        <w:rPr>
          <w:rtl w:val="0"/>
        </w:rPr>
        <w:br/>
      </w:r>
      <w:r>
        <w:rPr>
          <w:rtl w:val="0"/>
        </w:rPr>
        <w:t>Para la elaboración del convenio se observarán los modelos de uso obligatorio desarrollados por el Servicio Nacional de Contratación Pública.</w:t>
      </w:r>
      <w:r>
        <w:rPr>
          <w:rtl w:val="0"/>
        </w:rPr>
        <w:br/>
      </w:r>
      <w:r>
        <w:rPr>
          <w:rtl w:val="0"/>
        </w:rPr>
        <w:br/>
      </w:r>
      <w:r>
        <w:rPr>
          <w:rtl w:val="0"/>
        </w:rPr>
        <w:t>Una vez culminado el proceso de selección, si la contratación fuera divisible, se suscribirán contratos independientes entre cada entidad y el o los adjudicatarios.</w:t>
      </w:r>
      <w:r>
        <w:rPr>
          <w:rtl w:val="0"/>
        </w:rPr>
        <w:br/>
      </w:r>
      <w:r>
        <w:rPr>
          <w:rtl w:val="0"/>
        </w:rPr>
        <w:br/>
      </w:r>
      <w:r>
        <w:rPr>
          <w:b/>
          <w:bCs/>
          <w:i/>
          <w:iCs/>
          <w:color w:val="003856"/>
          <w:u w:val="single"/>
          <w:rtl w:val="0"/>
        </w:rPr>
        <w:t>Concordancias:</w:t>
      </w:r>
    </w:p>
    <w:p>
      <w:pPr>
        <w:numPr>
          <w:ilvl w:val="0"/>
          <w:numId w:val="18"/>
        </w:numPr>
        <w:bidi w:val="0"/>
        <w:spacing w:after="280" w:afterAutospacing="1"/>
        <w:jc w:val="left"/>
        <w:rPr>
          <w:b/>
          <w:bCs/>
          <w:rtl w:val="0"/>
        </w:rPr>
      </w:pPr>
      <w:r>
        <w:rPr>
          <w:i/>
          <w:iCs/>
          <w:color w:val="003856"/>
          <w:sz w:val="15"/>
          <w:szCs w:val="15"/>
          <w:rtl w:val="0"/>
        </w:rPr>
        <w:t>CODIGO CIVIL (LIBRO IV), Arts. 1527, 1541, 1542</w:t>
      </w:r>
    </w:p>
    <w:p>
      <w:pPr>
        <w:numPr>
          <w:ilvl w:val="0"/>
          <w:numId w:val="18"/>
        </w:numPr>
        <w:bidi w:val="0"/>
        <w:spacing w:after="280" w:afterAutospacing="1"/>
        <w:jc w:val="left"/>
        <w:rPr>
          <w:rtl w:val="0"/>
        </w:rPr>
      </w:pPr>
      <w:r>
        <w:rPr>
          <w:i/>
          <w:iCs/>
          <w:color w:val="003856"/>
          <w:sz w:val="15"/>
          <w:szCs w:val="15"/>
          <w:rtl w:val="0"/>
        </w:rPr>
        <w:t>LEY ORGANICA DE EMPRESAS PUBLICAS, LOEP, Arts. 34, 35, 37</w:t>
      </w:r>
    </w:p>
    <w:p>
      <w:pPr>
        <w:bidi w:val="0"/>
        <w:spacing w:after="280" w:afterAutospacing="1"/>
        <w:jc w:val="left"/>
        <w:rPr>
          <w:rtl w:val="0"/>
        </w:rPr>
      </w:pPr>
      <w:r>
        <w:rPr>
          <w:rtl w:val="0"/>
        </w:rPr>
        <w:br/>
      </w:r>
      <w:r>
        <w:rPr>
          <w:b/>
          <w:bCs/>
          <w:color w:val="C40606"/>
          <w:rtl w:val="0"/>
        </w:rPr>
        <w:t>Art. 30</w:t>
      </w:r>
      <w:r>
        <w:rPr>
          <w:rtl w:val="0"/>
        </w:rPr>
        <w:t>.- Vigencia de la Oferta.- Las ofertas se entenderán vigentes durante el tiempo que para el efecto prevean los Pliegos precontractuales. De no preverse el plazo de vigencia se entenderá que la oferta está vigente hasta la fecha de celebración del contrato, pudiendo prorrogarse el plazo previsto por disposición de la Entidad Contratante.</w:t>
      </w:r>
      <w:r>
        <w:rPr>
          <w:rtl w:val="0"/>
        </w:rPr>
        <w:br/>
      </w:r>
      <w:r>
        <w:rPr>
          <w:rtl w:val="0"/>
        </w:rPr>
        <w:br/>
      </w:r>
      <w:r>
        <w:rPr>
          <w:b/>
          <w:bCs/>
          <w:color w:val="C40606"/>
          <w:rtl w:val="0"/>
        </w:rPr>
        <w:t>Art. 31</w:t>
      </w:r>
      <w:r>
        <w:rPr>
          <w:rtl w:val="0"/>
        </w:rPr>
        <w:t xml:space="preserve">.- Divulgación, Inscripción, Aclaraciones y Modificaciones de los Pliegos.- Los Pliegos contendrán toda la información requerida para participar en un proceso de provisión de obras, bienes o servicios, incluidos los de consultoría. </w:t>
      </w:r>
      <w:r>
        <w:rPr>
          <w:rtl w:val="0"/>
        </w:rPr>
        <w:br/>
      </w:r>
      <w:r>
        <w:rPr>
          <w:rtl w:val="0"/>
        </w:rPr>
        <w:br/>
      </w:r>
      <w:r>
        <w:rPr>
          <w:rtl w:val="0"/>
        </w:rPr>
        <w:t>Los Pliegos contendrán toda la información técnica, económica y legal requerida en un proceso como planos, estudios, especificaciones técnicas, condiciones económicas, legales y contractuales.</w:t>
      </w:r>
      <w:r>
        <w:rPr>
          <w:rtl w:val="0"/>
        </w:rPr>
        <w:br/>
      </w:r>
      <w:r>
        <w:rPr>
          <w:rtl w:val="0"/>
        </w:rPr>
        <w:br/>
      </w:r>
      <w:r>
        <w:rPr>
          <w:rtl w:val="0"/>
        </w:rPr>
        <w:t xml:space="preserve">Los Pliegos son públicos y su acceso es gratuito para cualquier persona a través del portal de COMPRASPUBLICAS. </w:t>
      </w:r>
      <w:r>
        <w:rPr>
          <w:rtl w:val="0"/>
        </w:rPr>
        <w:br/>
      </w:r>
      <w:r>
        <w:rPr>
          <w:rtl w:val="0"/>
        </w:rPr>
        <w:br/>
      </w:r>
      <w:r>
        <w:rPr>
          <w:rtl w:val="0"/>
        </w:rPr>
        <w:t>En ningún proceso de contratación, sea cual sea su monto o modalidad, se cobrará valor alguno por derecho de inscripción. Exclusivamente el oferente adjudicado, una vez recibida la notificación de adjudicación, pagará a la entidad el valor previsto en forma previa en los pliegos, y con el cual se cubra exclusivamente los costos de levantamiento de textos, reproducción y edición de los Pliegos, de ser el caso.</w:t>
      </w:r>
      <w:r>
        <w:rPr>
          <w:rtl w:val="0"/>
        </w:rPr>
        <w:br/>
      </w:r>
      <w:r>
        <w:rPr>
          <w:rtl w:val="0"/>
        </w:rPr>
        <w:br/>
      </w:r>
      <w:r>
        <w:rPr>
          <w:rtl w:val="0"/>
        </w:rPr>
        <w:t xml:space="preserve">Los interesados podrán realizar preguntas y solicitar aclaraciones sobre los pliegos a la entidad convocante. Las preguntas, las aclaraciones, las respuestas y las modificaciones a los pliegos, en caso de existir, se publicarán en el portal COMPRASPUBLICAS. </w:t>
      </w:r>
      <w:r>
        <w:rPr>
          <w:rtl w:val="0"/>
        </w:rPr>
        <w:br/>
      </w:r>
      <w:r>
        <w:rPr>
          <w:rtl w:val="0"/>
        </w:rPr>
        <w:br/>
      </w:r>
      <w:r>
        <w:rPr>
          <w:rtl w:val="0"/>
        </w:rPr>
        <w:t>Los Pliegos establecerán el plazo y los procedimientos para formular las preguntas y aclaraciones y para obtener las respuestas correspondientes.</w:t>
      </w:r>
      <w:r>
        <w:rPr>
          <w:rtl w:val="0"/>
        </w:rPr>
        <w:br/>
      </w:r>
      <w:r>
        <w:rPr>
          <w:rtl w:val="0"/>
        </w:rPr>
        <w:br/>
      </w:r>
      <w:r>
        <w:rPr>
          <w:rtl w:val="0"/>
        </w:rPr>
        <w:t>En los Pliegos deberá incluirse obligatoriamente un plazo de convalidación de errores de forma de la oferta, de conformidad con lo establecido en el Reglamento.</w:t>
      </w:r>
      <w:r>
        <w:rPr>
          <w:rtl w:val="0"/>
        </w:rPr>
        <w:br/>
      </w:r>
      <w:r>
        <w:rPr>
          <w:rtl w:val="0"/>
        </w:rPr>
        <w:br/>
      </w:r>
      <w:r>
        <w:rPr>
          <w:b/>
          <w:bCs/>
          <w:i/>
          <w:iCs/>
          <w:color w:val="003856"/>
          <w:u w:val="single"/>
          <w:rtl w:val="0"/>
        </w:rPr>
        <w:t>Concordancias:</w:t>
      </w:r>
    </w:p>
    <w:p>
      <w:pPr>
        <w:numPr>
          <w:ilvl w:val="0"/>
          <w:numId w:val="19"/>
        </w:numPr>
        <w:bidi w:val="0"/>
        <w:spacing w:after="280" w:afterAutospacing="1"/>
        <w:jc w:val="left"/>
        <w:rPr>
          <w:b/>
          <w:bCs/>
          <w:rtl w:val="0"/>
        </w:rPr>
      </w:pPr>
      <w:r>
        <w:rPr>
          <w:i/>
          <w:iCs/>
          <w:color w:val="003856"/>
          <w:sz w:val="15"/>
          <w:szCs w:val="15"/>
          <w:rtl w:val="0"/>
        </w:rPr>
        <w:t>REGLAMENTO A LA LEY ORGANICA SISTEMA NACIONAL CONTRATACION PUBLICA, Arts. 22</w:t>
      </w:r>
    </w:p>
    <w:p>
      <w:pPr>
        <w:bidi w:val="0"/>
        <w:spacing w:after="280" w:afterAutospacing="1"/>
        <w:jc w:val="left"/>
        <w:rPr>
          <w:rtl w:val="0"/>
        </w:rPr>
      </w:pPr>
      <w:r>
        <w:rPr>
          <w:rtl w:val="0"/>
        </w:rPr>
        <w:br/>
      </w:r>
      <w:r>
        <w:rPr>
          <w:b/>
          <w:bCs/>
          <w:color w:val="C40606"/>
          <w:rtl w:val="0"/>
        </w:rPr>
        <w:t>Art. 32</w:t>
      </w:r>
      <w:r>
        <w:rPr>
          <w:rtl w:val="0"/>
        </w:rPr>
        <w:t>.- Adjudicación.- La máxima autoridad de la Institución de acuerdo al proceso a seguir en base al tipo de contratación, adjudicará el contrato, al oferente cuya propuesta represente el mejor costo, de acuerdo a lo definido en los números 17, 18 y 19 del artículo 6 de esta Ley; y, a los parámetros objetivos de evaluación previstos en cada procedimiento.</w:t>
      </w:r>
      <w:r>
        <w:rPr>
          <w:rtl w:val="0"/>
        </w:rPr>
        <w:br/>
      </w:r>
      <w:r>
        <w:rPr>
          <w:rtl w:val="0"/>
        </w:rPr>
        <w:br/>
      </w:r>
      <w:r>
        <w:rPr>
          <w:b/>
          <w:bCs/>
          <w:i/>
          <w:iCs/>
          <w:color w:val="003856"/>
          <w:u w:val="single"/>
          <w:rtl w:val="0"/>
        </w:rPr>
        <w:t>Concordancias:</w:t>
      </w:r>
    </w:p>
    <w:p>
      <w:pPr>
        <w:numPr>
          <w:ilvl w:val="0"/>
          <w:numId w:val="20"/>
        </w:numPr>
        <w:bidi w:val="0"/>
        <w:spacing w:after="280" w:afterAutospacing="1"/>
        <w:jc w:val="left"/>
        <w:rPr>
          <w:b/>
          <w:bCs/>
          <w:rtl w:val="0"/>
        </w:rPr>
      </w:pPr>
      <w:r>
        <w:rPr>
          <w:i/>
          <w:iCs/>
          <w:color w:val="003856"/>
          <w:sz w:val="15"/>
          <w:szCs w:val="15"/>
          <w:rtl w:val="0"/>
        </w:rPr>
        <w:t>REGLAMENTO A LA LEY ORGANICA SISTEMA NACIONAL CONTRATACION PUBLICA, Arts. 24</w:t>
      </w:r>
    </w:p>
    <w:p>
      <w:pPr>
        <w:bidi w:val="0"/>
        <w:spacing w:after="280" w:afterAutospacing="1"/>
        <w:jc w:val="left"/>
        <w:rPr>
          <w:rtl w:val="0"/>
        </w:rPr>
      </w:pPr>
      <w:r>
        <w:rPr>
          <w:rtl w:val="0"/>
        </w:rPr>
        <w:br/>
      </w:r>
      <w:r>
        <w:rPr>
          <w:b/>
          <w:bCs/>
          <w:i/>
          <w:iCs/>
          <w:color w:val="003856"/>
          <w:u w:val="single"/>
          <w:rtl w:val="0"/>
        </w:rPr>
        <w:t>Jurisprudencia:</w:t>
      </w:r>
    </w:p>
    <w:p>
      <w:pPr>
        <w:numPr>
          <w:ilvl w:val="0"/>
          <w:numId w:val="21"/>
        </w:numPr>
        <w:bidi w:val="0"/>
        <w:spacing w:after="280" w:afterAutospacing="1"/>
        <w:jc w:val="left"/>
        <w:rPr>
          <w:b/>
          <w:bCs/>
          <w:rtl w:val="0"/>
        </w:rPr>
      </w:pPr>
      <w:r>
        <w:rPr>
          <w:i/>
          <w:iCs/>
          <w:color w:val="003856"/>
          <w:sz w:val="15"/>
          <w:szCs w:val="15"/>
          <w:rtl w:val="0"/>
        </w:rPr>
        <w:t>Gaceta Judicial, EFECTOS DE LA ADJUDICACION DE LICITACION O CONCURSO, 12-may-1999</w:t>
      </w:r>
    </w:p>
    <w:p>
      <w:pPr>
        <w:numPr>
          <w:ilvl w:val="0"/>
          <w:numId w:val="21"/>
        </w:numPr>
        <w:bidi w:val="0"/>
        <w:spacing w:after="280" w:afterAutospacing="1"/>
        <w:jc w:val="left"/>
        <w:rPr>
          <w:rtl w:val="0"/>
        </w:rPr>
      </w:pPr>
      <w:r>
        <w:rPr>
          <w:i/>
          <w:iCs/>
          <w:color w:val="003856"/>
          <w:sz w:val="15"/>
          <w:szCs w:val="15"/>
          <w:rtl w:val="0"/>
        </w:rPr>
        <w:t>Gaceta Judicial, REVOCACION DE ADJUDICACION POR INFORME EXTERNO NEGATIVO, 23-ago-2001</w:t>
      </w:r>
    </w:p>
    <w:p>
      <w:pPr>
        <w:numPr>
          <w:ilvl w:val="0"/>
          <w:numId w:val="21"/>
        </w:numPr>
        <w:bidi w:val="0"/>
        <w:spacing w:after="280" w:afterAutospacing="1"/>
        <w:jc w:val="left"/>
        <w:rPr>
          <w:rtl w:val="0"/>
        </w:rPr>
      </w:pPr>
      <w:r>
        <w:rPr>
          <w:i/>
          <w:iCs/>
          <w:color w:val="003856"/>
          <w:sz w:val="15"/>
          <w:szCs w:val="15"/>
          <w:rtl w:val="0"/>
        </w:rPr>
        <w:t>Gaceta Judicial, IMPUGNACION DE ADJUDICACION DE CONTRATO PUBLICO, 09-mar-2004</w:t>
      </w:r>
    </w:p>
    <w:p>
      <w:pPr>
        <w:bidi w:val="0"/>
        <w:spacing w:after="280" w:afterAutospacing="1"/>
        <w:jc w:val="left"/>
        <w:rPr>
          <w:rtl w:val="0"/>
        </w:rPr>
      </w:pPr>
      <w:r>
        <w:rPr>
          <w:rtl w:val="0"/>
        </w:rPr>
        <w:br/>
      </w:r>
      <w:r>
        <w:rPr>
          <w:b/>
          <w:bCs/>
          <w:color w:val="C40606"/>
          <w:rtl w:val="0"/>
        </w:rPr>
        <w:t>Art. 33</w:t>
      </w:r>
      <w:r>
        <w:rPr>
          <w:rtl w:val="0"/>
        </w:rPr>
        <w:t>.- Declaratoria de Procedimiento Desierto.- La máxima autoridad de la entidad contratante o su delegado, declarará desierto el procedimiento de manera total o parcial, en los siguientes casos:</w:t>
      </w:r>
      <w:r>
        <w:rPr>
          <w:rtl w:val="0"/>
        </w:rPr>
        <w:br/>
      </w:r>
      <w:r>
        <w:rPr>
          <w:rtl w:val="0"/>
        </w:rPr>
        <w:br/>
      </w:r>
      <w:r>
        <w:rPr>
          <w:rtl w:val="0"/>
        </w:rPr>
        <w:t>a. Por no haberse presentado oferta alguna;</w:t>
      </w:r>
      <w:r>
        <w:rPr>
          <w:rtl w:val="0"/>
        </w:rPr>
        <w:br/>
      </w:r>
      <w:r>
        <w:rPr>
          <w:rtl w:val="0"/>
        </w:rPr>
        <w:t>b. Por haber sido inhabilitadas todas las ofertas o la única presentada, de conformidad con la ley;</w:t>
      </w:r>
      <w:r>
        <w:rPr>
          <w:rtl w:val="0"/>
        </w:rPr>
        <w:br/>
      </w:r>
      <w:r>
        <w:rPr>
          <w:rtl w:val="0"/>
        </w:rPr>
        <w:t>c. Por considerarse inconvenientes para los intereses nacionales o institucionales todas las ofertas o la única presentada. La declaratoria de inconveniencia deberá estar sustentada en razones económicas, técnicas o jurídicas;</w:t>
      </w:r>
      <w:r>
        <w:rPr>
          <w:rtl w:val="0"/>
        </w:rPr>
        <w:br/>
      </w:r>
      <w:r>
        <w:rPr>
          <w:rtl w:val="0"/>
        </w:rPr>
        <w:t>d. Si una vez adjudicado el contrato, se encontrare que existe inconsistencia, simulación o inexactitud en la información presentada por el adjudicatario, detectada por la Entidad Contratante, la máxima autoridad de ésta o su delegado, de no existir otras ofertas calificadas que convengan técnica y económicamente a los intereses nacionales o institucionales, declarará desierto el procedimiento sin perjuicio del inicio de las acciones que correspondan en contra del adjudicatario fallido; y,</w:t>
      </w:r>
      <w:r>
        <w:rPr>
          <w:rtl w:val="0"/>
        </w:rPr>
        <w:br/>
      </w:r>
      <w:r>
        <w:rPr>
          <w:rtl w:val="0"/>
        </w:rPr>
        <w:t>e. Por no celebrarse el contrato por causas imputables al adjudicatario, siempre que no sea posible adjudicar el contrato a otro oferente.</w:t>
      </w:r>
      <w:r>
        <w:rPr>
          <w:rtl w:val="0"/>
        </w:rPr>
        <w:br/>
      </w:r>
      <w:r>
        <w:rPr>
          <w:rtl w:val="0"/>
        </w:rPr>
        <w:br/>
      </w:r>
      <w:r>
        <w:rPr>
          <w:rtl w:val="0"/>
        </w:rPr>
        <w:t>Una vez declarado desierto el procedimiento, la máxima autoridad o su delegado, podrá disponer su archivo o su reapertura.</w:t>
      </w:r>
      <w:r>
        <w:rPr>
          <w:rtl w:val="0"/>
        </w:rPr>
        <w:br/>
      </w:r>
      <w:r>
        <w:rPr>
          <w:rtl w:val="0"/>
        </w:rPr>
        <w:br/>
      </w:r>
      <w:r>
        <w:rPr>
          <w:rtl w:val="0"/>
        </w:rPr>
        <w:t>La declaratoria definitiva de desierto cancelará el proceso de contratación y por consiguiente se archivará el expediente.</w:t>
      </w:r>
      <w:r>
        <w:rPr>
          <w:rtl w:val="0"/>
        </w:rPr>
        <w:br/>
      </w:r>
      <w:r>
        <w:rPr>
          <w:rtl w:val="0"/>
        </w:rPr>
        <w:br/>
      </w:r>
      <w:r>
        <w:rPr>
          <w:rtl w:val="0"/>
        </w:rPr>
        <w:t>Podrá declararse el procedimiento desierto parcial, cuando se hubiere convocado a un proceso de contratación con la posibilidad de adjudicaciones parciales o por ítems.</w:t>
      </w:r>
      <w:r>
        <w:rPr>
          <w:rtl w:val="0"/>
        </w:rPr>
        <w:br/>
      </w:r>
      <w:r>
        <w:rPr>
          <w:rtl w:val="0"/>
        </w:rPr>
        <w:br/>
      </w:r>
      <w:r>
        <w:rPr>
          <w:rtl w:val="0"/>
        </w:rPr>
        <w:t>La declaratoria de desierto o cancelación no dará lugar a ningún tipo de reparación o indemnización a los oferentes.</w:t>
      </w:r>
      <w:r>
        <w:rPr>
          <w:rtl w:val="0"/>
        </w:rPr>
        <w:br/>
      </w:r>
      <w:r>
        <w:rPr>
          <w:rtl w:val="0"/>
        </w:rPr>
        <w:br/>
      </w:r>
      <w:r>
        <w:rPr>
          <w:rtl w:val="0"/>
        </w:rPr>
        <w:t xml:space="preserve">Nota: Artículo sustituido por Ley No. 0, publicada en Registro Oficial Suplemento 100 de 14 de Octubre del 2013 </w:t>
      </w:r>
      <w:r>
        <w:rPr>
          <w:rtl w:val="0"/>
        </w:rPr>
        <w:t>.</w:t>
      </w:r>
      <w:r>
        <w:rPr>
          <w:rtl w:val="0"/>
        </w:rPr>
        <w:br/>
      </w:r>
      <w:r>
        <w:rPr>
          <w:rtl w:val="0"/>
        </w:rPr>
        <w:br/>
      </w:r>
      <w:r>
        <w:rPr>
          <w:b/>
          <w:bCs/>
          <w:i/>
          <w:iCs/>
          <w:color w:val="003856"/>
          <w:u w:val="single"/>
          <w:rtl w:val="0"/>
        </w:rPr>
        <w:t>Concordancias:</w:t>
      </w:r>
    </w:p>
    <w:p>
      <w:pPr>
        <w:numPr>
          <w:ilvl w:val="0"/>
          <w:numId w:val="22"/>
        </w:numPr>
        <w:bidi w:val="0"/>
        <w:spacing w:after="280" w:afterAutospacing="1"/>
        <w:jc w:val="left"/>
        <w:rPr>
          <w:b/>
          <w:bCs/>
          <w:rtl w:val="0"/>
        </w:rPr>
      </w:pPr>
      <w:r>
        <w:rPr>
          <w:i/>
          <w:iCs/>
          <w:color w:val="003856"/>
          <w:sz w:val="15"/>
          <w:szCs w:val="15"/>
          <w:rtl w:val="0"/>
        </w:rPr>
        <w:t>REGLAMENTO A LA LEY ORGANICA SISTEMA NACIONAL CONTRATACION PUBLICA, Arts. 29</w:t>
      </w:r>
    </w:p>
    <w:p>
      <w:pPr>
        <w:bidi w:val="0"/>
        <w:spacing w:after="280" w:afterAutospacing="1"/>
        <w:jc w:val="left"/>
        <w:rPr>
          <w:rtl w:val="0"/>
        </w:rPr>
      </w:pPr>
      <w:r>
        <w:rPr>
          <w:rtl w:val="0"/>
        </w:rPr>
        <w:br/>
      </w:r>
      <w:r>
        <w:rPr>
          <w:b/>
          <w:bCs/>
          <w:color w:val="C40606"/>
          <w:rtl w:val="0"/>
        </w:rPr>
        <w:t>Art. 34</w:t>
      </w:r>
      <w:r>
        <w:rPr>
          <w:rtl w:val="0"/>
        </w:rPr>
        <w:t>.- Cancelación del Procedimiento.- En cualquier momento entre la convocatoria y 24 horas antes de la fecha de presentación de las ofertas, la máxima autoridad de la entidad podrá declarar cancelado el procedimiento, sin que dé lugar a ningún tipo de reparación o indemnización, mediante acto administrativo motivado, en los siguientes casos:</w:t>
      </w:r>
      <w:r>
        <w:rPr>
          <w:rtl w:val="0"/>
        </w:rPr>
        <w:br/>
      </w:r>
      <w:r>
        <w:rPr>
          <w:rtl w:val="0"/>
        </w:rPr>
        <w:br/>
      </w:r>
      <w:r>
        <w:rPr>
          <w:rtl w:val="0"/>
        </w:rPr>
        <w:t xml:space="preserve">1. De no persistir la necesidad, en cuyo caso se archivará el expediente; </w:t>
      </w:r>
      <w:r>
        <w:rPr>
          <w:rtl w:val="0"/>
        </w:rPr>
        <w:br/>
      </w:r>
      <w:r>
        <w:rPr>
          <w:rtl w:val="0"/>
        </w:rPr>
        <w:t>2. Cuando sea necesario introducir una reforma sustancial que cambie el objeto de la contratación; en cuyo caso se deberá convocar a un nuevo procedimiento; y,</w:t>
      </w:r>
      <w:r>
        <w:rPr>
          <w:rtl w:val="0"/>
        </w:rPr>
        <w:br/>
      </w:r>
      <w:r>
        <w:rPr>
          <w:rtl w:val="0"/>
        </w:rPr>
        <w:t>3. Por violación sustancial de un procedimiento precontractual.</w:t>
      </w:r>
      <w:r>
        <w:rPr>
          <w:rtl w:val="0"/>
        </w:rPr>
        <w:br/>
      </w:r>
      <w:r>
        <w:rPr>
          <w:rtl w:val="0"/>
        </w:rPr>
        <w:br/>
      </w:r>
      <w:r>
        <w:rPr>
          <w:b/>
          <w:bCs/>
          <w:color w:val="C40606"/>
          <w:rtl w:val="0"/>
        </w:rPr>
        <w:t>Art. 35</w:t>
      </w:r>
      <w:r>
        <w:rPr>
          <w:rtl w:val="0"/>
        </w:rPr>
        <w:t>.- Adjudicatarios Fallidos.- Si el adjudicatario o los adjudicatarios no celebraren el contrato por causas que les sean imputables, la máxima autoridad de la entidad, declarará fallido al adjudicatario o a los adjudicatarios y notificará de esta condición al SERCOP.</w:t>
      </w:r>
      <w:r>
        <w:rPr>
          <w:rtl w:val="0"/>
        </w:rPr>
        <w:br/>
      </w:r>
      <w:r>
        <w:rPr>
          <w:rtl w:val="0"/>
        </w:rPr>
        <w:br/>
      </w:r>
      <w:r>
        <w:rPr>
          <w:rtl w:val="0"/>
        </w:rPr>
        <w:t>El adjudicatario fallido será inhabilitado del RUP por el plazo de tres (3) años, tiempo durante el cual no podrá contratar con las Entidades Contratantes previstas en esta Ley.</w:t>
      </w:r>
      <w:r>
        <w:rPr>
          <w:rtl w:val="0"/>
        </w:rPr>
        <w:br/>
      </w:r>
      <w:r>
        <w:rPr>
          <w:rtl w:val="0"/>
        </w:rPr>
        <w:br/>
      </w:r>
      <w:r>
        <w:rPr>
          <w:rtl w:val="0"/>
        </w:rPr>
        <w:t>Con la declaratoria de adjudicatario fallido, la máxima autoridad o su delegado, adjudicará el contrato al siguiente oferente según un orden de prelación, de convenir a los intereses nacionales o institucionales.</w:t>
      </w:r>
      <w:r>
        <w:rPr>
          <w:rtl w:val="0"/>
        </w:rPr>
        <w:br/>
      </w:r>
      <w:r>
        <w:rPr>
          <w:rtl w:val="0"/>
        </w:rPr>
        <w:br/>
      </w:r>
      <w:r>
        <w:rPr>
          <w:rtl w:val="0"/>
        </w:rPr>
        <w:t>Si no es posible adjudicar el contrato al oferente según el orden de prelación, el procedimiento será declarado desierto por oferta fallida; en dicha declaratoria deberá constar de forma motivada los justificativos para la no adjudicación al segundo lugar.</w:t>
      </w:r>
      <w:r>
        <w:rPr>
          <w:rtl w:val="0"/>
        </w:rPr>
        <w:br/>
      </w:r>
      <w:r>
        <w:rPr>
          <w:rtl w:val="0"/>
        </w:rPr>
        <w:br/>
      </w:r>
      <w:r>
        <w:rPr>
          <w:rtl w:val="0"/>
        </w:rPr>
        <w:t xml:space="preserve">Nota: Inciso primero reformado e incisos tercero y cuarto agregados por Ley No. 0, publicada en Registro Oficial Suplemento 100 de 14 de Octubre del 2013 </w:t>
      </w:r>
      <w:r>
        <w:rPr>
          <w:rtl w:val="0"/>
        </w:rPr>
        <w:t>.</w:t>
      </w:r>
      <w:r>
        <w:rPr>
          <w:rtl w:val="0"/>
        </w:rPr>
        <w:br/>
      </w:r>
      <w:r>
        <w:rPr>
          <w:rtl w:val="0"/>
        </w:rPr>
        <w:br/>
      </w:r>
      <w:r>
        <w:rPr>
          <w:b/>
          <w:bCs/>
          <w:i/>
          <w:iCs/>
          <w:color w:val="003856"/>
          <w:u w:val="single"/>
          <w:rtl w:val="0"/>
        </w:rPr>
        <w:t>Concordancias:</w:t>
      </w:r>
    </w:p>
    <w:p>
      <w:pPr>
        <w:numPr>
          <w:ilvl w:val="0"/>
          <w:numId w:val="23"/>
        </w:numPr>
        <w:bidi w:val="0"/>
        <w:spacing w:after="280" w:afterAutospacing="1"/>
        <w:jc w:val="left"/>
        <w:rPr>
          <w:b/>
          <w:bCs/>
          <w:rtl w:val="0"/>
        </w:rPr>
      </w:pPr>
      <w:r>
        <w:rPr>
          <w:i/>
          <w:iCs/>
          <w:color w:val="003856"/>
          <w:sz w:val="15"/>
          <w:szCs w:val="15"/>
          <w:rtl w:val="0"/>
        </w:rPr>
        <w:t>REGLAMENTO A LA LEY ORGANICA SISTEMA NACIONAL CONTRATACION PUBLICA, Arts. 30</w:t>
      </w:r>
    </w:p>
    <w:p>
      <w:pPr>
        <w:bidi w:val="0"/>
        <w:spacing w:after="280" w:afterAutospacing="1"/>
        <w:jc w:val="left"/>
        <w:rPr>
          <w:rtl w:val="0"/>
        </w:rPr>
      </w:pPr>
      <w:r>
        <w:rPr>
          <w:rtl w:val="0"/>
        </w:rPr>
        <w:br/>
      </w:r>
      <w:r>
        <w:rPr>
          <w:b/>
          <w:bCs/>
          <w:color w:val="C40606"/>
          <w:rtl w:val="0"/>
        </w:rPr>
        <w:t>Art. 36</w:t>
      </w:r>
      <w:r>
        <w:rPr>
          <w:rtl w:val="0"/>
        </w:rPr>
        <w:t>.- Expediente del Proceso de Contratación.- Las Entidades Contratantes deberán formar y mantener un expediente por cada contratación en el que constarán los documentos referentes a los hechos y aspectos más relevantes de sus etapas de preparación, selección, contratación, ejecución, así como en la fase pos contractual. El Reglamento establecerá las normas sobre su contenido, conformación y publicidad a través del portal de COMPRASPUBLICAS.</w:t>
      </w:r>
      <w:r>
        <w:rPr>
          <w:rtl w:val="0"/>
        </w:rPr>
        <w:br/>
      </w:r>
      <w:r>
        <w:rPr>
          <w:rtl w:val="0"/>
        </w:rPr>
        <w:br/>
      </w:r>
      <w:r>
        <w:rPr>
          <w:b/>
          <w:bCs/>
          <w:i/>
          <w:iCs/>
          <w:color w:val="003856"/>
          <w:u w:val="single"/>
          <w:rtl w:val="0"/>
        </w:rPr>
        <w:t>Concordancias:</w:t>
      </w:r>
    </w:p>
    <w:p>
      <w:pPr>
        <w:numPr>
          <w:ilvl w:val="0"/>
          <w:numId w:val="24"/>
        </w:numPr>
        <w:bidi w:val="0"/>
        <w:spacing w:after="280" w:afterAutospacing="1"/>
        <w:jc w:val="left"/>
        <w:rPr>
          <w:b/>
          <w:bCs/>
          <w:rtl w:val="0"/>
        </w:rPr>
      </w:pPr>
      <w:r>
        <w:rPr>
          <w:i/>
          <w:iCs/>
          <w:color w:val="003856"/>
          <w:sz w:val="15"/>
          <w:szCs w:val="15"/>
          <w:rtl w:val="0"/>
        </w:rPr>
        <w:t>REGLAMENTO A LA LEY ORGANICA SISTEMA NACIONAL CONTRATACION PUBLICA, Arts. 31</w:t>
      </w:r>
    </w:p>
    <w:p>
      <w:pPr>
        <w:bidi w:val="0"/>
        <w:spacing w:after="280" w:afterAutospacing="1"/>
        <w:jc w:val="left"/>
        <w:rPr>
          <w:rtl w:val="0"/>
        </w:rPr>
      </w:pPr>
      <w:r>
        <w:rPr>
          <w:rtl w:val="0"/>
        </w:rPr>
        <w:br/>
      </w:r>
      <w:r>
        <w:rPr>
          <w:rtl w:val="0"/>
        </w:rPr>
        <w:t>SECCION II</w:t>
      </w:r>
      <w:r>
        <w:rPr>
          <w:rtl w:val="0"/>
        </w:rPr>
        <w:br/>
      </w:r>
      <w:r>
        <w:rPr>
          <w:rtl w:val="0"/>
        </w:rPr>
        <w:t>SOBRE LA CONTRATACION DE CONSULTORIA</w:t>
      </w:r>
      <w:r>
        <w:rPr>
          <w:rtl w:val="0"/>
        </w:rPr>
        <w:br/>
      </w:r>
      <w:r>
        <w:rPr>
          <w:rtl w:val="0"/>
        </w:rPr>
        <w:br/>
      </w:r>
      <w:r>
        <w:rPr>
          <w:b/>
          <w:bCs/>
          <w:color w:val="C40606"/>
          <w:rtl w:val="0"/>
        </w:rPr>
        <w:t>Art. 37</w:t>
      </w:r>
      <w:r>
        <w:rPr>
          <w:rtl w:val="0"/>
        </w:rPr>
        <w:t>.- Ejercicio de la Consultoría.- La consultoría será ejercida por personas naturales o jurídicas, nacionales o extranjeras que, para celebrar contratos con las entidades sujetas a la presente Ley, deberán inscribirse en el Registro Unico de Proveedores RUP.</w:t>
      </w:r>
      <w:r>
        <w:rPr>
          <w:rtl w:val="0"/>
        </w:rPr>
        <w:br/>
      </w:r>
      <w:r>
        <w:rPr>
          <w:rtl w:val="0"/>
        </w:rPr>
        <w:br/>
      </w:r>
      <w:r>
        <w:rPr>
          <w:rtl w:val="0"/>
        </w:rPr>
        <w:t xml:space="preserve">La participación de consultores extranjeros, en los procesos de contratación pública, sean estos personas naturales o jurídicas, se limitará a los servicios, campos, actividades o áreas en cuyos componentes parcial o totalmente no exista capacidad técnica o experiencia de la consultoría nacional, certificadas por el Servicio Nacional de Contratación Pública quien para el efecto de proporcionar esta certificación deberá solicitar mediante aviso público la presentación de expresiones de interés de proveedores de bienes y servicios nacionales. Si en un plazo de ocho (8) días de solicitada dicha expresión de interés no existen interesados nacionales, o los que manifiesten su interés no cumplen con la capacidad técnica o experiencia solicitada, entonces autorizará a la entidad el concurso de prestadores de servicios de consultoría extranjeros. </w:t>
      </w:r>
      <w:r>
        <w:rPr>
          <w:rtl w:val="0"/>
        </w:rPr>
        <w:br/>
      </w:r>
      <w:r>
        <w:rPr>
          <w:rtl w:val="0"/>
        </w:rPr>
        <w:br/>
      </w:r>
      <w:r>
        <w:rPr>
          <w:rtl w:val="0"/>
        </w:rPr>
        <w:t>Esta autorización no impide que una vez iniciado el proceso contractual una persona natural o jurídica nacional participe del mismo.</w:t>
      </w:r>
      <w:r>
        <w:rPr>
          <w:rtl w:val="0"/>
        </w:rPr>
        <w:br/>
      </w:r>
      <w:r>
        <w:rPr>
          <w:rtl w:val="0"/>
        </w:rPr>
        <w:br/>
      </w:r>
      <w:r>
        <w:rPr>
          <w:rtl w:val="0"/>
        </w:rPr>
        <w:t xml:space="preserve">Nota: Inciso segundo reformado por Ley No. 0, publicada en Registro Oficial Suplemento 100 de 14 de Octubre del 2013 </w:t>
      </w:r>
      <w:r>
        <w:rPr>
          <w:rtl w:val="0"/>
        </w:rPr>
        <w:t>.</w:t>
      </w:r>
      <w:r>
        <w:rPr>
          <w:rtl w:val="0"/>
        </w:rPr>
        <w:br/>
      </w:r>
      <w:r>
        <w:rPr>
          <w:rtl w:val="0"/>
        </w:rPr>
        <w:br/>
      </w:r>
      <w:r>
        <w:rPr>
          <w:b/>
          <w:bCs/>
          <w:i/>
          <w:iCs/>
          <w:color w:val="003856"/>
          <w:u w:val="single"/>
          <w:rtl w:val="0"/>
        </w:rPr>
        <w:t>Concordancias:</w:t>
      </w:r>
    </w:p>
    <w:p>
      <w:pPr>
        <w:numPr>
          <w:ilvl w:val="0"/>
          <w:numId w:val="25"/>
        </w:numPr>
        <w:bidi w:val="0"/>
        <w:spacing w:after="280" w:afterAutospacing="1"/>
        <w:jc w:val="left"/>
        <w:rPr>
          <w:b/>
          <w:bCs/>
          <w:rtl w:val="0"/>
        </w:rPr>
      </w:pPr>
      <w:r>
        <w:rPr>
          <w:i/>
          <w:iCs/>
          <w:color w:val="003856"/>
          <w:sz w:val="15"/>
          <w:szCs w:val="15"/>
          <w:rtl w:val="0"/>
        </w:rPr>
        <w:t>REGLAMENTO A LA LEY ORGANICA SISTEMA NACIONAL CONTRATACION PUBLICA, Arts. 32</w:t>
      </w:r>
    </w:p>
    <w:p>
      <w:pPr>
        <w:bidi w:val="0"/>
        <w:spacing w:after="280" w:afterAutospacing="1"/>
        <w:jc w:val="left"/>
        <w:rPr>
          <w:rtl w:val="0"/>
        </w:rPr>
      </w:pPr>
      <w:r>
        <w:rPr>
          <w:rtl w:val="0"/>
        </w:rPr>
        <w:br/>
      </w:r>
      <w:r>
        <w:rPr>
          <w:b/>
          <w:bCs/>
          <w:color w:val="C40606"/>
          <w:rtl w:val="0"/>
        </w:rPr>
        <w:t>Art. 38</w:t>
      </w:r>
      <w:r>
        <w:rPr>
          <w:rtl w:val="0"/>
        </w:rPr>
        <w:t xml:space="preserve">.- Personas Naturales que pueden ejercer la Consultoría.- Para que los consultores individuales, nacionales o extranjeros, puedan ejercer actividades de consultoría, deberán tener por lo menos título profesional de tercer nivel conferido por una institución de Educación Superior del Ecuador, o del extranjero, en cuyo caso deberá estar reconocido en el país conforme a la Ley. </w:t>
      </w:r>
      <w:r>
        <w:rPr>
          <w:rtl w:val="0"/>
        </w:rPr>
        <w:br/>
      </w:r>
      <w:r>
        <w:rPr>
          <w:rtl w:val="0"/>
        </w:rPr>
        <w:br/>
      </w:r>
      <w:r>
        <w:rPr>
          <w:rtl w:val="0"/>
        </w:rPr>
        <w:t>Los consultores individuales extranjeros cuyos títulos no se encuentren registrados en el Ecuador que celebren contratos de consultoría cuyo plazo sea de hasta seis meses; deberán presentar el título profesional conferido por una entidad de educación superior del extranjero, igual tratamiento se dará al consultor individual nacional que haya obtenido el título de tercer nivel o cuarto nivel en el extranjero.</w:t>
      </w:r>
      <w:r>
        <w:rPr>
          <w:rtl w:val="0"/>
        </w:rPr>
        <w:br/>
      </w:r>
      <w:r>
        <w:rPr>
          <w:rtl w:val="0"/>
        </w:rPr>
        <w:br/>
      </w:r>
      <w:r>
        <w:rPr>
          <w:b/>
          <w:bCs/>
          <w:i/>
          <w:iCs/>
          <w:color w:val="003856"/>
          <w:u w:val="single"/>
          <w:rtl w:val="0"/>
        </w:rPr>
        <w:t>Concordancias:</w:t>
      </w:r>
    </w:p>
    <w:p>
      <w:pPr>
        <w:numPr>
          <w:ilvl w:val="0"/>
          <w:numId w:val="26"/>
        </w:numPr>
        <w:bidi w:val="0"/>
        <w:spacing w:after="280" w:afterAutospacing="1"/>
        <w:jc w:val="left"/>
        <w:rPr>
          <w:b/>
          <w:bCs/>
          <w:rtl w:val="0"/>
        </w:rPr>
      </w:pPr>
      <w:r>
        <w:rPr>
          <w:i/>
          <w:iCs/>
          <w:color w:val="003856"/>
          <w:sz w:val="15"/>
          <w:szCs w:val="15"/>
          <w:rtl w:val="0"/>
        </w:rPr>
        <w:t>REGLAMENTO A LA LEY ORGANICA SISTEMA NACIONAL CONTRATACION PUBLICA, Arts. 32</w:t>
      </w:r>
    </w:p>
    <w:p>
      <w:pPr>
        <w:bidi w:val="0"/>
        <w:spacing w:after="280" w:afterAutospacing="1"/>
        <w:jc w:val="left"/>
        <w:rPr>
          <w:rtl w:val="0"/>
        </w:rPr>
      </w:pPr>
      <w:r>
        <w:rPr>
          <w:rtl w:val="0"/>
        </w:rPr>
        <w:br/>
      </w:r>
      <w:r>
        <w:rPr>
          <w:b/>
          <w:bCs/>
          <w:color w:val="C40606"/>
          <w:rtl w:val="0"/>
        </w:rPr>
        <w:t>Art. 39</w:t>
      </w:r>
      <w:r>
        <w:rPr>
          <w:rtl w:val="0"/>
        </w:rPr>
        <w:t xml:space="preserve">.- Personas Jurídicas que pueden ejercer la Consultoría.- Para que una empresa nacional pueda ejercer actividades de consultoría, deberá estar constituida de conformidad con la Ley de Compañías y tener en su objeto social incluida esta actividad. </w:t>
      </w:r>
      <w:r>
        <w:rPr>
          <w:rtl w:val="0"/>
        </w:rPr>
        <w:br/>
      </w:r>
      <w:r>
        <w:rPr>
          <w:rtl w:val="0"/>
        </w:rPr>
        <w:br/>
      </w:r>
      <w:r>
        <w:rPr>
          <w:rtl w:val="0"/>
        </w:rPr>
        <w:t>Las personas jurídicas extranjeras para ejercer actividades de consultoría demostrarán estar facultadas legalmente en el país de su constitución para ejercer y prestar servicios de consultoría. Para la ejecución de los contratos, dichas personas jurídicas deberán estar domiciliadas en el Ecuador de conformidad con lo previsto en la Ley de Compañías.</w:t>
      </w:r>
      <w:r>
        <w:rPr>
          <w:rtl w:val="0"/>
        </w:rPr>
        <w:br/>
      </w:r>
      <w:r>
        <w:rPr>
          <w:rtl w:val="0"/>
        </w:rPr>
        <w:br/>
      </w:r>
      <w:r>
        <w:rPr>
          <w:rtl w:val="0"/>
        </w:rPr>
        <w:t>Las compañías extranjeras que se hubieren registrado como consultoras en el RUP no podrán ejercer en el país ninguna otra actividad que no sea la consultoría en los campos de su registro.</w:t>
      </w:r>
      <w:r>
        <w:rPr>
          <w:rtl w:val="0"/>
        </w:rPr>
        <w:br/>
      </w:r>
      <w:r>
        <w:rPr>
          <w:rtl w:val="0"/>
        </w:rPr>
        <w:br/>
      </w:r>
      <w:r>
        <w:rPr>
          <w:rtl w:val="0"/>
        </w:rPr>
        <w:t>Las universidades y escuelas politécnicas, así como las fundaciones y corporaciones podrán ejercer la consultoría, de conformidad con las disposiciones legales o estatutarias que normen su existencia legal, siempre que tengan relación con temas de investigación o asesorías especializadas puntuales en las que demuestren su capacidad.</w:t>
      </w:r>
      <w:r>
        <w:rPr>
          <w:rtl w:val="0"/>
        </w:rPr>
        <w:br/>
      </w:r>
      <w:r>
        <w:rPr>
          <w:rtl w:val="0"/>
        </w:rPr>
        <w:br/>
      </w:r>
      <w:r>
        <w:rPr>
          <w:rtl w:val="0"/>
        </w:rPr>
        <w:t>Para ejercer su actividad, las empresas consultoras contratarán y demostrarán que cuentan con consultores individuales, quienes deberán cumplir los requisitos previstos en esta Ley.</w:t>
      </w:r>
      <w:r>
        <w:rPr>
          <w:rtl w:val="0"/>
        </w:rPr>
        <w:br/>
      </w:r>
      <w:r>
        <w:rPr>
          <w:rtl w:val="0"/>
        </w:rPr>
        <w:br/>
      </w:r>
      <w:r>
        <w:rPr>
          <w:rtl w:val="0"/>
        </w:rPr>
        <w:t>En todos los casos se privilegiará la contratación de profesionales ecuatorianos lo que será exigido por la institución contratante y por el SERCOP en los porcentajes definidos en el Reglamento a la Ley.</w:t>
      </w:r>
      <w:r>
        <w:rPr>
          <w:rtl w:val="0"/>
        </w:rPr>
        <w:br/>
      </w:r>
      <w:r>
        <w:rPr>
          <w:rtl w:val="0"/>
        </w:rPr>
        <w:br/>
      </w:r>
      <w:r>
        <w:rPr>
          <w:b/>
          <w:bCs/>
          <w:i/>
          <w:iCs/>
          <w:color w:val="003856"/>
          <w:u w:val="single"/>
          <w:rtl w:val="0"/>
        </w:rPr>
        <w:t>Concordancias:</w:t>
      </w:r>
    </w:p>
    <w:p>
      <w:pPr>
        <w:numPr>
          <w:ilvl w:val="0"/>
          <w:numId w:val="27"/>
        </w:numPr>
        <w:bidi w:val="0"/>
        <w:spacing w:after="280" w:afterAutospacing="1"/>
        <w:jc w:val="left"/>
        <w:rPr>
          <w:b/>
          <w:bCs/>
          <w:rtl w:val="0"/>
        </w:rPr>
      </w:pPr>
      <w:r>
        <w:rPr>
          <w:i/>
          <w:iCs/>
          <w:color w:val="003856"/>
          <w:sz w:val="15"/>
          <w:szCs w:val="15"/>
          <w:rtl w:val="0"/>
        </w:rPr>
        <w:t>LEY DE COMPAÑIAS, Arts. 5, 6, 20, 37, 137, 153, 252</w:t>
      </w:r>
    </w:p>
    <w:p>
      <w:pPr>
        <w:numPr>
          <w:ilvl w:val="0"/>
          <w:numId w:val="27"/>
        </w:numPr>
        <w:bidi w:val="0"/>
        <w:spacing w:after="280" w:afterAutospacing="1"/>
        <w:jc w:val="left"/>
        <w:rPr>
          <w:rtl w:val="0"/>
        </w:rPr>
      </w:pPr>
      <w:r>
        <w:rPr>
          <w:i/>
          <w:iCs/>
          <w:color w:val="003856"/>
          <w:sz w:val="15"/>
          <w:szCs w:val="15"/>
          <w:rtl w:val="0"/>
        </w:rPr>
        <w:t>CODIGO CIVIL (TITULO PRELIMINAR), Arts. 13</w:t>
      </w:r>
    </w:p>
    <w:p>
      <w:pPr>
        <w:numPr>
          <w:ilvl w:val="0"/>
          <w:numId w:val="27"/>
        </w:numPr>
        <w:bidi w:val="0"/>
        <w:spacing w:after="280" w:afterAutospacing="1"/>
        <w:jc w:val="left"/>
        <w:rPr>
          <w:rtl w:val="0"/>
        </w:rPr>
      </w:pPr>
      <w:r>
        <w:rPr>
          <w:i/>
          <w:iCs/>
          <w:color w:val="003856"/>
          <w:sz w:val="15"/>
          <w:szCs w:val="15"/>
          <w:rtl w:val="0"/>
        </w:rPr>
        <w:t>CODIGO CIVIL (LIBRO I), Arts. 48</w:t>
      </w:r>
    </w:p>
    <w:p>
      <w:pPr>
        <w:numPr>
          <w:ilvl w:val="0"/>
          <w:numId w:val="27"/>
        </w:numPr>
        <w:bidi w:val="0"/>
        <w:spacing w:after="280" w:afterAutospacing="1"/>
        <w:jc w:val="left"/>
        <w:rPr>
          <w:rtl w:val="0"/>
        </w:rPr>
      </w:pPr>
      <w:r>
        <w:rPr>
          <w:i/>
          <w:iCs/>
          <w:color w:val="003856"/>
          <w:sz w:val="15"/>
          <w:szCs w:val="15"/>
          <w:rtl w:val="0"/>
        </w:rPr>
        <w:t>REGLAMENTO A LA LEY ORGANICA SISTEMA NACIONAL CONTRATACION PUBLICA, Arts. 33</w:t>
      </w:r>
    </w:p>
    <w:p>
      <w:pPr>
        <w:numPr>
          <w:ilvl w:val="0"/>
          <w:numId w:val="27"/>
        </w:numPr>
        <w:bidi w:val="0"/>
        <w:spacing w:after="280" w:afterAutospacing="1"/>
        <w:jc w:val="left"/>
        <w:rPr>
          <w:rtl w:val="0"/>
        </w:rPr>
      </w:pPr>
      <w:r>
        <w:rPr>
          <w:i/>
          <w:iCs/>
          <w:color w:val="003856"/>
          <w:sz w:val="15"/>
          <w:szCs w:val="15"/>
          <w:rtl w:val="0"/>
        </w:rPr>
        <w:t>CONSTITUCION DE LA REPUBLICA DEL ECUADOR, Arts. 307</w:t>
      </w:r>
    </w:p>
    <w:p>
      <w:pPr>
        <w:bidi w:val="0"/>
        <w:spacing w:after="280" w:afterAutospacing="1"/>
        <w:jc w:val="left"/>
        <w:rPr>
          <w:rtl w:val="0"/>
        </w:rPr>
      </w:pPr>
      <w:r>
        <w:rPr>
          <w:rtl w:val="0"/>
        </w:rPr>
        <w:br/>
      </w:r>
      <w:r>
        <w:rPr>
          <w:b/>
          <w:bCs/>
          <w:color w:val="C40606"/>
          <w:rtl w:val="0"/>
        </w:rPr>
        <w:t>Art. 40</w:t>
      </w:r>
      <w:r>
        <w:rPr>
          <w:rtl w:val="0"/>
        </w:rPr>
        <w:t>.- Montos y Tipos de Contratación.- La celebración de contratos de consultoría se sujetará a las siguientes disposiciones:</w:t>
      </w:r>
      <w:r>
        <w:rPr>
          <w:rtl w:val="0"/>
        </w:rPr>
        <w:br/>
      </w:r>
      <w:r>
        <w:rPr>
          <w:rtl w:val="0"/>
        </w:rPr>
        <w:br/>
      </w:r>
      <w:r>
        <w:rPr>
          <w:rtl w:val="0"/>
        </w:rPr>
        <w:t>1. Contratación directa: Cuando el presupuesto referencial del contrato sea inferior o igual al valor que resultare de multiplicar el coeficiente 0,000002 por el monto del presupuesto inicial del Estado del correspondiente ejercicio económico. La selección, calificación, negociación y adjudicación la realizará la máxima autoridad de la Entidad Contratante de acuerdo al procedimiento previsto en el Reglamento a la Ley;</w:t>
      </w:r>
      <w:r>
        <w:rPr>
          <w:rtl w:val="0"/>
        </w:rPr>
        <w:br/>
      </w:r>
      <w:r>
        <w:rPr>
          <w:rtl w:val="0"/>
        </w:rPr>
        <w:t xml:space="preserve">2. Contratación mediante lista corta: Cuando el presupuesto referencial del contrato supere el fijado en el número anterior y sea inferior al valor que resulte de multiplicar el coeficiente 0,000015 por el monto del presupuesto inicial del Estado correspondiente al ejercicio económico; y, </w:t>
      </w:r>
      <w:r>
        <w:rPr>
          <w:rtl w:val="0"/>
        </w:rPr>
        <w:br/>
      </w:r>
      <w:r>
        <w:rPr>
          <w:rtl w:val="0"/>
        </w:rPr>
        <w:t>3. Contratación mediante concurso público: Cuando el presupuesto referencial del contrato sea igual o superior al valor que resulte de multiplicar el coeficiente 0,000015 por el monto del Presupuesto Inicial del Estado del correspondiente ejercicio económico.</w:t>
      </w:r>
      <w:r>
        <w:rPr>
          <w:rtl w:val="0"/>
        </w:rPr>
        <w:br/>
      </w:r>
      <w:r>
        <w:rPr>
          <w:rtl w:val="0"/>
        </w:rPr>
        <w:br/>
      </w:r>
      <w:r>
        <w:rPr>
          <w:rtl w:val="0"/>
        </w:rPr>
        <w:t>Las disposiciones que regulen los procedimientos precontractuales señalados en los números anteriores, constarán en el Reglamento de esta Ley.</w:t>
      </w:r>
      <w:r>
        <w:rPr>
          <w:rtl w:val="0"/>
        </w:rPr>
        <w:br/>
      </w:r>
      <w:r>
        <w:rPr>
          <w:rtl w:val="0"/>
        </w:rPr>
        <w:br/>
      </w:r>
      <w:r>
        <w:rPr>
          <w:rtl w:val="0"/>
        </w:rPr>
        <w:t>Por presupuesto referencial del contrato se entenderá aquel que haya determinado la institución, dependencia, entidad u organismo interesados, a la fecha de inicio del proceso.</w:t>
      </w:r>
      <w:r>
        <w:rPr>
          <w:rtl w:val="0"/>
        </w:rPr>
        <w:br/>
      </w:r>
      <w:r>
        <w:rPr>
          <w:rtl w:val="0"/>
        </w:rPr>
        <w:br/>
      </w:r>
      <w:r>
        <w:rPr>
          <w:rtl w:val="0"/>
        </w:rPr>
        <w:t xml:space="preserve">Nota: Inciso último reformado por Ley No. 0, publicada en Registro Oficial Suplemento 100 de 14 de Octubre del 2013 </w:t>
      </w:r>
      <w:r>
        <w:rPr>
          <w:rtl w:val="0"/>
        </w:rPr>
        <w:t>.</w:t>
      </w:r>
      <w:r>
        <w:rPr>
          <w:rtl w:val="0"/>
        </w:rPr>
        <w:br/>
      </w:r>
      <w:r>
        <w:rPr>
          <w:rtl w:val="0"/>
        </w:rPr>
        <w:br/>
      </w:r>
      <w:r>
        <w:rPr>
          <w:b/>
          <w:bCs/>
          <w:i/>
          <w:iCs/>
          <w:color w:val="003856"/>
          <w:u w:val="single"/>
          <w:rtl w:val="0"/>
        </w:rPr>
        <w:t>Concordancias:</w:t>
      </w:r>
    </w:p>
    <w:p>
      <w:pPr>
        <w:numPr>
          <w:ilvl w:val="0"/>
          <w:numId w:val="28"/>
        </w:numPr>
        <w:bidi w:val="0"/>
        <w:spacing w:after="280" w:afterAutospacing="1"/>
        <w:jc w:val="left"/>
        <w:rPr>
          <w:b/>
          <w:bCs/>
          <w:rtl w:val="0"/>
        </w:rPr>
      </w:pPr>
      <w:r>
        <w:rPr>
          <w:i/>
          <w:iCs/>
          <w:color w:val="003856"/>
          <w:sz w:val="15"/>
          <w:szCs w:val="15"/>
          <w:rtl w:val="0"/>
        </w:rPr>
        <w:t>REGLAMENTO A LA LEY ORGANICA SISTEMA NACIONAL CONTRATACION PUBLICA, Arts. 36, 37, 38</w:t>
      </w:r>
    </w:p>
    <w:p>
      <w:pPr>
        <w:bidi w:val="0"/>
        <w:spacing w:after="280" w:afterAutospacing="1"/>
        <w:jc w:val="left"/>
        <w:rPr>
          <w:rtl w:val="0"/>
        </w:rPr>
      </w:pPr>
      <w:r>
        <w:rPr>
          <w:rtl w:val="0"/>
        </w:rPr>
        <w:br/>
      </w:r>
      <w:r>
        <w:rPr>
          <w:b/>
          <w:bCs/>
          <w:color w:val="C40606"/>
          <w:rtl w:val="0"/>
        </w:rPr>
        <w:t>Art. 41</w:t>
      </w:r>
      <w:r>
        <w:rPr>
          <w:rtl w:val="0"/>
        </w:rPr>
        <w:t xml:space="preserve">.- Criterios de Selección para Consultoría.- Los servicios de consultoría serán seleccionados sobre la base de criterios de calidad y costo. Las ofertas de consultoría serán presentadas en dos (2) sobres separados, el primero contendrá los aspectos técnicos sobre los que se evaluará la calidad y, el segundo, los aspectos económicos, sobre los que se calificará el costo. </w:t>
      </w:r>
      <w:r>
        <w:rPr>
          <w:rtl w:val="0"/>
        </w:rPr>
        <w:br/>
      </w:r>
      <w:r>
        <w:rPr>
          <w:rtl w:val="0"/>
        </w:rPr>
        <w:br/>
      </w:r>
      <w:r>
        <w:rPr>
          <w:rtl w:val="0"/>
        </w:rPr>
        <w:t>Los procesos de selección se efectuarán entre consultores de la misma naturaleza; así entre consultores individuales, entre firmas consultoras, o entre organismos que puedan atender y estén en capacidad jurídica de prestar servicios de consultoría.</w:t>
      </w:r>
      <w:r>
        <w:rPr>
          <w:rtl w:val="0"/>
        </w:rPr>
        <w:br/>
      </w:r>
      <w:r>
        <w:rPr>
          <w:rtl w:val="0"/>
        </w:rPr>
        <w:br/>
      </w:r>
      <w:r>
        <w:rPr>
          <w:rtl w:val="0"/>
        </w:rPr>
        <w:t>Los procedimientos de contratación incluirán las siguientes etapas: calificación, selección, negociación y adjudicación.</w:t>
      </w:r>
      <w:r>
        <w:rPr>
          <w:rtl w:val="0"/>
        </w:rPr>
        <w:br/>
      </w:r>
      <w:r>
        <w:rPr>
          <w:rtl w:val="0"/>
        </w:rPr>
        <w:br/>
      </w:r>
      <w:r>
        <w:rPr>
          <w:rtl w:val="0"/>
        </w:rPr>
        <w:t>La calificación de la calidad de las propuestas de consultoría, se realizará sobre la base de lo previsto en los pliegos respectivos, debiendo tenerse en cuenta los siguientes requisitos, procedimientos y criterios:</w:t>
      </w:r>
      <w:r>
        <w:rPr>
          <w:rtl w:val="0"/>
        </w:rPr>
        <w:br/>
      </w:r>
      <w:r>
        <w:rPr>
          <w:rtl w:val="0"/>
        </w:rPr>
        <w:br/>
      </w:r>
      <w:r>
        <w:rPr>
          <w:rtl w:val="0"/>
        </w:rPr>
        <w:t>1. Capacidad técnica y administrativa disponible;</w:t>
      </w:r>
      <w:r>
        <w:rPr>
          <w:rtl w:val="0"/>
        </w:rPr>
        <w:br/>
      </w:r>
      <w:r>
        <w:rPr>
          <w:rtl w:val="0"/>
        </w:rPr>
        <w:br/>
      </w:r>
      <w:r>
        <w:rPr>
          <w:rtl w:val="0"/>
        </w:rPr>
        <w:t>2. Acreditar antecedentes y experiencia en la realización de trabajos similares, según la magnitud y complejidad de la contratación.</w:t>
      </w:r>
      <w:r>
        <w:rPr>
          <w:rtl w:val="0"/>
        </w:rPr>
        <w:br/>
      </w:r>
      <w:r>
        <w:rPr>
          <w:rtl w:val="0"/>
        </w:rPr>
        <w:br/>
      </w:r>
      <w:r>
        <w:rPr>
          <w:rtl w:val="0"/>
        </w:rPr>
        <w:t xml:space="preserve">3. Antecedentes y experiencia demostrables del personal que será asignado a la ejecución del contrato; </w:t>
      </w:r>
      <w:r>
        <w:rPr>
          <w:rtl w:val="0"/>
        </w:rPr>
        <w:br/>
      </w:r>
      <w:r>
        <w:rPr>
          <w:rtl w:val="0"/>
        </w:rPr>
        <w:t xml:space="preserve">4. Plan de trabajo, metodología propuesta y conocimiento probado de las condiciones generales, locales y particulares del proyecto materia de la consultoría; </w:t>
      </w:r>
      <w:r>
        <w:rPr>
          <w:rtl w:val="0"/>
        </w:rPr>
        <w:br/>
      </w:r>
      <w:r>
        <w:rPr>
          <w:rtl w:val="0"/>
        </w:rPr>
        <w:t xml:space="preserve">5. Disponibilidad de los recursos, instrumentos y equipos necesarios para la realización de la consultoría; y, </w:t>
      </w:r>
      <w:r>
        <w:rPr>
          <w:rtl w:val="0"/>
        </w:rPr>
        <w:br/>
      </w:r>
      <w:r>
        <w:rPr>
          <w:rtl w:val="0"/>
        </w:rPr>
        <w:t xml:space="preserve">6. Cuando intervengan empresas nacionales en asocio con empresas extranjeras, se tomarán en consideración, adicionalmente, los procedimientos y metodologías que ofrezca la consultoría extranjera para hacer efectiva una adecuada transferencia de tecnología, así como la mayor y mejor utilización de la capacidad técnica de profesionales ecuatorianos. </w:t>
      </w:r>
      <w:r>
        <w:rPr>
          <w:rtl w:val="0"/>
        </w:rPr>
        <w:br/>
      </w:r>
      <w:r>
        <w:rPr>
          <w:rtl w:val="0"/>
        </w:rPr>
        <w:br/>
      </w:r>
      <w:r>
        <w:rPr>
          <w:rtl w:val="0"/>
        </w:rPr>
        <w:t xml:space="preserve">Una vez calificadas las ofertas técnicas, se procederá a la apertura de las ofertas económicas, las cuales serán asimismo objeto de revisión y calificación según el procedimiento que se determine en el Reglamento de esta Ley y sin que en ningún caso el costo tenga un porcentaje de incidencia superior al veinte (20%) por ciento, con relación al total de la calificación de la oferta. </w:t>
      </w:r>
      <w:r>
        <w:rPr>
          <w:rtl w:val="0"/>
        </w:rPr>
        <w:br/>
      </w:r>
      <w:r>
        <w:rPr>
          <w:rtl w:val="0"/>
        </w:rPr>
        <w:br/>
      </w:r>
      <w:r>
        <w:rPr>
          <w:rtl w:val="0"/>
        </w:rPr>
        <w:t>Con el proponente que obtenga el mayor puntaje ponderado de la oferta técnica y económica, se procederá a la negociación de los términos técnicos y contractuales y a los ajustes económicos que se deriven de tal negociación.</w:t>
      </w:r>
      <w:r>
        <w:rPr>
          <w:rtl w:val="0"/>
        </w:rPr>
        <w:br/>
      </w:r>
      <w:r>
        <w:rPr>
          <w:rtl w:val="0"/>
        </w:rPr>
        <w:br/>
      </w:r>
      <w:r>
        <w:rPr>
          <w:rtl w:val="0"/>
        </w:rPr>
        <w:t>Si no se llegare a un acuerdo, las negociaciones se darán por terminadas y comenzarán con el consultor calificado en el siguiente lugar, continuándose con el mismo procedimiento descrito en los incisos anteriores.</w:t>
      </w:r>
      <w:r>
        <w:rPr>
          <w:rtl w:val="0"/>
        </w:rPr>
        <w:br/>
      </w:r>
      <w:r>
        <w:rPr>
          <w:rtl w:val="0"/>
        </w:rPr>
        <w:br/>
      </w:r>
      <w:r>
        <w:rPr>
          <w:rtl w:val="0"/>
        </w:rPr>
        <w:t>La adjudicación se realizará conforme lo indica el artículo 32 de esta Ley.</w:t>
      </w:r>
      <w:r>
        <w:rPr>
          <w:rtl w:val="0"/>
        </w:rPr>
        <w:br/>
      </w:r>
      <w:r>
        <w:rPr>
          <w:rtl w:val="0"/>
        </w:rPr>
        <w:br/>
      </w:r>
      <w:r>
        <w:rPr>
          <w:rtl w:val="0"/>
        </w:rPr>
        <w:t xml:space="preserve">Nota: Numeral 2. sustituido por Ley No. 0, publicada en Registro Oficial Suplemento 100 de 14 de Octubre del 2013 </w:t>
      </w:r>
      <w:r>
        <w:rPr>
          <w:rtl w:val="0"/>
        </w:rPr>
        <w:t>.</w:t>
      </w:r>
      <w:r>
        <w:rPr>
          <w:rtl w:val="0"/>
        </w:rPr>
        <w:br/>
      </w:r>
      <w:r>
        <w:rPr>
          <w:rtl w:val="0"/>
        </w:rPr>
        <w:br/>
      </w:r>
      <w:r>
        <w:rPr>
          <w:b/>
          <w:bCs/>
          <w:i/>
          <w:iCs/>
          <w:color w:val="003856"/>
          <w:u w:val="single"/>
          <w:rtl w:val="0"/>
        </w:rPr>
        <w:t>Concordancias:</w:t>
      </w:r>
    </w:p>
    <w:p>
      <w:pPr>
        <w:numPr>
          <w:ilvl w:val="0"/>
          <w:numId w:val="29"/>
        </w:numPr>
        <w:bidi w:val="0"/>
        <w:spacing w:after="280" w:afterAutospacing="1"/>
        <w:jc w:val="left"/>
        <w:rPr>
          <w:b/>
          <w:bCs/>
          <w:rtl w:val="0"/>
        </w:rPr>
      </w:pPr>
      <w:r>
        <w:rPr>
          <w:i/>
          <w:iCs/>
          <w:color w:val="003856"/>
          <w:sz w:val="15"/>
          <w:szCs w:val="15"/>
          <w:rtl w:val="0"/>
        </w:rPr>
        <w:t>REGLAMENTO A LA LEY ORGANICA SISTEMA NACIONAL CONTRATACION PUBLICA, Arts. 39, 40, 41</w:t>
      </w:r>
    </w:p>
    <w:p>
      <w:pPr>
        <w:bidi w:val="0"/>
        <w:spacing w:after="280" w:afterAutospacing="1"/>
        <w:jc w:val="left"/>
        <w:rPr>
          <w:rtl w:val="0"/>
        </w:rPr>
      </w:pPr>
      <w:r>
        <w:rPr>
          <w:rtl w:val="0"/>
        </w:rPr>
        <w:br/>
      </w:r>
      <w:r>
        <w:rPr>
          <w:b/>
          <w:bCs/>
          <w:color w:val="C40606"/>
          <w:rtl w:val="0"/>
        </w:rPr>
        <w:t>Art. 42</w:t>
      </w:r>
      <w:r>
        <w:rPr>
          <w:rtl w:val="0"/>
        </w:rPr>
        <w:t>.- Comisión Técnica.- Para la realización de concursos públicos y contratación por lista corta, la dependencia, entidad u organismo respectivo conformará, en cada caso, una Comisión Técnica que tome a su cargo y responsabilidad el llevar adelante los procesos previstos para cada concurso, la que deberá actuar de conformidad con los pliegos aprobados para el efecto. De ser necesario se podrá conformar una o más subcomisiones de apoyo a la Comisión Técnica.</w:t>
      </w:r>
      <w:r>
        <w:rPr>
          <w:rtl w:val="0"/>
        </w:rPr>
        <w:br/>
      </w:r>
      <w:r>
        <w:rPr>
          <w:rtl w:val="0"/>
        </w:rPr>
        <w:br/>
      </w:r>
      <w:r>
        <w:rPr>
          <w:rtl w:val="0"/>
        </w:rPr>
        <w:t>Corresponde a la máxima autoridad de cada dependencia o entidad que convoque al concurso de consultoría, aprobar en armonía con esta Ley y su Reglamento general, los Pliegos, Términos de Referencia, presupuesto referencial y demás documentos del concurso. Son atribuciones de la Comisión Técnica, calificar, seleccionar y negociar con los consultores oferentes.</w:t>
      </w:r>
      <w:r>
        <w:rPr>
          <w:rtl w:val="0"/>
        </w:rPr>
        <w:br/>
      </w:r>
      <w:r>
        <w:rPr>
          <w:rtl w:val="0"/>
        </w:rPr>
        <w:br/>
      </w:r>
      <w:r>
        <w:rPr>
          <w:rtl w:val="0"/>
        </w:rPr>
        <w:t>En determinados casos, debido a la complejidad y magnitud de los trabajos de consultoría requeridos, la máxima autoridad de la Institución podrá convocar a procesos de precalificación de consultoría o presentación de manifestaciones de interés. El Reglamento a la presente Ley establecerá las normas para viabilizar estos procesos.</w:t>
      </w:r>
      <w:r>
        <w:rPr>
          <w:rtl w:val="0"/>
        </w:rPr>
        <w:br/>
      </w:r>
      <w:r>
        <w:rPr>
          <w:rtl w:val="0"/>
        </w:rPr>
        <w:br/>
      </w:r>
      <w:r>
        <w:rPr>
          <w:b/>
          <w:bCs/>
          <w:i/>
          <w:iCs/>
          <w:color w:val="003856"/>
          <w:u w:val="single"/>
          <w:rtl w:val="0"/>
        </w:rPr>
        <w:t>Concordancias:</w:t>
      </w:r>
    </w:p>
    <w:p>
      <w:pPr>
        <w:numPr>
          <w:ilvl w:val="0"/>
          <w:numId w:val="30"/>
        </w:numPr>
        <w:bidi w:val="0"/>
        <w:spacing w:after="280" w:afterAutospacing="1"/>
        <w:jc w:val="left"/>
        <w:rPr>
          <w:b/>
          <w:bCs/>
          <w:rtl w:val="0"/>
        </w:rPr>
      </w:pPr>
      <w:r>
        <w:rPr>
          <w:i/>
          <w:iCs/>
          <w:color w:val="003856"/>
          <w:sz w:val="15"/>
          <w:szCs w:val="15"/>
          <w:rtl w:val="0"/>
        </w:rPr>
        <w:t>REGLAMENTO A LA LEY ORGANICA SISTEMA NACIONAL CONTRATACION PUBLICA, Arts. 18</w:t>
      </w:r>
    </w:p>
    <w:p>
      <w:pPr>
        <w:bidi w:val="0"/>
        <w:spacing w:after="280" w:afterAutospacing="1"/>
        <w:jc w:val="left"/>
        <w:rPr>
          <w:rtl w:val="0"/>
        </w:rPr>
      </w:pPr>
      <w:r>
        <w:rPr>
          <w:rtl w:val="0"/>
        </w:rPr>
        <w:br/>
      </w:r>
      <w:r>
        <w:rPr>
          <w:rtl w:val="0"/>
        </w:rPr>
        <w:t>CAPITULO II</w:t>
      </w:r>
      <w:r>
        <w:rPr>
          <w:rtl w:val="0"/>
        </w:rPr>
        <w:br/>
      </w:r>
      <w:r>
        <w:rPr>
          <w:rtl w:val="0"/>
        </w:rPr>
        <w:t>PROCEDIMIENTOS DINAMICOS</w:t>
      </w:r>
      <w:r>
        <w:rPr>
          <w:rtl w:val="0"/>
        </w:rPr>
        <w:br/>
      </w:r>
      <w:r>
        <w:rPr>
          <w:rtl w:val="0"/>
        </w:rPr>
        <w:br/>
      </w:r>
      <w:r>
        <w:rPr>
          <w:rtl w:val="0"/>
        </w:rPr>
        <w:t>SECCION I</w:t>
      </w:r>
      <w:r>
        <w:rPr>
          <w:rtl w:val="0"/>
        </w:rPr>
        <w:br/>
      </w:r>
      <w:r>
        <w:rPr>
          <w:rtl w:val="0"/>
        </w:rPr>
        <w:t>COMPRAS POR CATALOGO</w:t>
      </w:r>
      <w:r>
        <w:rPr>
          <w:rtl w:val="0"/>
        </w:rPr>
        <w:br/>
      </w:r>
      <w:r>
        <w:rPr>
          <w:rtl w:val="0"/>
        </w:rPr>
        <w:br/>
      </w:r>
      <w:r>
        <w:rPr>
          <w:b/>
          <w:bCs/>
          <w:color w:val="C40606"/>
          <w:rtl w:val="0"/>
        </w:rPr>
        <w:t>Art. 43</w:t>
      </w:r>
      <w:r>
        <w:rPr>
          <w:rtl w:val="0"/>
        </w:rPr>
        <w:t>.- Convenios Marco.- El Servicio Nacional de Contratación Pública efectuará periódicamente procesos de selección de proveedores con quienes se celebrará Convenios Marco en virtud de los cuales se ofertarán en el catálogo electrónico bienes y servicios normalizados a fin de que éstos sean adquiridos o contratados de manera directa por las Entidades Contratantes, sobre la base de parámetros objetivos establecidos en la normativa que para el efecto dicte el Servicio Nacional de Contratación Pública.</w:t>
      </w:r>
      <w:r>
        <w:rPr>
          <w:rtl w:val="0"/>
        </w:rPr>
        <w:br/>
      </w:r>
      <w:r>
        <w:rPr>
          <w:rtl w:val="0"/>
        </w:rPr>
        <w:br/>
      </w:r>
      <w:r>
        <w:rPr>
          <w:b/>
          <w:bCs/>
          <w:i/>
          <w:iCs/>
          <w:color w:val="003856"/>
          <w:u w:val="single"/>
          <w:rtl w:val="0"/>
        </w:rPr>
        <w:t>Concordancias:</w:t>
      </w:r>
    </w:p>
    <w:p>
      <w:pPr>
        <w:numPr>
          <w:ilvl w:val="0"/>
          <w:numId w:val="31"/>
        </w:numPr>
        <w:bidi w:val="0"/>
        <w:spacing w:after="280" w:afterAutospacing="1"/>
        <w:jc w:val="left"/>
        <w:rPr>
          <w:b/>
          <w:bCs/>
          <w:rtl w:val="0"/>
        </w:rPr>
      </w:pPr>
      <w:r>
        <w:rPr>
          <w:i/>
          <w:iCs/>
          <w:color w:val="003856"/>
          <w:sz w:val="15"/>
          <w:szCs w:val="15"/>
          <w:rtl w:val="0"/>
        </w:rPr>
        <w:t>REGLAMENTO A LA LEY ORGANICA SISTEMA NACIONAL CONTRATACION PUBLICA, Arts. 42</w:t>
      </w:r>
    </w:p>
    <w:p>
      <w:pPr>
        <w:bidi w:val="0"/>
        <w:spacing w:after="280" w:afterAutospacing="1"/>
        <w:jc w:val="left"/>
        <w:rPr>
          <w:rtl w:val="0"/>
        </w:rPr>
      </w:pPr>
      <w:r>
        <w:rPr>
          <w:rtl w:val="0"/>
        </w:rPr>
        <w:br/>
      </w:r>
      <w:r>
        <w:rPr>
          <w:b/>
          <w:bCs/>
          <w:color w:val="C40606"/>
          <w:rtl w:val="0"/>
        </w:rPr>
        <w:t>Art. 44</w:t>
      </w:r>
      <w:r>
        <w:rPr>
          <w:rtl w:val="0"/>
        </w:rPr>
        <w:t>.- Catálogo Electrónico del SERCOP.- Como producto del Convenio Marco, el Servicio Nacional de Contratación Pública creará un catálogo electrónico disponible en el Portal COMPRASPUBLICAS, desde el cual las Entidades Contratantes podrán realizar sus adquisiciones en forma directa.</w:t>
      </w:r>
      <w:r>
        <w:rPr>
          <w:rtl w:val="0"/>
        </w:rPr>
        <w:br/>
      </w:r>
      <w:r>
        <w:rPr>
          <w:rtl w:val="0"/>
        </w:rPr>
        <w:br/>
      </w:r>
      <w:r>
        <w:rPr>
          <w:b/>
          <w:bCs/>
          <w:i/>
          <w:iCs/>
          <w:color w:val="003856"/>
          <w:u w:val="single"/>
          <w:rtl w:val="0"/>
        </w:rPr>
        <w:t>Concordancias:</w:t>
      </w:r>
    </w:p>
    <w:p>
      <w:pPr>
        <w:numPr>
          <w:ilvl w:val="0"/>
          <w:numId w:val="32"/>
        </w:numPr>
        <w:bidi w:val="0"/>
        <w:spacing w:after="280" w:afterAutospacing="1"/>
        <w:jc w:val="left"/>
        <w:rPr>
          <w:b/>
          <w:bCs/>
          <w:rtl w:val="0"/>
        </w:rPr>
      </w:pPr>
      <w:r>
        <w:rPr>
          <w:i/>
          <w:iCs/>
          <w:color w:val="003856"/>
          <w:sz w:val="15"/>
          <w:szCs w:val="15"/>
          <w:rtl w:val="0"/>
        </w:rPr>
        <w:t>REGLAMENTO A LA LEY ORGANICA SISTEMA NACIONAL CONTRATACION PUBLICA, Arts. 43</w:t>
      </w:r>
    </w:p>
    <w:p>
      <w:pPr>
        <w:bidi w:val="0"/>
        <w:spacing w:after="280" w:afterAutospacing="1"/>
        <w:jc w:val="left"/>
        <w:rPr>
          <w:rtl w:val="0"/>
        </w:rPr>
      </w:pPr>
      <w:r>
        <w:rPr>
          <w:rtl w:val="0"/>
        </w:rPr>
        <w:br/>
      </w:r>
      <w:r>
        <w:rPr>
          <w:b/>
          <w:bCs/>
          <w:color w:val="C40606"/>
          <w:rtl w:val="0"/>
        </w:rPr>
        <w:t>Art. 45</w:t>
      </w:r>
      <w:r>
        <w:rPr>
          <w:rtl w:val="0"/>
        </w:rPr>
        <w:t>.- Obligaciones de los Proveedores.- Los adjudicatarios quedarán obligados a proveer bienes y servicios normalizados de conformidad con las condiciones de plazo, precio, calidad, lugar de entrega y garantía establecidas para el período de duración del Convenio Marco. No obstante, los adjudicatarios podrán mejorar las condiciones establecidas, siguiendo el procedimiento que para el efecto se haya previsto en el Convenio Marco.</w:t>
      </w:r>
      <w:r>
        <w:rPr>
          <w:rtl w:val="0"/>
        </w:rPr>
        <w:br/>
      </w:r>
      <w:r>
        <w:rPr>
          <w:rtl w:val="0"/>
        </w:rPr>
        <w:br/>
      </w:r>
      <w:r>
        <w:rPr>
          <w:b/>
          <w:bCs/>
          <w:i/>
          <w:iCs/>
          <w:color w:val="003856"/>
          <w:u w:val="single"/>
          <w:rtl w:val="0"/>
        </w:rPr>
        <w:t>Concordancias:</w:t>
      </w:r>
    </w:p>
    <w:p>
      <w:pPr>
        <w:numPr>
          <w:ilvl w:val="0"/>
          <w:numId w:val="33"/>
        </w:numPr>
        <w:bidi w:val="0"/>
        <w:spacing w:after="280" w:afterAutospacing="1"/>
        <w:jc w:val="left"/>
        <w:rPr>
          <w:b/>
          <w:bCs/>
          <w:rtl w:val="0"/>
        </w:rPr>
      </w:pPr>
      <w:r>
        <w:rPr>
          <w:i/>
          <w:iCs/>
          <w:color w:val="003856"/>
          <w:sz w:val="15"/>
          <w:szCs w:val="15"/>
          <w:rtl w:val="0"/>
        </w:rPr>
        <w:t>CODIGO CIVIL (LIBRO IV), Arts. 1562, 1576</w:t>
      </w:r>
    </w:p>
    <w:p>
      <w:pPr>
        <w:bidi w:val="0"/>
        <w:spacing w:after="280" w:afterAutospacing="1"/>
        <w:jc w:val="left"/>
        <w:rPr>
          <w:rtl w:val="0"/>
        </w:rPr>
      </w:pPr>
      <w:r>
        <w:rPr>
          <w:rtl w:val="0"/>
        </w:rPr>
        <w:br/>
      </w:r>
      <w:r>
        <w:rPr>
          <w:b/>
          <w:bCs/>
          <w:color w:val="C40606"/>
          <w:rtl w:val="0"/>
        </w:rPr>
        <w:t>Art. 46</w:t>
      </w:r>
      <w:r>
        <w:rPr>
          <w:rtl w:val="0"/>
        </w:rPr>
        <w:t>.- Obligaciones de las Entidades Contratantes.- Las Entidades Contratantes deberán consultar el catálogo electrónico previamente a establecer procesos de adquisición de bienes y servicios. Solo en caso de que el bien o servicio requerido no se encuentre catalogado se podrá realizar otros procedimientos de selección para la adquisición de bienes o servicios, de conformidad con la presente Ley y su Reglamento.</w:t>
      </w:r>
      <w:r>
        <w:rPr>
          <w:rtl w:val="0"/>
        </w:rPr>
        <w:br/>
      </w:r>
      <w:r>
        <w:rPr>
          <w:rtl w:val="0"/>
        </w:rPr>
        <w:br/>
      </w:r>
      <w:r>
        <w:rPr>
          <w:rtl w:val="0"/>
        </w:rPr>
        <w:t>Si cualquiera de las Entidades Contratantes obtuviere ofertas de mejor costo que las que consten publicadas en el catálogo electrónico, deberán informar al Servicio Nacional de Contratación Pública para que éste conozca y confirme que la oferta es mejor y adopte las medidas necesarias que permitan extender tales costos, mediante la celebración de Convenios Marco, al resto de Entidades Contratantes.</w:t>
      </w:r>
      <w:r>
        <w:rPr>
          <w:rtl w:val="0"/>
        </w:rPr>
        <w:br/>
      </w:r>
      <w:r>
        <w:rPr>
          <w:rtl w:val="0"/>
        </w:rPr>
        <w:br/>
      </w:r>
      <w:r>
        <w:rPr>
          <w:rtl w:val="0"/>
        </w:rPr>
        <w:t>SECCION II</w:t>
      </w:r>
      <w:r>
        <w:rPr>
          <w:rtl w:val="0"/>
        </w:rPr>
        <w:br/>
      </w:r>
      <w:r>
        <w:rPr>
          <w:rtl w:val="0"/>
        </w:rPr>
        <w:t>SUBASTA INVERSA</w:t>
      </w:r>
      <w:r>
        <w:rPr>
          <w:rtl w:val="0"/>
        </w:rPr>
        <w:br/>
      </w:r>
      <w:r>
        <w:rPr>
          <w:rtl w:val="0"/>
        </w:rPr>
        <w:br/>
      </w:r>
      <w:r>
        <w:rPr>
          <w:b/>
          <w:bCs/>
          <w:color w:val="C40606"/>
          <w:rtl w:val="0"/>
        </w:rPr>
        <w:t>Art. 47</w:t>
      </w:r>
      <w:r>
        <w:rPr>
          <w:rtl w:val="0"/>
        </w:rPr>
        <w:t xml:space="preserve">.- Subasta Inversa.- Para la adquisición de bienes y servicios normalizados que no consten en el catálogo electrónico, las Entidades Contratantes deberán realizar subastas inversas en las cuales los proveedores de bienes y servicios equivalentes, pujan hacia la baja el precio ofertado, en acto público o por medios electrónicos a través del Portal de COMPRASPUBLICAS. </w:t>
      </w:r>
      <w:r>
        <w:rPr>
          <w:rtl w:val="0"/>
        </w:rPr>
        <w:br/>
      </w:r>
      <w:r>
        <w:rPr>
          <w:rtl w:val="0"/>
        </w:rPr>
        <w:br/>
      </w:r>
      <w:r>
        <w:rPr>
          <w:rtl w:val="0"/>
        </w:rPr>
        <w:t>Los resultados de los procesos de adjudicación por subasta inversa serán publicados en el Portal COMPRASPUBLICAS para que se realicen las auditorías correspondientes.</w:t>
      </w:r>
      <w:r>
        <w:rPr>
          <w:rtl w:val="0"/>
        </w:rPr>
        <w:br/>
      </w:r>
      <w:r>
        <w:rPr>
          <w:rtl w:val="0"/>
        </w:rPr>
        <w:br/>
      </w:r>
      <w:r>
        <w:rPr>
          <w:rtl w:val="0"/>
        </w:rPr>
        <w:t>De existir una sola oferta técnica calificada o si luego de ésta un solo proveedor habilitado presenta su oferta económica inicial en el portal, no se realizará la puja y en su lugar se efectuará la sesión única de negociación entre la entidad contratante y el oferente. El único objetivo de la sesión será mejorar la oferta económica. Si después de la sesión de negociación se obtiene una oferta definitiva favorable a los intereses nacionales o institucionales, la entidad procederá a contratar con el único oferente.</w:t>
      </w:r>
      <w:r>
        <w:rPr>
          <w:rtl w:val="0"/>
        </w:rPr>
        <w:br/>
      </w:r>
      <w:r>
        <w:rPr>
          <w:rtl w:val="0"/>
        </w:rPr>
        <w:br/>
      </w:r>
      <w:r>
        <w:rPr>
          <w:rtl w:val="0"/>
        </w:rPr>
        <w:t>El Reglamento a la presente Ley establecerá los procedimientos y normas de funcionamiento de las subastas inversas.</w:t>
      </w:r>
      <w:r>
        <w:rPr>
          <w:rtl w:val="0"/>
        </w:rPr>
        <w:br/>
      </w:r>
      <w:r>
        <w:rPr>
          <w:rtl w:val="0"/>
        </w:rPr>
        <w:br/>
      </w:r>
      <w:r>
        <w:rPr>
          <w:rtl w:val="0"/>
        </w:rPr>
        <w:t>Para participar de cualquier mecanismo electrónico en el portal se tiene que estar registrado en el RUP.</w:t>
      </w:r>
      <w:r>
        <w:rPr>
          <w:rtl w:val="0"/>
        </w:rPr>
        <w:br/>
      </w:r>
      <w:r>
        <w:rPr>
          <w:rtl w:val="0"/>
        </w:rPr>
        <w:br/>
      </w:r>
      <w:r>
        <w:rPr>
          <w:rtl w:val="0"/>
        </w:rPr>
        <w:t xml:space="preserve">Nota: Inciso tercero agregado por Ley No. 0, publicada en Registro Oficial Suplemento 100 de 14 de Octubre del 2013 </w:t>
      </w:r>
      <w:r>
        <w:rPr>
          <w:rtl w:val="0"/>
        </w:rPr>
        <w:t>.</w:t>
      </w:r>
      <w:r>
        <w:rPr>
          <w:rtl w:val="0"/>
        </w:rPr>
        <w:br/>
      </w:r>
      <w:r>
        <w:rPr>
          <w:rtl w:val="0"/>
        </w:rPr>
        <w:br/>
      </w:r>
      <w:r>
        <w:rPr>
          <w:b/>
          <w:bCs/>
          <w:i/>
          <w:iCs/>
          <w:color w:val="003856"/>
          <w:u w:val="single"/>
          <w:rtl w:val="0"/>
        </w:rPr>
        <w:t>Concordancias:</w:t>
      </w:r>
    </w:p>
    <w:p>
      <w:pPr>
        <w:numPr>
          <w:ilvl w:val="0"/>
          <w:numId w:val="34"/>
        </w:numPr>
        <w:bidi w:val="0"/>
        <w:spacing w:after="280" w:afterAutospacing="1"/>
        <w:jc w:val="left"/>
        <w:rPr>
          <w:b/>
          <w:bCs/>
          <w:rtl w:val="0"/>
        </w:rPr>
      </w:pPr>
      <w:r>
        <w:rPr>
          <w:i/>
          <w:iCs/>
          <w:color w:val="003856"/>
          <w:sz w:val="15"/>
          <w:szCs w:val="15"/>
          <w:rtl w:val="0"/>
        </w:rPr>
        <w:t>REGLAMENTO A LA LEY ORGANICA SISTEMA NACIONAL CONTRATACION PUBLICA, Arts. 44</w:t>
      </w:r>
    </w:p>
    <w:p>
      <w:pPr>
        <w:bidi w:val="0"/>
        <w:spacing w:after="280" w:afterAutospacing="1"/>
        <w:jc w:val="left"/>
        <w:rPr>
          <w:rtl w:val="0"/>
        </w:rPr>
      </w:pPr>
      <w:r>
        <w:rPr>
          <w:rtl w:val="0"/>
        </w:rPr>
        <w:br/>
      </w:r>
      <w:r>
        <w:rPr>
          <w:rtl w:val="0"/>
        </w:rPr>
        <w:t>CAPITULO III</w:t>
      </w:r>
      <w:r>
        <w:rPr>
          <w:rtl w:val="0"/>
        </w:rPr>
        <w:br/>
      </w:r>
      <w:r>
        <w:rPr>
          <w:rtl w:val="0"/>
        </w:rPr>
        <w:t>LICITACION</w:t>
      </w:r>
      <w:r>
        <w:rPr>
          <w:rtl w:val="0"/>
        </w:rPr>
        <w:br/>
      </w:r>
      <w:r>
        <w:rPr>
          <w:rtl w:val="0"/>
        </w:rPr>
        <w:br/>
      </w:r>
      <w:r>
        <w:rPr>
          <w:b/>
          <w:bCs/>
          <w:color w:val="C40606"/>
          <w:rtl w:val="0"/>
        </w:rPr>
        <w:t>Art. 48</w:t>
      </w:r>
      <w:r>
        <w:rPr>
          <w:rtl w:val="0"/>
        </w:rPr>
        <w:t>.- Procedencia.- La licitación es un procedimiento de contratación que se utilizará en los siguientes casos:</w:t>
      </w:r>
      <w:r>
        <w:rPr>
          <w:rtl w:val="0"/>
        </w:rPr>
        <w:br/>
      </w:r>
      <w:r>
        <w:rPr>
          <w:rtl w:val="0"/>
        </w:rPr>
        <w:br/>
      </w:r>
      <w:r>
        <w:rPr>
          <w:rtl w:val="0"/>
        </w:rPr>
        <w:t>1. Si fuera imposible aplicar los procedimientos dinámicos previstos en el Capítulo II de este Título o, en el caso que una vez aplicados dichos procedimientos, éstos hubiesen sido declarados desiertos; siempre que el presupuesto referencial sobrepase el valor que resulte de multiplicar el coeficiente 0,000015 por el monto del Presupuesto inicial del Estado del correspondiente ejercicio económico;</w:t>
      </w:r>
      <w:r>
        <w:rPr>
          <w:rtl w:val="0"/>
        </w:rPr>
        <w:br/>
      </w:r>
      <w:r>
        <w:rPr>
          <w:rtl w:val="0"/>
        </w:rPr>
        <w:t>2. Para contratar la adquisición de bienes o servicios no normalizados, exceptuando los de consultoría, cuyo presupuesto referencial sobrepase el valor que resulte de multiplicar el coeficiente 0,000015 por el monto del Presupuesto inicial del Estado del correspondiente ejercicio económico; y,</w:t>
      </w:r>
      <w:r>
        <w:rPr>
          <w:rtl w:val="0"/>
        </w:rPr>
        <w:br/>
      </w:r>
      <w:r>
        <w:rPr>
          <w:rtl w:val="0"/>
        </w:rPr>
        <w:t>3. Para contratar la ejecución de obras, cuando su presupuesto referencial sobrepase el valor que resulte de multiplicar el coeficiente 0,00003 por el monto del Presupuesto inicial del Estado del correspondiente ejercicio económico.</w:t>
      </w:r>
      <w:r>
        <w:rPr>
          <w:rtl w:val="0"/>
        </w:rPr>
        <w:br/>
      </w:r>
      <w:r>
        <w:rPr>
          <w:rtl w:val="0"/>
        </w:rPr>
        <w:br/>
      </w:r>
      <w:r>
        <w:rPr>
          <w:b/>
          <w:bCs/>
          <w:color w:val="C40606"/>
          <w:rtl w:val="0"/>
        </w:rPr>
        <w:t>Art. 49</w:t>
      </w:r>
      <w:r>
        <w:rPr>
          <w:rtl w:val="0"/>
        </w:rPr>
        <w:t>.- De las Fases Preparatoria y Precontractual.- La fase preparatoria de todo procedimiento licitatorio comprende la conformación de la Comisión Técnica requerida para la tramitación de la licitación así como la elaboración de los pliegos.</w:t>
      </w:r>
      <w:r>
        <w:rPr>
          <w:rtl w:val="0"/>
        </w:rPr>
        <w:br/>
      </w:r>
      <w:r>
        <w:rPr>
          <w:rtl w:val="0"/>
        </w:rPr>
        <w:br/>
      </w:r>
      <w:r>
        <w:rPr>
          <w:rtl w:val="0"/>
        </w:rPr>
        <w:t>La fase precontractual comprende la publicación de la convocatoria, el procedimiento de aclaraciones, observaciones y respuestas, contenidos y análisis de las ofertas, informes de evaluación hasta la adjudicación y notificación de los resultados de dicho procedimiento.</w:t>
      </w:r>
      <w:r>
        <w:rPr>
          <w:rtl w:val="0"/>
        </w:rPr>
        <w:br/>
      </w:r>
      <w:r>
        <w:rPr>
          <w:rtl w:val="0"/>
        </w:rPr>
        <w:br/>
      </w:r>
      <w:r>
        <w:rPr>
          <w:rtl w:val="0"/>
        </w:rPr>
        <w:t>Las fases preparatoria y precontractual se regularán en el Reglamento de esta Ley.</w:t>
      </w:r>
      <w:r>
        <w:rPr>
          <w:rtl w:val="0"/>
        </w:rPr>
        <w:br/>
      </w:r>
      <w:r>
        <w:rPr>
          <w:rtl w:val="0"/>
        </w:rPr>
        <w:br/>
      </w:r>
      <w:r>
        <w:rPr>
          <w:b/>
          <w:bCs/>
          <w:i/>
          <w:iCs/>
          <w:color w:val="003856"/>
          <w:u w:val="single"/>
          <w:rtl w:val="0"/>
        </w:rPr>
        <w:t>Concordancias:</w:t>
      </w:r>
    </w:p>
    <w:p>
      <w:pPr>
        <w:numPr>
          <w:ilvl w:val="0"/>
          <w:numId w:val="35"/>
        </w:numPr>
        <w:bidi w:val="0"/>
        <w:spacing w:after="280" w:afterAutospacing="1"/>
        <w:jc w:val="left"/>
        <w:rPr>
          <w:b/>
          <w:bCs/>
          <w:rtl w:val="0"/>
        </w:rPr>
      </w:pPr>
      <w:r>
        <w:rPr>
          <w:i/>
          <w:iCs/>
          <w:color w:val="003856"/>
          <w:sz w:val="15"/>
          <w:szCs w:val="15"/>
          <w:rtl w:val="0"/>
        </w:rPr>
        <w:t>REGLAMENTO A LA LEY ORGANICA SISTEMA NACIONAL CONTRATACION PUBLICA, Arts. 49, 50, 51, 52, 53, 54, 55</w:t>
      </w:r>
    </w:p>
    <w:p>
      <w:pPr>
        <w:bidi w:val="0"/>
        <w:spacing w:after="280" w:afterAutospacing="1"/>
        <w:jc w:val="left"/>
        <w:rPr>
          <w:rtl w:val="0"/>
        </w:rPr>
      </w:pPr>
      <w:r>
        <w:rPr>
          <w:rtl w:val="0"/>
        </w:rPr>
        <w:br/>
      </w:r>
      <w:r>
        <w:rPr>
          <w:rtl w:val="0"/>
        </w:rPr>
        <w:t>CAPITULO IV</w:t>
      </w:r>
      <w:r>
        <w:rPr>
          <w:rtl w:val="0"/>
        </w:rPr>
        <w:br/>
      </w:r>
      <w:r>
        <w:rPr>
          <w:rtl w:val="0"/>
        </w:rPr>
        <w:br/>
      </w:r>
      <w:r>
        <w:rPr>
          <w:rtl w:val="0"/>
        </w:rPr>
        <w:t>SECCION I</w:t>
      </w:r>
      <w:r>
        <w:rPr>
          <w:rtl w:val="0"/>
        </w:rPr>
        <w:br/>
      </w:r>
      <w:r>
        <w:rPr>
          <w:rtl w:val="0"/>
        </w:rPr>
        <w:br/>
      </w:r>
      <w:r>
        <w:rPr>
          <w:rtl w:val="0"/>
        </w:rPr>
        <w:t xml:space="preserve">Nota: denominación de Sección agregada por Ley No. 0, publicada en Registro Oficial Suplemento 100 de 14 de Octubre del 2013 </w:t>
      </w:r>
      <w:r>
        <w:rPr>
          <w:rtl w:val="0"/>
        </w:rPr>
        <w:t>.</w:t>
      </w:r>
      <w:r>
        <w:rPr>
          <w:rtl w:val="0"/>
        </w:rPr>
        <w:br/>
      </w:r>
      <w:r>
        <w:rPr>
          <w:rtl w:val="0"/>
        </w:rPr>
        <w:br/>
      </w:r>
      <w:r>
        <w:rPr>
          <w:rtl w:val="0"/>
        </w:rPr>
        <w:t>COTIZACION Y MENOR CUANTIA</w:t>
      </w:r>
      <w:r>
        <w:rPr>
          <w:rtl w:val="0"/>
        </w:rPr>
        <w:br/>
      </w:r>
      <w:r>
        <w:rPr>
          <w:rtl w:val="0"/>
        </w:rPr>
        <w:br/>
      </w:r>
      <w:r>
        <w:rPr>
          <w:b/>
          <w:bCs/>
          <w:color w:val="C40606"/>
          <w:rtl w:val="0"/>
        </w:rPr>
        <w:t>Art. 50</w:t>
      </w:r>
      <w:r>
        <w:rPr>
          <w:rtl w:val="0"/>
        </w:rPr>
        <w:t>.- Procedimiento de Cotización.- Este procedimiento, se utilizará en cualquiera de los siguientes casos:</w:t>
      </w:r>
      <w:r>
        <w:rPr>
          <w:rtl w:val="0"/>
        </w:rPr>
        <w:br/>
      </w:r>
      <w:r>
        <w:rPr>
          <w:rtl w:val="0"/>
        </w:rPr>
        <w:br/>
      </w:r>
      <w:r>
        <w:rPr>
          <w:rtl w:val="0"/>
        </w:rPr>
        <w:t>1. Si fuera imposible aplicar los procedimientos dinámicos previstos en el Capítulo II de este Título o, en el caso que una vez aplicados dichos procedimientos, éstos hubiesen sido declarados desiertos; siempre que el presupuesto referencial oscile entre 0,000002 y 0,000015 del presupuesto inicial del Estado del correspondiente ejercicio económico;</w:t>
      </w:r>
      <w:r>
        <w:rPr>
          <w:rtl w:val="0"/>
        </w:rPr>
        <w:br/>
      </w:r>
      <w:r>
        <w:rPr>
          <w:rtl w:val="0"/>
        </w:rPr>
        <w:t>2. La contratación para la ejecución de obras, cuyo presupuesto referencial oscile entre 0,000007 y 0,00003 del presupuesto inicial del Estado del correspondiente ejercicio económico; y,</w:t>
      </w:r>
      <w:r>
        <w:rPr>
          <w:rtl w:val="0"/>
        </w:rPr>
        <w:br/>
      </w:r>
      <w:r>
        <w:rPr>
          <w:rtl w:val="0"/>
        </w:rPr>
        <w:t>3. La contratación para la adquisición de bienes y servicios no normalizados, exceptuando los de consultoría, cuyo presupuesto referencial oscile entre 0,000002 y 0,000015 del presupuesto inicial del Estado del correspondiente ejercicio económico.</w:t>
      </w:r>
      <w:r>
        <w:rPr>
          <w:rtl w:val="0"/>
        </w:rPr>
        <w:br/>
      </w:r>
      <w:r>
        <w:rPr>
          <w:rtl w:val="0"/>
        </w:rPr>
        <w:br/>
      </w:r>
      <w:r>
        <w:rPr>
          <w:rtl w:val="0"/>
        </w:rPr>
        <w:t>En cualquiera de los casos previstos en los numerales anteriores, se invitará a presentar ofertas a todos los proveedores inscritos en el Registro Unico de Proveedores.</w:t>
      </w:r>
      <w:r>
        <w:rPr>
          <w:rtl w:val="0"/>
        </w:rPr>
        <w:br/>
      </w:r>
      <w:r>
        <w:rPr>
          <w:rtl w:val="0"/>
        </w:rPr>
        <w:br/>
      </w:r>
      <w:r>
        <w:rPr>
          <w:rtl w:val="0"/>
        </w:rPr>
        <w:t>Los pliegos serán aprobados por la máxima autoridad o el funcionario competente de la entidad contratante, y se adecuarán a los modelos obligatorios emitidos por el SERCOP en su calidad de organismo nacional responsable de la contratación pública.</w:t>
      </w:r>
      <w:r>
        <w:rPr>
          <w:rtl w:val="0"/>
        </w:rPr>
        <w:br/>
      </w:r>
      <w:r>
        <w:rPr>
          <w:rtl w:val="0"/>
        </w:rPr>
        <w:br/>
      </w:r>
      <w:r>
        <w:rPr>
          <w:rtl w:val="0"/>
        </w:rPr>
        <w:t xml:space="preserve">Nota: Artículo sustituido por Ley No. 0, publicada en Registro Oficial Suplemento 100 de 14 de Octubre del 2013 </w:t>
      </w:r>
      <w:r>
        <w:rPr>
          <w:rtl w:val="0"/>
        </w:rPr>
        <w:t>.</w:t>
      </w:r>
      <w:r>
        <w:rPr>
          <w:rtl w:val="0"/>
        </w:rPr>
        <w:br/>
      </w:r>
      <w:r>
        <w:rPr>
          <w:rtl w:val="0"/>
        </w:rPr>
        <w:br/>
      </w:r>
      <w:r>
        <w:rPr>
          <w:b/>
          <w:bCs/>
          <w:i/>
          <w:iCs/>
          <w:color w:val="003856"/>
          <w:u w:val="single"/>
          <w:rtl w:val="0"/>
        </w:rPr>
        <w:t>Concordancias:</w:t>
      </w:r>
    </w:p>
    <w:p>
      <w:pPr>
        <w:numPr>
          <w:ilvl w:val="0"/>
          <w:numId w:val="36"/>
        </w:numPr>
        <w:bidi w:val="0"/>
        <w:spacing w:after="280" w:afterAutospacing="1"/>
        <w:jc w:val="left"/>
        <w:rPr>
          <w:b/>
          <w:bCs/>
          <w:rtl w:val="0"/>
        </w:rPr>
      </w:pPr>
      <w:r>
        <w:rPr>
          <w:i/>
          <w:iCs/>
          <w:color w:val="003856"/>
          <w:sz w:val="15"/>
          <w:szCs w:val="15"/>
          <w:rtl w:val="0"/>
        </w:rPr>
        <w:t>REGLAMENTO A LA LEY ORGANICA SISTEMA NACIONAL CONTRATACION PUBLICA, Arts. 56, 57</w:t>
      </w:r>
    </w:p>
    <w:p>
      <w:pPr>
        <w:bidi w:val="0"/>
        <w:spacing w:after="280" w:afterAutospacing="1"/>
        <w:jc w:val="left"/>
        <w:rPr>
          <w:rtl w:val="0"/>
        </w:rPr>
      </w:pPr>
      <w:r>
        <w:rPr>
          <w:rtl w:val="0"/>
        </w:rPr>
        <w:br/>
      </w:r>
      <w:r>
        <w:rPr>
          <w:b/>
          <w:bCs/>
          <w:color w:val="C40606"/>
          <w:rtl w:val="0"/>
        </w:rPr>
        <w:t>Art. 51</w:t>
      </w:r>
      <w:r>
        <w:rPr>
          <w:rtl w:val="0"/>
        </w:rPr>
        <w:t>.- Contrataciones de Menor Cuantía.- Se podrá contratar bajo este sistema en cualquiera de los siguientes casos:</w:t>
      </w:r>
      <w:r>
        <w:rPr>
          <w:rtl w:val="0"/>
        </w:rPr>
        <w:br/>
      </w:r>
      <w:r>
        <w:rPr>
          <w:rtl w:val="0"/>
        </w:rPr>
        <w:br/>
      </w:r>
      <w:r>
        <w:rPr>
          <w:rtl w:val="0"/>
        </w:rPr>
        <w:t>1. Las contrataciones de bienes y servicios no normalizados, exceptuando los de consultoría cuyo presupuesto referencial sea inferior al 0,000002 del Presupuesto Inicial del Estado del correspondiente ejercicio económico;</w:t>
      </w:r>
      <w:r>
        <w:rPr>
          <w:rtl w:val="0"/>
        </w:rPr>
        <w:br/>
      </w:r>
      <w:r>
        <w:rPr>
          <w:rtl w:val="0"/>
        </w:rPr>
        <w:t>2. Las contrataciones de obras, cuyo presupuesto referencial sea inferior al 0,000007 del Presupuesto Inicial del Estado del correspondiente ejercicio económico;</w:t>
      </w:r>
      <w:r>
        <w:rPr>
          <w:rtl w:val="0"/>
        </w:rPr>
        <w:br/>
      </w:r>
      <w:r>
        <w:rPr>
          <w:rtl w:val="0"/>
        </w:rPr>
        <w:t xml:space="preserve">3. Si fuera imposible aplicar los procedimientos dinámicos previstos en el Capítulo II de este Título o, en el caso que una vez aplicados dichos procedimientos, éstos hubiesen sido declarados desiertos; siempre que el presupuesto referencial sea inferior al 0,000002 del Presupuesto Inicial del Estado del correspondiente ejercicio económico. </w:t>
      </w:r>
      <w:r>
        <w:rPr>
          <w:rtl w:val="0"/>
        </w:rPr>
        <w:br/>
      </w:r>
      <w:r>
        <w:rPr>
          <w:rtl w:val="0"/>
        </w:rPr>
        <w:br/>
      </w:r>
      <w:r>
        <w:rPr>
          <w:rtl w:val="0"/>
        </w:rPr>
        <w:t>En los casos de los numerales 1 y 3 se podrá contratar directamente; para el efecto, se contará con al menos tres proformas, salvo el caso de manifiesta imposibilidad.</w:t>
      </w:r>
      <w:r>
        <w:rPr>
          <w:rtl w:val="0"/>
        </w:rPr>
        <w:br/>
      </w:r>
      <w:r>
        <w:rPr>
          <w:rtl w:val="0"/>
        </w:rPr>
        <w:br/>
      </w:r>
      <w:r>
        <w:rPr>
          <w:rtl w:val="0"/>
        </w:rPr>
        <w:t>En el caso previsto en el numeral 2 se adjudicará el contrato a un proveedor registrado en el RUP escogido por sorteo público de entre los interesados en participar en dicha contratación. Aquellos proveedores que a la fecha de la publicación del procedimiento mantuvieran vigentes contratos de ejecución de obra, adjudicados a través del procedimiento de menor cuantía, cuyos montos individuales o acumulados igualaren o superaren el coeficiente establecido en el numeral 2 de este artículo, no podrán participar en procedimiento de menor cuantía de obras alguno hasta que hayan suscrito formalmente la recepción provisional de el o los contratos vigentes.</w:t>
      </w:r>
      <w:r>
        <w:rPr>
          <w:rtl w:val="0"/>
        </w:rPr>
        <w:br/>
      </w:r>
      <w:r>
        <w:rPr>
          <w:rtl w:val="0"/>
        </w:rPr>
        <w:br/>
      </w:r>
      <w:r>
        <w:rPr>
          <w:rtl w:val="0"/>
        </w:rPr>
        <w:t>Si por efectos de la entrega recepción de uno o varios contratos el monto por ejecutar por otros contratos fuere inferior al coeficiente antes indicado, el proveedor será invitado y podrá participar en los procedimientos de menor cuantía de obras.</w:t>
      </w:r>
      <w:r>
        <w:rPr>
          <w:rtl w:val="0"/>
        </w:rPr>
        <w:br/>
      </w:r>
      <w:r>
        <w:rPr>
          <w:rtl w:val="0"/>
        </w:rPr>
        <w:br/>
      </w:r>
      <w:r>
        <w:rPr>
          <w:rtl w:val="0"/>
        </w:rPr>
        <w:t>De requerirse pliegos, éstos serán aprobados por la máxima autoridad o el funcionario competente de la Entidad Contratante y se adecuarán a los modelos obligatorios emitidos por el Servicio Nacional de Contratación Pública.</w:t>
      </w:r>
      <w:r>
        <w:rPr>
          <w:rtl w:val="0"/>
        </w:rPr>
        <w:br/>
      </w:r>
      <w:r>
        <w:rPr>
          <w:rtl w:val="0"/>
        </w:rPr>
        <w:br/>
      </w:r>
      <w:r>
        <w:rPr>
          <w:rtl w:val="0"/>
        </w:rPr>
        <w:t xml:space="preserve">Nota: Artículo reformado por Ley No. 0, publicada en Registro Oficial Suplemento 100 de 14 de Octubre del 2013 </w:t>
      </w:r>
      <w:r>
        <w:rPr>
          <w:rtl w:val="0"/>
        </w:rPr>
        <w:t>.</w:t>
      </w:r>
      <w:r>
        <w:rPr>
          <w:rtl w:val="0"/>
        </w:rPr>
        <w:br/>
      </w:r>
      <w:r>
        <w:rPr>
          <w:rtl w:val="0"/>
        </w:rPr>
        <w:br/>
      </w:r>
      <w:r>
        <w:rPr>
          <w:b/>
          <w:bCs/>
          <w:i/>
          <w:iCs/>
          <w:color w:val="003856"/>
          <w:u w:val="single"/>
          <w:rtl w:val="0"/>
        </w:rPr>
        <w:t>Concordancias:</w:t>
      </w:r>
    </w:p>
    <w:p>
      <w:pPr>
        <w:numPr>
          <w:ilvl w:val="0"/>
          <w:numId w:val="37"/>
        </w:numPr>
        <w:bidi w:val="0"/>
        <w:spacing w:after="280" w:afterAutospacing="1"/>
        <w:jc w:val="left"/>
        <w:rPr>
          <w:b/>
          <w:bCs/>
          <w:rtl w:val="0"/>
        </w:rPr>
      </w:pPr>
      <w:r>
        <w:rPr>
          <w:i/>
          <w:iCs/>
          <w:color w:val="003856"/>
          <w:sz w:val="15"/>
          <w:szCs w:val="15"/>
          <w:rtl w:val="0"/>
        </w:rPr>
        <w:t>REGLAMENTO A LA LEY ORGANICA SISTEMA NACIONAL CONTRATACION PUBLICA, Arts. 58, 59</w:t>
      </w:r>
    </w:p>
    <w:p>
      <w:pPr>
        <w:bidi w:val="0"/>
        <w:spacing w:after="280" w:afterAutospacing="1"/>
        <w:jc w:val="left"/>
        <w:rPr>
          <w:rtl w:val="0"/>
        </w:rPr>
      </w:pPr>
      <w:r>
        <w:rPr>
          <w:rtl w:val="0"/>
        </w:rPr>
        <w:br/>
      </w:r>
      <w:r>
        <w:rPr>
          <w:b/>
          <w:bCs/>
          <w:color w:val="C40606"/>
          <w:rtl w:val="0"/>
        </w:rPr>
        <w:t>Art. 52</w:t>
      </w:r>
      <w:r>
        <w:rPr>
          <w:rtl w:val="0"/>
        </w:rPr>
        <w:t>.- Contratación Preferente.- En las contrataciones de bienes y servicios que se adquieren por procedimientos de cotización y menor cuantía, excepto los servicios de consultoría, se privilegiará la contratación con micro y pequeñas empresas, artesanos o profesionales, y sectores de la economía popular y solidaria, de manera individual o asociativa, preferentemente domiciliados en la circunscripción territorial en que se ejecutará el contrato, quienes deberán acreditar sus respectivas condiciones de conformidad con la normativa que los regulen.</w:t>
      </w:r>
      <w:r>
        <w:rPr>
          <w:rtl w:val="0"/>
        </w:rPr>
        <w:br/>
      </w:r>
      <w:r>
        <w:rPr>
          <w:rtl w:val="0"/>
        </w:rPr>
        <w:br/>
      </w:r>
      <w:r>
        <w:rPr>
          <w:rtl w:val="0"/>
        </w:rPr>
        <w:t>Para la contratación de obra que se selecciona por procedimientos de cotización y menor cuantía, se privilegiará la contratación con profesionales, micro y pequeñas empresas, o sectores de la economía popular y solidaria, de manera individual o asociativa que estén habilitados en el RUP para ejercer esta actividad, y preferentemente domiciliados en la circunscripción territorial en que se ejecutará el contrato.</w:t>
      </w:r>
      <w:r>
        <w:rPr>
          <w:rtl w:val="0"/>
        </w:rPr>
        <w:br/>
      </w:r>
      <w:r>
        <w:rPr>
          <w:rtl w:val="0"/>
        </w:rPr>
        <w:br/>
      </w:r>
      <w:r>
        <w:rPr>
          <w:rtl w:val="0"/>
        </w:rPr>
        <w:t>Solamente en caso de que no existiera en la circunscripción territorial del correspondiente gobierno, oferta de proveedores que acrediten las condiciones indicadas en los incisos anteriores, la máxima autoridad de la entidad contratante, mediante acto debidamente motivado, podrá contratar con proveedores de otra circunscripción territorial o del país en el mismo procedimiento, de lo cual se informará a través del portal correspondiente.</w:t>
      </w:r>
      <w:r>
        <w:rPr>
          <w:rtl w:val="0"/>
        </w:rPr>
        <w:br/>
      </w:r>
      <w:r>
        <w:rPr>
          <w:rtl w:val="0"/>
        </w:rPr>
        <w:br/>
      </w:r>
      <w:r>
        <w:rPr>
          <w:rtl w:val="0"/>
        </w:rPr>
        <w:t xml:space="preserve">Nota: Artículo sustituido por Ley No. 0, publicada en Registro Oficial Suplemento 100 de 14 de Octubre del 2013 </w:t>
      </w:r>
      <w:r>
        <w:rPr>
          <w:rtl w:val="0"/>
        </w:rPr>
        <w:t>.</w:t>
      </w:r>
      <w:r>
        <w:rPr>
          <w:rtl w:val="0"/>
        </w:rPr>
        <w:br/>
      </w:r>
      <w:r>
        <w:rPr>
          <w:rtl w:val="0"/>
        </w:rPr>
        <w:br/>
      </w:r>
      <w:r>
        <w:rPr>
          <w:b/>
          <w:bCs/>
          <w:i/>
          <w:iCs/>
          <w:color w:val="003856"/>
          <w:u w:val="single"/>
          <w:rtl w:val="0"/>
        </w:rPr>
        <w:t>Concordancias:</w:t>
      </w:r>
    </w:p>
    <w:p>
      <w:pPr>
        <w:numPr>
          <w:ilvl w:val="0"/>
          <w:numId w:val="38"/>
        </w:numPr>
        <w:bidi w:val="0"/>
        <w:spacing w:after="280" w:afterAutospacing="1"/>
        <w:jc w:val="left"/>
        <w:rPr>
          <w:b/>
          <w:bCs/>
          <w:rtl w:val="0"/>
        </w:rPr>
      </w:pPr>
      <w:r>
        <w:rPr>
          <w:i/>
          <w:iCs/>
          <w:color w:val="003856"/>
          <w:sz w:val="15"/>
          <w:szCs w:val="15"/>
          <w:rtl w:val="0"/>
        </w:rPr>
        <w:t>CONSTITUCION DE LA REPUBLICA DEL ECUADOR, Arts. 262, 263, 288</w:t>
      </w:r>
    </w:p>
    <w:p>
      <w:pPr>
        <w:bidi w:val="0"/>
        <w:spacing w:after="280" w:afterAutospacing="1"/>
        <w:jc w:val="left"/>
        <w:rPr>
          <w:rtl w:val="0"/>
        </w:rPr>
      </w:pPr>
      <w:r>
        <w:rPr>
          <w:rtl w:val="0"/>
        </w:rPr>
        <w:br/>
      </w:r>
      <w:r>
        <w:rPr>
          <w:rtl w:val="0"/>
        </w:rPr>
        <w:t>Sección II</w:t>
      </w:r>
      <w:r>
        <w:rPr>
          <w:rtl w:val="0"/>
        </w:rPr>
        <w:br/>
      </w:r>
      <w:r>
        <w:rPr>
          <w:rtl w:val="0"/>
        </w:rPr>
        <w:t>INFIMA CUANTIA</w:t>
      </w:r>
      <w:r>
        <w:rPr>
          <w:rtl w:val="0"/>
        </w:rPr>
        <w:br/>
      </w:r>
      <w:r>
        <w:rPr>
          <w:rtl w:val="0"/>
        </w:rPr>
        <w:br/>
      </w:r>
      <w:r>
        <w:rPr>
          <w:rtl w:val="0"/>
        </w:rPr>
        <w:t xml:space="preserve">Nota: Sección agregada por Ley No. 0, publicada en Registro Oficial Suplemento 100 de 14 de Octubre del 2013 </w:t>
      </w:r>
      <w:r>
        <w:rPr>
          <w:rtl w:val="0"/>
        </w:rPr>
        <w:t>.</w:t>
      </w:r>
      <w:r>
        <w:rPr>
          <w:rtl w:val="0"/>
        </w:rPr>
        <w:br/>
      </w:r>
      <w:r>
        <w:rPr>
          <w:rtl w:val="0"/>
        </w:rPr>
        <w:br/>
      </w:r>
      <w:r>
        <w:rPr>
          <w:b/>
          <w:bCs/>
          <w:color w:val="C40606"/>
          <w:rtl w:val="0"/>
        </w:rPr>
        <w:t>Art. 52.1</w:t>
      </w:r>
      <w:r>
        <w:rPr>
          <w:rtl w:val="0"/>
        </w:rPr>
        <w:t>.- Contrataciones de ínfima cuantía.- Se podrá contratar bajo este sistema en cualquiera de los siguientes casos:</w:t>
      </w:r>
      <w:r>
        <w:rPr>
          <w:rtl w:val="0"/>
        </w:rPr>
        <w:br/>
      </w:r>
      <w:r>
        <w:rPr>
          <w:rtl w:val="0"/>
        </w:rPr>
        <w:br/>
      </w:r>
      <w:r>
        <w:rPr>
          <w:rtl w:val="0"/>
        </w:rPr>
        <w:t>1.- Las contrataciones para la adquisición de bienes o prestación de servicios no normalizados, exceptuando los de consultoría, cuya cuantía sea inferior a multiplicar el coeficiente 0,0000002 del presupuesto inicial del Estado del correspondiente ejercicio económico;</w:t>
      </w:r>
      <w:r>
        <w:rPr>
          <w:rtl w:val="0"/>
        </w:rPr>
        <w:br/>
      </w:r>
      <w:r>
        <w:rPr>
          <w:rtl w:val="0"/>
        </w:rPr>
        <w:t>2.- Las contrataciones para la adquisición de bienes o prestación de servicios normalizados, exceptuando los de consultoría, que no consten en el catálogo electrónico y cuya cuantía sea inferior a multiplicar el coeficiente 0,0000002 del presupuesto inicial del Estado del correspondiente ejercicio económico; y,</w:t>
      </w:r>
      <w:r>
        <w:rPr>
          <w:rtl w:val="0"/>
        </w:rPr>
        <w:br/>
      </w:r>
      <w:r>
        <w:rPr>
          <w:rtl w:val="0"/>
        </w:rPr>
        <w:t>3.- Las contrataciones de obras que tengan por objeto única y exclusivamente la reparación, refacción, remodelación, adecuación, mantenimiento o mejora de una construcción o infraestructura existente, cuyo presupuesto referencial sea inferior a multiplicar el coeficiente 0,0000002 del presupuesto inicial del Estado del correspondiente ejercicio económico. Para estos casos, no podrá considerarse en forma individual cada intervención, sino que la cuantía se calculará en función de todas las actividades que deban realizarse en el ejercicio económico sobre la construcción o infraestructura existente. En el caso de que el objeto de la contratación no sea el señalado en este numeral, se aplicará el procedimiento de menor cuantía.</w:t>
      </w:r>
      <w:r>
        <w:rPr>
          <w:rtl w:val="0"/>
        </w:rPr>
        <w:br/>
      </w:r>
      <w:r>
        <w:rPr>
          <w:rtl w:val="0"/>
        </w:rPr>
        <w:br/>
      </w:r>
      <w:r>
        <w:rPr>
          <w:rtl w:val="0"/>
        </w:rPr>
        <w:t>Las contrataciones previstas en este artículo se realizarán de forma directa con un proveedor seleccionado por la entidad contratante, sin que sea necesario que esté habilitado en el Registro Unico de Proveedores.</w:t>
      </w:r>
      <w:r>
        <w:rPr>
          <w:rtl w:val="0"/>
        </w:rPr>
        <w:br/>
      </w:r>
      <w:r>
        <w:rPr>
          <w:rtl w:val="0"/>
        </w:rPr>
        <w:br/>
      </w:r>
      <w:r>
        <w:rPr>
          <w:rtl w:val="0"/>
        </w:rPr>
        <w:t>Estas contrataciones no podrán emplearse como medio de elusión de los procedimientos pre-contractuales; para el efecto, las entidades contratantes remitirán trimestralmente al organismo nacional responsable de la contratación pública, un informe sobre el número de contrataciones realizadas por ínfima cuantía, así como los nombres de los contratistas.</w:t>
      </w:r>
      <w:r>
        <w:rPr>
          <w:rtl w:val="0"/>
        </w:rPr>
        <w:br/>
      </w:r>
      <w:r>
        <w:rPr>
          <w:rtl w:val="0"/>
        </w:rPr>
        <w:br/>
      </w:r>
      <w:r>
        <w:rPr>
          <w:rtl w:val="0"/>
        </w:rPr>
        <w:t>Si el organismo nacional responsable de la contratación pública llegare a detectar una subdivisión de contratos o cualquier infracción a este artículo, lo pondrá en conocimiento de los organismos de control para que inicien las acciones pertinentes.</w:t>
      </w:r>
      <w:r>
        <w:rPr>
          <w:rtl w:val="0"/>
        </w:rPr>
        <w:br/>
      </w:r>
      <w:r>
        <w:rPr>
          <w:rtl w:val="0"/>
        </w:rPr>
        <w:br/>
      </w:r>
      <w:r>
        <w:rPr>
          <w:rtl w:val="0"/>
        </w:rPr>
        <w:t>El reglamento a esta Ley establecerá los procedimientos para la aplicación de esta modalidad.</w:t>
      </w:r>
      <w:r>
        <w:rPr>
          <w:rtl w:val="0"/>
        </w:rPr>
        <w:br/>
      </w:r>
      <w:r>
        <w:rPr>
          <w:rtl w:val="0"/>
        </w:rPr>
        <w:br/>
      </w:r>
      <w:r>
        <w:rPr>
          <w:rtl w:val="0"/>
        </w:rPr>
        <w:t xml:space="preserve">Nota: Artículo agregado por Ley No. 0, publicada en Registro Oficial Suplemento 100 de 14 de Octubre del 2013 </w:t>
      </w:r>
      <w:r>
        <w:rPr>
          <w:rtl w:val="0"/>
        </w:rPr>
        <w:t>.</w:t>
      </w:r>
      <w:r>
        <w:rPr>
          <w:rtl w:val="0"/>
        </w:rPr>
        <w:br/>
      </w:r>
      <w:r>
        <w:rPr>
          <w:rtl w:val="0"/>
        </w:rPr>
        <w:br/>
      </w:r>
      <w:r>
        <w:rPr>
          <w:b/>
          <w:bCs/>
          <w:i/>
          <w:iCs/>
          <w:color w:val="003856"/>
          <w:u w:val="single"/>
          <w:rtl w:val="0"/>
        </w:rPr>
        <w:t>Concordancias:</w:t>
      </w:r>
    </w:p>
    <w:p>
      <w:pPr>
        <w:numPr>
          <w:ilvl w:val="0"/>
          <w:numId w:val="39"/>
        </w:numPr>
        <w:bidi w:val="0"/>
        <w:spacing w:after="280" w:afterAutospacing="1"/>
        <w:jc w:val="left"/>
        <w:rPr>
          <w:b/>
          <w:bCs/>
          <w:rtl w:val="0"/>
        </w:rPr>
      </w:pPr>
      <w:r>
        <w:rPr>
          <w:i/>
          <w:iCs/>
          <w:color w:val="003856"/>
          <w:sz w:val="15"/>
          <w:szCs w:val="15"/>
          <w:rtl w:val="0"/>
        </w:rPr>
        <w:t>CODIGO CIVIL (LIBRO IV), Arts. 1562</w:t>
      </w:r>
    </w:p>
    <w:p>
      <w:pPr>
        <w:numPr>
          <w:ilvl w:val="0"/>
          <w:numId w:val="39"/>
        </w:numPr>
        <w:bidi w:val="0"/>
        <w:spacing w:after="280" w:afterAutospacing="1"/>
        <w:jc w:val="left"/>
        <w:rPr>
          <w:rtl w:val="0"/>
        </w:rPr>
      </w:pPr>
      <w:r>
        <w:rPr>
          <w:i/>
          <w:iCs/>
          <w:color w:val="003856"/>
          <w:sz w:val="15"/>
          <w:szCs w:val="15"/>
          <w:rtl w:val="0"/>
        </w:rPr>
        <w:t>CODIGO TRIBUTARIO, Arts. 164</w:t>
      </w:r>
    </w:p>
    <w:p>
      <w:pPr>
        <w:bidi w:val="0"/>
        <w:spacing w:after="280" w:afterAutospacing="1"/>
        <w:jc w:val="left"/>
        <w:rPr>
          <w:rtl w:val="0"/>
        </w:rPr>
      </w:pPr>
      <w:r>
        <w:rPr>
          <w:rtl w:val="0"/>
        </w:rPr>
        <w:br/>
      </w:r>
      <w:r>
        <w:rPr>
          <w:rtl w:val="0"/>
        </w:rPr>
        <w:t>CAPITULO V</w:t>
      </w:r>
      <w:r>
        <w:rPr>
          <w:rtl w:val="0"/>
        </w:rPr>
        <w:br/>
      </w:r>
      <w:r>
        <w:rPr>
          <w:rtl w:val="0"/>
        </w:rPr>
        <w:t>PROCEDIMIENTOS ESPECIALES</w:t>
      </w:r>
      <w:r>
        <w:rPr>
          <w:rtl w:val="0"/>
        </w:rPr>
        <w:br/>
      </w:r>
      <w:r>
        <w:rPr>
          <w:rtl w:val="0"/>
        </w:rPr>
        <w:br/>
      </w:r>
      <w:r>
        <w:rPr>
          <w:rtl w:val="0"/>
        </w:rPr>
        <w:t>SECCION I</w:t>
      </w:r>
      <w:r>
        <w:rPr>
          <w:rtl w:val="0"/>
        </w:rPr>
        <w:br/>
      </w:r>
      <w:r>
        <w:rPr>
          <w:rtl w:val="0"/>
        </w:rPr>
        <w:t>CONTRATACION INTEGRAL POR PRECIO FIJO</w:t>
      </w:r>
      <w:r>
        <w:rPr>
          <w:rtl w:val="0"/>
        </w:rPr>
        <w:br/>
      </w:r>
      <w:r>
        <w:rPr>
          <w:rtl w:val="0"/>
        </w:rPr>
        <w:br/>
      </w:r>
      <w:r>
        <w:rPr>
          <w:b/>
          <w:bCs/>
          <w:color w:val="C40606"/>
          <w:rtl w:val="0"/>
        </w:rPr>
        <w:t>Art. 53</w:t>
      </w:r>
      <w:r>
        <w:rPr>
          <w:rtl w:val="0"/>
        </w:rPr>
        <w:t>.- Procedencia.- Para celebrar contratos de obra, podrá acordarse mediante resolución razonada de la máxima autoridad de la entidad, la celebración del Contrato Integral por precio fijo, cuando se cumplan de forma conjunta los siguientes requisitos:</w:t>
      </w:r>
      <w:r>
        <w:rPr>
          <w:rtl w:val="0"/>
        </w:rPr>
        <w:br/>
      </w:r>
      <w:r>
        <w:rPr>
          <w:rtl w:val="0"/>
        </w:rPr>
        <w:br/>
      </w:r>
      <w:r>
        <w:rPr>
          <w:rtl w:val="0"/>
        </w:rPr>
        <w:t>1. Si del análisis previo a la resolución de la máxima autoridad, resulta más ventajosa esta modalidad con respecto a la contratación por precios unitarios;</w:t>
      </w:r>
      <w:r>
        <w:rPr>
          <w:rtl w:val="0"/>
        </w:rPr>
        <w:br/>
      </w:r>
      <w:r>
        <w:rPr>
          <w:rtl w:val="0"/>
        </w:rPr>
        <w:t xml:space="preserve">2. Si se tratare de la ejecución de proyectos de infraestructura en los que fuere evidente el beneficio de consolidar en un solo contratista todos los servicios de provisión de equipo, construcción y puesta en operación; </w:t>
      </w:r>
      <w:r>
        <w:rPr>
          <w:rtl w:val="0"/>
        </w:rPr>
        <w:br/>
      </w:r>
      <w:r>
        <w:rPr>
          <w:rtl w:val="0"/>
        </w:rPr>
        <w:t xml:space="preserve">3. Si el presupuesto referencial de dicha contratación sobrepasa el valor que resulte de multiplicar el coeficiente 0,1% por el monto del Presupuesto Inicial del Estado del correspondiente ejercicio económico; y, </w:t>
      </w:r>
      <w:r>
        <w:rPr>
          <w:rtl w:val="0"/>
        </w:rPr>
        <w:br/>
      </w:r>
      <w:r>
        <w:rPr>
          <w:rtl w:val="0"/>
        </w:rPr>
        <w:t xml:space="preserve">4. Que la Entidad Contratante cuente con los estudios completos, definitivos y actualizados. </w:t>
      </w:r>
      <w:r>
        <w:rPr>
          <w:rtl w:val="0"/>
        </w:rPr>
        <w:br/>
      </w:r>
      <w:r>
        <w:rPr>
          <w:rtl w:val="0"/>
        </w:rPr>
        <w:br/>
      </w:r>
      <w:r>
        <w:rPr>
          <w:rtl w:val="0"/>
        </w:rPr>
        <w:t>Se prohíbe en esta clase de contratos la celebración de contratos complementarios, la inclusión de fórmulas de reajustes de precios o cualquier otro mecanismo de variación de precios. El plazo de ejecución no será sujeto a modificaciones salvo exclusivamente en los casos de fuerza mayor o caso fortuito.</w:t>
      </w:r>
      <w:r>
        <w:rPr>
          <w:rtl w:val="0"/>
        </w:rPr>
        <w:br/>
      </w:r>
      <w:r>
        <w:rPr>
          <w:rtl w:val="0"/>
        </w:rPr>
        <w:br/>
      </w:r>
      <w:r>
        <w:rPr>
          <w:rtl w:val="0"/>
        </w:rPr>
        <w:t>Los contratistas de esta modalidad contractual asumen todos los riesgos y responsabilidades por el cumplimiento del objeto del contrato en las condiciones acordadas.</w:t>
      </w:r>
      <w:r>
        <w:rPr>
          <w:rtl w:val="0"/>
        </w:rPr>
        <w:br/>
      </w:r>
      <w:r>
        <w:rPr>
          <w:rtl w:val="0"/>
        </w:rPr>
        <w:br/>
      </w:r>
      <w:r>
        <w:rPr>
          <w:b/>
          <w:bCs/>
          <w:color w:val="C40606"/>
          <w:rtl w:val="0"/>
        </w:rPr>
        <w:t>Art. 54</w:t>
      </w:r>
      <w:r>
        <w:rPr>
          <w:rtl w:val="0"/>
        </w:rPr>
        <w:t xml:space="preserve">.- Procedimiento de Selección.- La selección del contratista para la celebración de este tipo de contratos, se realizará por el procedimiento de Licitación previsto en el Capítulo III del Título III de esta Ley, sin que se puedan aplicar procedimientos especiales o de excepción. </w:t>
      </w:r>
      <w:r>
        <w:rPr>
          <w:rtl w:val="0"/>
        </w:rPr>
        <w:br/>
      </w:r>
      <w:r>
        <w:rPr>
          <w:rtl w:val="0"/>
        </w:rPr>
        <w:br/>
      </w:r>
      <w:r>
        <w:rPr>
          <w:rtl w:val="0"/>
        </w:rPr>
        <w:t>Los oferentes deberán entregar el detalle y origen de los componentes de la obra y equipamiento acorde a las especificaciones técnicas requeridas para el fiel cumplimiento del proyecto. En la oferta se presentará el cronograma de la provisión, instalación y funcionamiento de los bienes y equipos; así como la puesta en operación del proyecto contratado.</w:t>
      </w:r>
      <w:r>
        <w:rPr>
          <w:rtl w:val="0"/>
        </w:rPr>
        <w:br/>
      </w:r>
      <w:r>
        <w:rPr>
          <w:rtl w:val="0"/>
        </w:rPr>
        <w:br/>
      </w:r>
      <w:r>
        <w:rPr>
          <w:rtl w:val="0"/>
        </w:rPr>
        <w:t>Los pliegos contendrán criterios de valoración para incentivar el empleo de materiales, insumos, equipo y mano de obra de origen local o nacional.</w:t>
      </w:r>
      <w:r>
        <w:rPr>
          <w:rtl w:val="0"/>
        </w:rPr>
        <w:br/>
      </w:r>
      <w:r>
        <w:rPr>
          <w:rtl w:val="0"/>
        </w:rPr>
        <w:br/>
      </w:r>
      <w:r>
        <w:rPr>
          <w:b/>
          <w:bCs/>
          <w:color w:val="C40606"/>
          <w:rtl w:val="0"/>
        </w:rPr>
        <w:t>Art. 55</w:t>
      </w:r>
      <w:r>
        <w:rPr>
          <w:rtl w:val="0"/>
        </w:rPr>
        <w:t xml:space="preserve">.- Particularidades.- En esta modalidad todos los componentes del proyecto deben contratarse bajo la modalidad de contrato integral por precio fijo. </w:t>
      </w:r>
      <w:r>
        <w:rPr>
          <w:rtl w:val="0"/>
        </w:rPr>
        <w:br/>
      </w:r>
      <w:r>
        <w:rPr>
          <w:rtl w:val="0"/>
        </w:rPr>
        <w:br/>
      </w:r>
      <w:r>
        <w:rPr>
          <w:rtl w:val="0"/>
        </w:rPr>
        <w:t>Los contratos integrales por precio fijo admiten la posibilidad de incluir en su objeto el mantenimiento de los componentes del proyecto, aspecto que deberá contemplarse en el contrato.</w:t>
      </w:r>
      <w:r>
        <w:rPr>
          <w:rtl w:val="0"/>
        </w:rPr>
        <w:br/>
      </w:r>
      <w:r>
        <w:rPr>
          <w:rtl w:val="0"/>
        </w:rPr>
        <w:br/>
      </w:r>
      <w:r>
        <w:rPr>
          <w:rtl w:val="0"/>
        </w:rPr>
        <w:t>La terminación por mutuo acuerdo de estos contratos procederá exclusivamente por causas de fuerza mayor o caso fortuito aducidas por el contratista y aceptadas por la Entidad Contratante; o señaladas por esta última. No se admitirán como causales de terminación por mutuo acuerdo circunstancias imprevistas, técnicas o económicas.</w:t>
      </w:r>
      <w:r>
        <w:rPr>
          <w:rtl w:val="0"/>
        </w:rPr>
        <w:br/>
      </w:r>
      <w:r>
        <w:rPr>
          <w:rtl w:val="0"/>
        </w:rPr>
        <w:br/>
      </w:r>
      <w:r>
        <w:rPr>
          <w:rtl w:val="0"/>
        </w:rPr>
        <w:t>La Entidad Contratante declarará la terminación unilateral y anticipada de estos contratos en caso de incumplimiento del contratista; o cuando ante circunstancias de fuerza mayor o caso fortuito señaladas por la Entidad Contratante, el contratista no aceptare la terminación de mutuo acuerdo.</w:t>
      </w:r>
      <w:r>
        <w:rPr>
          <w:rtl w:val="0"/>
        </w:rPr>
        <w:br/>
      </w:r>
      <w:r>
        <w:rPr>
          <w:rtl w:val="0"/>
        </w:rPr>
        <w:br/>
      </w:r>
      <w:r>
        <w:rPr>
          <w:b/>
          <w:bCs/>
          <w:i/>
          <w:iCs/>
          <w:color w:val="003856"/>
          <w:u w:val="single"/>
          <w:rtl w:val="0"/>
        </w:rPr>
        <w:t>Concordancias:</w:t>
      </w:r>
    </w:p>
    <w:p>
      <w:pPr>
        <w:numPr>
          <w:ilvl w:val="0"/>
          <w:numId w:val="40"/>
        </w:numPr>
        <w:bidi w:val="0"/>
        <w:spacing w:after="280" w:afterAutospacing="1"/>
        <w:jc w:val="left"/>
        <w:rPr>
          <w:b/>
          <w:bCs/>
          <w:rtl w:val="0"/>
        </w:rPr>
      </w:pPr>
      <w:r>
        <w:rPr>
          <w:i/>
          <w:iCs/>
          <w:color w:val="003856"/>
          <w:sz w:val="15"/>
          <w:szCs w:val="15"/>
          <w:rtl w:val="0"/>
        </w:rPr>
        <w:t>CODIGO CIVIL (LIBRO IV), Arts. 1460, 1505, 1561</w:t>
      </w:r>
    </w:p>
    <w:p>
      <w:pPr>
        <w:bidi w:val="0"/>
        <w:spacing w:after="280" w:afterAutospacing="1"/>
        <w:jc w:val="left"/>
        <w:rPr>
          <w:rtl w:val="0"/>
        </w:rPr>
      </w:pPr>
      <w:r>
        <w:rPr>
          <w:rtl w:val="0"/>
        </w:rPr>
        <w:br/>
      </w:r>
      <w:r>
        <w:rPr>
          <w:b/>
          <w:bCs/>
          <w:color w:val="C40606"/>
          <w:rtl w:val="0"/>
        </w:rPr>
        <w:t>Art. 56</w:t>
      </w:r>
      <w:r>
        <w:rPr>
          <w:rtl w:val="0"/>
        </w:rPr>
        <w:t>.- Supervisión.- Este tipo de contratos estarán sujetos a la supervisión de la Entidad Contratante, que podrá ser realizada por sí misma o por terceros.</w:t>
      </w:r>
      <w:r>
        <w:rPr>
          <w:rtl w:val="0"/>
        </w:rPr>
        <w:br/>
      </w:r>
      <w:r>
        <w:rPr>
          <w:rtl w:val="0"/>
        </w:rPr>
        <w:br/>
      </w:r>
      <w:r>
        <w:rPr>
          <w:rtl w:val="0"/>
        </w:rPr>
        <w:t>La supervisión vigilará que el contratista se rija a las especificaciones técnicas requeridas y a las obligaciones en cuanto a calidad y origen de los componentes de la obra, establecidos en el contrato.</w:t>
      </w:r>
      <w:r>
        <w:rPr>
          <w:rtl w:val="0"/>
        </w:rPr>
        <w:br/>
      </w:r>
      <w:r>
        <w:rPr>
          <w:rtl w:val="0"/>
        </w:rPr>
        <w:br/>
      </w:r>
      <w:r>
        <w:rPr>
          <w:rtl w:val="0"/>
        </w:rPr>
        <w:t>SECCION II</w:t>
      </w:r>
      <w:r>
        <w:rPr>
          <w:rtl w:val="0"/>
        </w:rPr>
        <w:br/>
      </w:r>
      <w:r>
        <w:rPr>
          <w:rtl w:val="0"/>
        </w:rPr>
        <w:t>CONTRATACIONES EN SITUACIONES DE EMERGENCIA</w:t>
      </w:r>
      <w:r>
        <w:rPr>
          <w:rtl w:val="0"/>
        </w:rPr>
        <w:br/>
      </w:r>
      <w:r>
        <w:rPr>
          <w:rtl w:val="0"/>
        </w:rPr>
        <w:br/>
      </w:r>
      <w:r>
        <w:rPr>
          <w:b/>
          <w:bCs/>
          <w:color w:val="C40606"/>
          <w:rtl w:val="0"/>
        </w:rPr>
        <w:t>Art. 57</w:t>
      </w:r>
      <w:r>
        <w:rPr>
          <w:rtl w:val="0"/>
        </w:rPr>
        <w:t>.- Procedimiento.- Para atender las situaciones de emergencia definidas en el número 31 del artículo 6 de esta Ley, previamente a iniciarse el procedimiento, el Ministro de Estado o en general la máxima autoridad de la entidad deberá emitir resolución motivada que declare la emergencia, para justificar la contratación. Dicha resolución se publicará en el Portal COMPRASPUBLICAS.</w:t>
      </w:r>
      <w:r>
        <w:rPr>
          <w:rtl w:val="0"/>
        </w:rPr>
        <w:br/>
      </w:r>
      <w:r>
        <w:rPr>
          <w:rtl w:val="0"/>
        </w:rPr>
        <w:br/>
      </w:r>
      <w:r>
        <w:rPr>
          <w:rtl w:val="0"/>
        </w:rPr>
        <w:t>La entidad podrá contratar de manera directa, y bajo responsabilidad de la máxima autoridad, las obras, bienes o servicios, incluidos los de consultoría, que se requieran de manera estricta para superar la situación de emergencia. Podrá, inclusive, contratar con empresas extranjeras sin requerir los requisitos previos de domiciliación ni de presentación de garantías; los cuales se cumplirán una vez suscrito el respectivo contrato.</w:t>
      </w:r>
      <w:r>
        <w:rPr>
          <w:rtl w:val="0"/>
        </w:rPr>
        <w:br/>
      </w:r>
      <w:r>
        <w:rPr>
          <w:rtl w:val="0"/>
        </w:rPr>
        <w:br/>
      </w:r>
      <w:r>
        <w:rPr>
          <w:rtl w:val="0"/>
        </w:rPr>
        <w:t>En todos los casos, una vez superada la situación de emergencia, la máxima autoridad de la Entidad Contratante publicará en el Portal COMPRASPUBLICAS un informe que detalle las contrataciones realizadas y el presupuesto empleado, con indicación de los resultados obtenidos.</w:t>
      </w:r>
      <w:r>
        <w:rPr>
          <w:rtl w:val="0"/>
        </w:rPr>
        <w:br/>
      </w:r>
      <w:r>
        <w:rPr>
          <w:rtl w:val="0"/>
        </w:rPr>
        <w:br/>
      </w:r>
      <w:r>
        <w:rPr>
          <w:rtl w:val="0"/>
        </w:rPr>
        <w:t>SECCION III</w:t>
      </w:r>
      <w:r>
        <w:rPr>
          <w:rtl w:val="0"/>
        </w:rPr>
        <w:br/>
      </w:r>
      <w:r>
        <w:rPr>
          <w:rtl w:val="0"/>
        </w:rPr>
        <w:t>DE LA ADQUISICION DE BIENES INMUEBLES</w:t>
      </w:r>
      <w:r>
        <w:rPr>
          <w:rtl w:val="0"/>
        </w:rPr>
        <w:br/>
      </w:r>
      <w:r>
        <w:rPr>
          <w:rtl w:val="0"/>
        </w:rPr>
        <w:br/>
      </w:r>
      <w:r>
        <w:rPr>
          <w:b/>
          <w:bCs/>
          <w:color w:val="C40606"/>
          <w:rtl w:val="0"/>
        </w:rPr>
        <w:t>Art. 58</w:t>
      </w:r>
      <w:r>
        <w:rPr>
          <w:rtl w:val="0"/>
        </w:rPr>
        <w:t>.- Procedimiento.- Cuando la máxima autoridad de la institución pública haya resuelto adquirir un determinado bien inmueble, necesario para la satisfacción de las necesidades públicas, procederá a la declaratoria de utilidad pública o de interés social de acuerdo con la Ley.</w:t>
      </w:r>
      <w:r>
        <w:rPr>
          <w:rtl w:val="0"/>
        </w:rPr>
        <w:br/>
      </w:r>
      <w:r>
        <w:rPr>
          <w:rtl w:val="0"/>
        </w:rPr>
        <w:br/>
      </w:r>
      <w:r>
        <w:rPr>
          <w:rtl w:val="0"/>
        </w:rPr>
        <w:t>Perfeccionada la declaratoria de utilidad pública o de interés social, se buscará un acuerdo directo entre las partes, hasta por el lapso máximo de noventa (90) días; sin perjuicio de la ocupación inmediata del inmueble.</w:t>
      </w:r>
      <w:r>
        <w:rPr>
          <w:rtl w:val="0"/>
        </w:rPr>
        <w:br/>
      </w:r>
      <w:r>
        <w:rPr>
          <w:rtl w:val="0"/>
        </w:rPr>
        <w:br/>
      </w:r>
      <w:r>
        <w:rPr>
          <w:rtl w:val="0"/>
        </w:rPr>
        <w:t>Para este acuerdo, el precio se fijará, tanto para bienes ubicados en el sector urbano como en el sector rural, en función del avalúo realizado por la Dirección de Avalúos y Catastros de la Municipalidad en que se encuentren dichos bienes, que considerará los precios comerciales actualizados de la zona.</w:t>
      </w:r>
      <w:r>
        <w:rPr>
          <w:rtl w:val="0"/>
        </w:rPr>
        <w:br/>
      </w:r>
      <w:r>
        <w:rPr>
          <w:rtl w:val="0"/>
        </w:rPr>
        <w:br/>
      </w:r>
      <w:r>
        <w:rPr>
          <w:rtl w:val="0"/>
        </w:rPr>
        <w:t>El precio que se convenga no podrá exceder del diez (10%) por ciento sobre dicho avalúo.</w:t>
      </w:r>
      <w:r>
        <w:rPr>
          <w:rtl w:val="0"/>
        </w:rPr>
        <w:br/>
      </w:r>
      <w:r>
        <w:rPr>
          <w:rtl w:val="0"/>
        </w:rPr>
        <w:br/>
      </w:r>
      <w:r>
        <w:rPr>
          <w:rtl w:val="0"/>
        </w:rPr>
        <w:t>Se podrá impugnar el precio más no el acto administrativo, en vía administrativa.</w:t>
      </w:r>
      <w:r>
        <w:rPr>
          <w:rtl w:val="0"/>
        </w:rPr>
        <w:br/>
      </w:r>
      <w:r>
        <w:rPr>
          <w:rtl w:val="0"/>
        </w:rPr>
        <w:br/>
      </w:r>
      <w:r>
        <w:rPr>
          <w:rtl w:val="0"/>
        </w:rPr>
        <w:t>El acuerdo y la correspondiente transferencia de dominio, se formalizarán en la respectiva escritura pública, que se inscribirá en el Registro de la Propiedad.</w:t>
      </w:r>
      <w:r>
        <w:rPr>
          <w:rtl w:val="0"/>
        </w:rPr>
        <w:br/>
      </w:r>
      <w:r>
        <w:rPr>
          <w:rtl w:val="0"/>
        </w:rPr>
        <w:br/>
      </w:r>
      <w:r>
        <w:rPr>
          <w:rtl w:val="0"/>
        </w:rPr>
        <w:t>En el supuesto de que no sea posible un acuerdo directo se procederá al juicio de expropiación conforme al trámite previsto en el Código de Procedimiento Civil. El juez en su resolución está obligado a sujetarse al avalúo establecido por la Dirección de Avalúos y Catastros de la Municipalidad, sin perjuicio de que el propietario inicie las acciones que le franquea la Ley respecto de un eventual daño emergente.</w:t>
      </w:r>
      <w:r>
        <w:rPr>
          <w:rtl w:val="0"/>
        </w:rPr>
        <w:br/>
      </w:r>
      <w:r>
        <w:rPr>
          <w:rtl w:val="0"/>
        </w:rPr>
        <w:br/>
      </w:r>
      <w:r>
        <w:rPr>
          <w:rtl w:val="0"/>
        </w:rPr>
        <w:t>Para la transferencia de inmuebles adquiridos por declaratoria de utilidad pública, los dueños deberán tener cancelados todos los impuestos correspondientes a dicha propiedad, excepto el pago de la plusvalía y los que correspondan a la transferencia de dominio, que no se generarán en este tipo de adquisiciones. Si los tributos se mantuvieran impagos, del precio de venta, se los deducirá.</w:t>
      </w:r>
      <w:r>
        <w:rPr>
          <w:rtl w:val="0"/>
        </w:rPr>
        <w:br/>
      </w:r>
      <w:r>
        <w:rPr>
          <w:rtl w:val="0"/>
        </w:rPr>
        <w:br/>
      </w:r>
      <w:r>
        <w:rPr>
          <w:rtl w:val="0"/>
        </w:rPr>
        <w:t>La adquisición de bienes inmuebles en el extranjero por parte del Estado o entidades del sector público ecuatoriano se someterá al Reglamento Especial que para el efecto se dicte.</w:t>
      </w:r>
      <w:r>
        <w:rPr>
          <w:rtl w:val="0"/>
        </w:rPr>
        <w:br/>
      </w:r>
      <w:r>
        <w:rPr>
          <w:rtl w:val="0"/>
        </w:rPr>
        <w:br/>
      </w:r>
      <w:r>
        <w:rPr>
          <w:rtl w:val="0"/>
        </w:rPr>
        <w:t>En el caso de las municipalidades el procedimiento expropiatorio se regulará por las disposiciones de su propia Ley.</w:t>
      </w:r>
      <w:r>
        <w:rPr>
          <w:rtl w:val="0"/>
        </w:rPr>
        <w:br/>
      </w:r>
      <w:r>
        <w:rPr>
          <w:rtl w:val="0"/>
        </w:rPr>
        <w:br/>
      </w:r>
      <w:r>
        <w:rPr>
          <w:rtl w:val="0"/>
        </w:rPr>
        <w:t>Para la transferencia de dominio de bienes inmuebles entre entidades del sector público, siempre y cuando llegaren a un acuerdo sobre aquella, no se requerirá de declaratoria de utilidad pública o interés social ni, en el caso de donación, de insinuación judicial. Se la podrá realizar por compraventa, permuta, donación, compensación de cuentas, traslado de partidas presupuestarias o de activos. En caso de que no haya acuerdo la entidad pública que expropia procederá conforme esta Ley. Para su trámite se estará a lo dispuesto en el Reglamento de esta Ley.</w:t>
      </w:r>
      <w:r>
        <w:rPr>
          <w:rtl w:val="0"/>
        </w:rPr>
        <w:br/>
      </w:r>
      <w:r>
        <w:rPr>
          <w:rtl w:val="0"/>
        </w:rPr>
        <w:br/>
      </w:r>
      <w:r>
        <w:rPr>
          <w:rtl w:val="0"/>
        </w:rPr>
        <w:t xml:space="preserve">Nota: Incisos segundo y séptimo sustituidos por Ley No. 0, publicada en Registro Oficial Suplemento 100 de 14 de Octubre del 2013 </w:t>
      </w:r>
      <w:r>
        <w:rPr>
          <w:rtl w:val="0"/>
        </w:rPr>
        <w:t>.</w:t>
      </w:r>
      <w:r>
        <w:rPr>
          <w:rtl w:val="0"/>
        </w:rPr>
        <w:br/>
      </w:r>
      <w:r>
        <w:rPr>
          <w:rtl w:val="0"/>
        </w:rPr>
        <w:br/>
      </w:r>
      <w:r>
        <w:rPr>
          <w:b/>
          <w:bCs/>
          <w:i/>
          <w:iCs/>
          <w:color w:val="003856"/>
          <w:u w:val="single"/>
          <w:rtl w:val="0"/>
        </w:rPr>
        <w:t>Concordancias:</w:t>
      </w:r>
    </w:p>
    <w:p>
      <w:pPr>
        <w:numPr>
          <w:ilvl w:val="0"/>
          <w:numId w:val="41"/>
        </w:numPr>
        <w:bidi w:val="0"/>
        <w:spacing w:after="280" w:afterAutospacing="1"/>
        <w:jc w:val="left"/>
        <w:rPr>
          <w:b/>
          <w:bCs/>
          <w:rtl w:val="0"/>
        </w:rPr>
      </w:pPr>
      <w:r>
        <w:rPr>
          <w:i/>
          <w:iCs/>
          <w:color w:val="003856"/>
          <w:sz w:val="15"/>
          <w:szCs w:val="15"/>
          <w:rtl w:val="0"/>
        </w:rPr>
        <w:t>CODIGO CIVIL (LIBRO II), Arts. 588, 589</w:t>
      </w:r>
    </w:p>
    <w:p>
      <w:pPr>
        <w:numPr>
          <w:ilvl w:val="0"/>
          <w:numId w:val="41"/>
        </w:numPr>
        <w:bidi w:val="0"/>
        <w:spacing w:after="280" w:afterAutospacing="1"/>
        <w:jc w:val="left"/>
        <w:rPr>
          <w:rtl w:val="0"/>
        </w:rPr>
      </w:pPr>
      <w:r>
        <w:rPr>
          <w:i/>
          <w:iCs/>
          <w:color w:val="003856"/>
          <w:sz w:val="15"/>
          <w:szCs w:val="15"/>
          <w:rtl w:val="0"/>
        </w:rPr>
        <w:t>CODIGO CIVIL (LIBRO IV), Arts. 1572</w:t>
      </w:r>
    </w:p>
    <w:p>
      <w:pPr>
        <w:numPr>
          <w:ilvl w:val="0"/>
          <w:numId w:val="41"/>
        </w:numPr>
        <w:bidi w:val="0"/>
        <w:spacing w:after="280" w:afterAutospacing="1"/>
        <w:jc w:val="left"/>
        <w:rPr>
          <w:rtl w:val="0"/>
        </w:rPr>
      </w:pPr>
      <w:r>
        <w:rPr>
          <w:i/>
          <w:iCs/>
          <w:color w:val="003856"/>
          <w:sz w:val="15"/>
          <w:szCs w:val="15"/>
          <w:rtl w:val="0"/>
        </w:rPr>
        <w:t>REGLAMENTO A LA LEY ORGANICA SISTEMA NACIONAL CONTRATACION PUBLICA, Arts. 61, 62, 63</w:t>
      </w:r>
    </w:p>
    <w:p>
      <w:pPr>
        <w:numPr>
          <w:ilvl w:val="0"/>
          <w:numId w:val="41"/>
        </w:numPr>
        <w:bidi w:val="0"/>
        <w:spacing w:after="280" w:afterAutospacing="1"/>
        <w:jc w:val="left"/>
        <w:rPr>
          <w:rtl w:val="0"/>
        </w:rPr>
      </w:pPr>
      <w:r>
        <w:rPr>
          <w:i/>
          <w:iCs/>
          <w:color w:val="003856"/>
          <w:sz w:val="15"/>
          <w:szCs w:val="15"/>
          <w:rtl w:val="0"/>
        </w:rPr>
        <w:t>CONSTITUCION DE LA REPUBLICA DEL ECUADOR, Arts. 323</w:t>
      </w:r>
    </w:p>
    <w:p>
      <w:pPr>
        <w:bidi w:val="0"/>
        <w:spacing w:after="280" w:afterAutospacing="1"/>
        <w:jc w:val="left"/>
        <w:rPr>
          <w:rtl w:val="0"/>
        </w:rPr>
      </w:pPr>
      <w:r>
        <w:rPr>
          <w:rtl w:val="0"/>
        </w:rPr>
        <w:br/>
      </w:r>
      <w:r>
        <w:rPr>
          <w:b/>
          <w:bCs/>
          <w:color w:val="C40606"/>
          <w:rtl w:val="0"/>
        </w:rPr>
        <w:t>Art. 58.1</w:t>
      </w:r>
      <w:r>
        <w:rPr>
          <w:rtl w:val="0"/>
        </w:rPr>
        <w:t>.- Adquisición de inmuebles para la ejecución de proyectos públicos en asociación público-privada</w:t>
      </w:r>
      <w:r>
        <w:rPr>
          <w:rtl w:val="0"/>
        </w:rPr>
        <w:br/>
      </w:r>
      <w:r>
        <w:rPr>
          <w:rtl w:val="0"/>
        </w:rPr>
        <w:br/>
      </w:r>
      <w:r>
        <w:rPr>
          <w:rtl w:val="0"/>
        </w:rPr>
        <w:t>Los órganos y entidades del sector público, incluidos los gobiernos autónomos descentralizados, pueden declarar de utilidad pública bienes que requieran ser destinados a la ejecución de proyectos públicos en asociación público-privada.</w:t>
      </w:r>
      <w:r>
        <w:rPr>
          <w:rtl w:val="0"/>
        </w:rPr>
        <w:br/>
      </w:r>
      <w:r>
        <w:rPr>
          <w:rtl w:val="0"/>
        </w:rPr>
        <w:br/>
      </w:r>
      <w:r>
        <w:rPr>
          <w:rtl w:val="0"/>
        </w:rPr>
        <w:t>Cuando la ley no establezca un procedimiento específico de expropiación en razón del objeto del proyecto del que se trate, se aplicará el procedimiento determinado en el artículo precedente, con las variaciones que a continuación se detallan:</w:t>
      </w:r>
      <w:r>
        <w:rPr>
          <w:rtl w:val="0"/>
        </w:rPr>
        <w:br/>
      </w:r>
      <w:r>
        <w:rPr>
          <w:rtl w:val="0"/>
        </w:rPr>
        <w:br/>
      </w:r>
      <w:r>
        <w:rPr>
          <w:rtl w:val="0"/>
        </w:rPr>
        <w:t>1. Por la naturaleza de los proyectos públicos en asociación público-privada, cuando el financiamiento de la adquisición del inmueble la realice el socio privado, el requisito de certificación y disponibilidad presupuestaria para emprender el proceso de declaratoria de utilidad pública se ha de reemplazar por un certificado acerca de la modalidad de financiamiento empleada para la ejecución del proyecto.</w:t>
      </w:r>
      <w:r>
        <w:rPr>
          <w:rtl w:val="0"/>
        </w:rPr>
        <w:br/>
      </w:r>
      <w:r>
        <w:rPr>
          <w:rtl w:val="0"/>
        </w:rPr>
        <w:t>2. La entidad contratante se ha de asegurar que los recursos necesarios para el financiamiento del pago del justo precio por la adquisición o expropiación de los bienes necesarios para la ejecución del proyecto estén disponibles a la fecha en que, de no mediar un acuerdo con el propietario de conformidad con el artículo precedente, deba ser consignado el precio ante el juez competente.</w:t>
      </w:r>
      <w:r>
        <w:rPr>
          <w:rtl w:val="0"/>
        </w:rPr>
        <w:br/>
      </w:r>
      <w:r>
        <w:rPr>
          <w:rtl w:val="0"/>
        </w:rPr>
        <w:t>3. Consignado el precio ante el juez competente y sin perjuicio de la prosecución del correspondiente proceso judicial para la determinación del justo precio, en la primera providencia judicial, bajo responsabilidad personal del juez competente por el retraso, dispondrá la ocupación del respectivo bien en un plazo no mayor a quince días.</w:t>
      </w:r>
      <w:r>
        <w:rPr>
          <w:rtl w:val="0"/>
        </w:rPr>
        <w:br/>
      </w:r>
      <w:r>
        <w:rPr>
          <w:rtl w:val="0"/>
        </w:rPr>
        <w:t>4. La entidad contratante podrá delegar al socio privado, siempre bajo su control, las actividades puramente materiales en el procedimiento de adquisición de bienes inmuebles a ser destinados a la ejecución de proyectos de interés público en asociación público-privada, en cuyo caso se habrá trasladado al gestor delegado el riesgo relacionado con la disponibilidad oportuna de los bienes para la ejecución del proyecto.</w:t>
      </w:r>
      <w:r>
        <w:rPr>
          <w:rtl w:val="0"/>
        </w:rPr>
        <w:br/>
      </w:r>
      <w:r>
        <w:rPr>
          <w:rtl w:val="0"/>
        </w:rPr>
        <w:t>5. El riesgo vinculado con el pago del justo precio en sede judicial será distribuido entre la entidad delegante y el gestor delegado en el respectivo contrato.</w:t>
      </w:r>
      <w:r>
        <w:rPr>
          <w:rtl w:val="0"/>
        </w:rPr>
        <w:br/>
      </w:r>
      <w:r>
        <w:rPr>
          <w:rtl w:val="0"/>
        </w:rPr>
        <w:br/>
      </w:r>
      <w:r>
        <w:rPr>
          <w:rtl w:val="0"/>
        </w:rPr>
        <w:t xml:space="preserve">Nota: Artículo agregado por Disposición reformatoria cuarta de Ley No. 0, publicada en Registro Oficial Suplemento 652 de 18 de diciembre del 2015 </w:t>
      </w:r>
      <w:r>
        <w:rPr>
          <w:rtl w:val="0"/>
        </w:rPr>
        <w:t>.</w:t>
      </w:r>
      <w:r>
        <w:rPr>
          <w:rtl w:val="0"/>
        </w:rPr>
        <w:br/>
      </w:r>
      <w:r>
        <w:rPr>
          <w:rtl w:val="0"/>
        </w:rPr>
        <w:br/>
      </w:r>
      <w:r>
        <w:rPr>
          <w:rtl w:val="0"/>
        </w:rPr>
        <w:t>SECCION IV</w:t>
      </w:r>
      <w:r>
        <w:rPr>
          <w:rtl w:val="0"/>
        </w:rPr>
        <w:br/>
      </w:r>
      <w:r>
        <w:rPr>
          <w:rtl w:val="0"/>
        </w:rPr>
        <w:t>DEL ARRENDAMIENTO DE BIENES INMUEBLES</w:t>
      </w:r>
      <w:r>
        <w:rPr>
          <w:rtl w:val="0"/>
        </w:rPr>
        <w:br/>
      </w:r>
      <w:r>
        <w:rPr>
          <w:rtl w:val="0"/>
        </w:rPr>
        <w:br/>
      </w:r>
      <w:r>
        <w:rPr>
          <w:b/>
          <w:bCs/>
          <w:color w:val="C40606"/>
          <w:rtl w:val="0"/>
        </w:rPr>
        <w:t>Art. 59</w:t>
      </w:r>
      <w:r>
        <w:rPr>
          <w:rtl w:val="0"/>
        </w:rPr>
        <w:t>.- Régimen.- Los contratos de arrendamiento tanto para el caso en que el Estado o una institución pública tengan la calidad de arrendadora como arrendataria se sujetará a las normas previstas en el Reglamento de esta Ley.</w:t>
      </w:r>
      <w:r>
        <w:rPr>
          <w:rtl w:val="0"/>
        </w:rPr>
        <w:br/>
      </w:r>
      <w:r>
        <w:rPr>
          <w:rtl w:val="0"/>
        </w:rPr>
        <w:br/>
      </w:r>
      <w:r>
        <w:rPr>
          <w:b/>
          <w:bCs/>
          <w:i/>
          <w:iCs/>
          <w:color w:val="003856"/>
          <w:u w:val="single"/>
          <w:rtl w:val="0"/>
        </w:rPr>
        <w:t>Concordancias:</w:t>
      </w:r>
    </w:p>
    <w:p>
      <w:pPr>
        <w:numPr>
          <w:ilvl w:val="0"/>
          <w:numId w:val="42"/>
        </w:numPr>
        <w:bidi w:val="0"/>
        <w:spacing w:after="280" w:afterAutospacing="1"/>
        <w:jc w:val="left"/>
        <w:rPr>
          <w:b/>
          <w:bCs/>
          <w:rtl w:val="0"/>
        </w:rPr>
      </w:pPr>
      <w:r>
        <w:rPr>
          <w:i/>
          <w:iCs/>
          <w:color w:val="003856"/>
          <w:sz w:val="15"/>
          <w:szCs w:val="15"/>
          <w:rtl w:val="0"/>
        </w:rPr>
        <w:t>LEY ORGANICA DE LA CONTRALORIA GENERAL DEL ESTADO, Arts. 54</w:t>
      </w:r>
    </w:p>
    <w:p>
      <w:pPr>
        <w:numPr>
          <w:ilvl w:val="0"/>
          <w:numId w:val="42"/>
        </w:numPr>
        <w:bidi w:val="0"/>
        <w:spacing w:after="280" w:afterAutospacing="1"/>
        <w:jc w:val="left"/>
        <w:rPr>
          <w:rtl w:val="0"/>
        </w:rPr>
      </w:pPr>
      <w:r>
        <w:rPr>
          <w:i/>
          <w:iCs/>
          <w:color w:val="003856"/>
          <w:sz w:val="15"/>
          <w:szCs w:val="15"/>
          <w:rtl w:val="0"/>
        </w:rPr>
        <w:t>LEY DE INQUILINATO, Arts. 15, 16, 30</w:t>
      </w:r>
    </w:p>
    <w:p>
      <w:pPr>
        <w:numPr>
          <w:ilvl w:val="0"/>
          <w:numId w:val="42"/>
        </w:numPr>
        <w:bidi w:val="0"/>
        <w:spacing w:after="280" w:afterAutospacing="1"/>
        <w:jc w:val="left"/>
        <w:rPr>
          <w:rtl w:val="0"/>
        </w:rPr>
      </w:pPr>
      <w:r>
        <w:rPr>
          <w:i/>
          <w:iCs/>
          <w:color w:val="003856"/>
          <w:sz w:val="15"/>
          <w:szCs w:val="15"/>
          <w:rtl w:val="0"/>
        </w:rPr>
        <w:t>CODIGO CIVIL (LIBRO IV), Arts. 1864</w:t>
      </w:r>
    </w:p>
    <w:p>
      <w:pPr>
        <w:numPr>
          <w:ilvl w:val="0"/>
          <w:numId w:val="42"/>
        </w:numPr>
        <w:bidi w:val="0"/>
        <w:spacing w:after="280" w:afterAutospacing="1"/>
        <w:jc w:val="left"/>
        <w:rPr>
          <w:rtl w:val="0"/>
        </w:rPr>
      </w:pPr>
      <w:r>
        <w:rPr>
          <w:i/>
          <w:iCs/>
          <w:color w:val="003856"/>
          <w:sz w:val="15"/>
          <w:szCs w:val="15"/>
          <w:rtl w:val="0"/>
        </w:rPr>
        <w:t>REGLAMENTO A LA LEY ORGANICA SISTEMA NACIONAL CONTRATACION PUBLICA, Arts. 64</w:t>
      </w:r>
    </w:p>
    <w:p>
      <w:pPr>
        <w:bidi w:val="0"/>
        <w:spacing w:after="280" w:afterAutospacing="1"/>
        <w:jc w:val="left"/>
        <w:rPr>
          <w:rtl w:val="0"/>
        </w:rPr>
      </w:pPr>
      <w:r>
        <w:rPr>
          <w:rtl w:val="0"/>
        </w:rPr>
        <w:br/>
      </w:r>
      <w:r>
        <w:rPr>
          <w:rtl w:val="0"/>
        </w:rPr>
        <w:t>CAPITULO VI</w:t>
      </w:r>
      <w:r>
        <w:rPr>
          <w:rtl w:val="0"/>
        </w:rPr>
        <w:br/>
      </w:r>
      <w:r>
        <w:rPr>
          <w:rtl w:val="0"/>
        </w:rPr>
        <w:t>Feria Inclusiva</w:t>
      </w:r>
      <w:r>
        <w:rPr>
          <w:rtl w:val="0"/>
        </w:rPr>
        <w:br/>
      </w:r>
      <w:r>
        <w:rPr>
          <w:rtl w:val="0"/>
        </w:rPr>
        <w:br/>
      </w:r>
      <w:r>
        <w:rPr>
          <w:rtl w:val="0"/>
        </w:rPr>
        <w:t xml:space="preserve">Nota: Capítulo agregado por Ley No. 0, publicada en Registro Oficial Suplemento 100 de 14 de Octubre del 2013 </w:t>
      </w:r>
      <w:r>
        <w:rPr>
          <w:rtl w:val="0"/>
        </w:rPr>
        <w:t>.</w:t>
      </w:r>
      <w:r>
        <w:rPr>
          <w:rtl w:val="0"/>
        </w:rPr>
        <w:br/>
      </w:r>
      <w:r>
        <w:rPr>
          <w:rtl w:val="0"/>
        </w:rPr>
        <w:br/>
      </w:r>
      <w:r>
        <w:rPr>
          <w:b/>
          <w:bCs/>
          <w:color w:val="C40606"/>
          <w:rtl w:val="0"/>
        </w:rPr>
        <w:t>Art. 59.1</w:t>
      </w:r>
      <w:r>
        <w:rPr>
          <w:rtl w:val="0"/>
        </w:rPr>
        <w:t>.- Feria Inclusiva.- La Feria Inclusiva es un procedimiento que se utilizará preferentemente por toda entidad contratante, con el objeto de adquirir obras, bienes y servicios de producción nacional, catalogados o normalizados, no catalogados o no normalizados. En este procedimiento únicamente podrán participar, en calidad de proveedores los productores individuales, las organizaciones de la Economía Popular y Solidaria, las unidades económicas populares, los artesanos, las micro y pequeñas unidades productivas.</w:t>
      </w:r>
      <w:r>
        <w:rPr>
          <w:rtl w:val="0"/>
        </w:rPr>
        <w:br/>
      </w:r>
      <w:r>
        <w:rPr>
          <w:rtl w:val="0"/>
        </w:rPr>
        <w:br/>
      </w:r>
      <w:r>
        <w:rPr>
          <w:rtl w:val="0"/>
        </w:rPr>
        <w:t xml:space="preserve">Nota: Artículo agregado por Ley No. 0, publicada en Registro Oficial Suplemento 100 de 14 de Octubre del 2013 </w:t>
      </w:r>
      <w:r>
        <w:rPr>
          <w:rtl w:val="0"/>
        </w:rPr>
        <w:t>.</w:t>
      </w:r>
      <w:r>
        <w:rPr>
          <w:rtl w:val="0"/>
        </w:rPr>
        <w:br/>
      </w:r>
      <w:r>
        <w:rPr>
          <w:rtl w:val="0"/>
        </w:rPr>
        <w:br/>
      </w:r>
      <w:r>
        <w:rPr>
          <w:b/>
          <w:bCs/>
          <w:i/>
          <w:iCs/>
          <w:color w:val="003856"/>
          <w:u w:val="single"/>
          <w:rtl w:val="0"/>
        </w:rPr>
        <w:t>Concordancias:</w:t>
      </w:r>
    </w:p>
    <w:p>
      <w:pPr>
        <w:numPr>
          <w:ilvl w:val="0"/>
          <w:numId w:val="43"/>
        </w:numPr>
        <w:bidi w:val="0"/>
        <w:spacing w:after="280" w:afterAutospacing="1"/>
        <w:jc w:val="left"/>
        <w:rPr>
          <w:b/>
          <w:bCs/>
          <w:rtl w:val="0"/>
        </w:rPr>
      </w:pPr>
      <w:r>
        <w:rPr>
          <w:i/>
          <w:iCs/>
          <w:color w:val="003856"/>
          <w:sz w:val="15"/>
          <w:szCs w:val="15"/>
          <w:rtl w:val="0"/>
        </w:rPr>
        <w:t>LEY ORGANICA DE ECONOMIA POPULAR Y SOLIDARIA, Arts. 132, 135</w:t>
      </w:r>
    </w:p>
    <w:p>
      <w:pPr>
        <w:bidi w:val="0"/>
        <w:spacing w:after="280" w:afterAutospacing="1"/>
        <w:jc w:val="left"/>
        <w:rPr>
          <w:rtl w:val="0"/>
        </w:rPr>
      </w:pPr>
      <w:r>
        <w:rPr>
          <w:rtl w:val="0"/>
        </w:rPr>
        <w:br/>
      </w:r>
      <w:r>
        <w:rPr>
          <w:rtl w:val="0"/>
        </w:rPr>
        <w:t>TITULO IV</w:t>
      </w:r>
      <w:r>
        <w:rPr>
          <w:rtl w:val="0"/>
        </w:rPr>
        <w:br/>
      </w:r>
      <w:r>
        <w:rPr>
          <w:rtl w:val="0"/>
        </w:rPr>
        <w:t>DE LOS CONTRATOS</w:t>
      </w:r>
      <w:r>
        <w:rPr>
          <w:rtl w:val="0"/>
        </w:rPr>
        <w:br/>
      </w:r>
      <w:r>
        <w:rPr>
          <w:rtl w:val="0"/>
        </w:rPr>
        <w:br/>
      </w:r>
      <w:r>
        <w:rPr>
          <w:rtl w:val="0"/>
        </w:rPr>
        <w:t>CAPITULO I</w:t>
      </w:r>
      <w:r>
        <w:rPr>
          <w:rtl w:val="0"/>
        </w:rPr>
        <w:br/>
      </w:r>
      <w:r>
        <w:rPr>
          <w:rtl w:val="0"/>
        </w:rPr>
        <w:t>DE LAS CAPACIDADES, INHABILIDADES O NULIDADES</w:t>
      </w:r>
      <w:r>
        <w:rPr>
          <w:rtl w:val="0"/>
        </w:rPr>
        <w:br/>
      </w:r>
      <w:r>
        <w:rPr>
          <w:rtl w:val="0"/>
        </w:rPr>
        <w:br/>
      </w:r>
      <w:r>
        <w:rPr>
          <w:b/>
          <w:bCs/>
          <w:color w:val="C40606"/>
          <w:rtl w:val="0"/>
        </w:rPr>
        <w:t>Art. 60</w:t>
      </w:r>
      <w:r>
        <w:rPr>
          <w:rtl w:val="0"/>
        </w:rPr>
        <w:t>.- Carácter de los Contratos.- Los contratos a los que se refiere esta Ley celebrados por las Entidades Contratantes, son contratos administrativos.</w:t>
      </w:r>
      <w:r>
        <w:rPr>
          <w:rtl w:val="0"/>
        </w:rPr>
        <w:br/>
      </w:r>
      <w:r>
        <w:rPr>
          <w:rtl w:val="0"/>
        </w:rPr>
        <w:br/>
      </w:r>
      <w:r>
        <w:rPr>
          <w:b/>
          <w:bCs/>
          <w:i/>
          <w:iCs/>
          <w:color w:val="003856"/>
          <w:u w:val="single"/>
          <w:rtl w:val="0"/>
        </w:rPr>
        <w:t>Concordancias:</w:t>
      </w:r>
    </w:p>
    <w:p>
      <w:pPr>
        <w:numPr>
          <w:ilvl w:val="0"/>
          <w:numId w:val="44"/>
        </w:numPr>
        <w:bidi w:val="0"/>
        <w:spacing w:after="280" w:afterAutospacing="1"/>
        <w:jc w:val="left"/>
        <w:rPr>
          <w:b/>
          <w:bCs/>
          <w:rtl w:val="0"/>
        </w:rPr>
      </w:pPr>
      <w:r>
        <w:rPr>
          <w:i/>
          <w:iCs/>
          <w:color w:val="003856"/>
          <w:sz w:val="15"/>
          <w:szCs w:val="15"/>
          <w:rtl w:val="0"/>
        </w:rPr>
        <w:t>REGLAMENTO A LA LEY ORGANICA SISTEMA NACIONAL CONTRATACION PUBLICA, Arts. 109</w:t>
      </w:r>
    </w:p>
    <w:p>
      <w:pPr>
        <w:bidi w:val="0"/>
        <w:spacing w:after="280" w:afterAutospacing="1"/>
        <w:jc w:val="left"/>
        <w:rPr>
          <w:rtl w:val="0"/>
        </w:rPr>
      </w:pPr>
      <w:r>
        <w:rPr>
          <w:rtl w:val="0"/>
        </w:rPr>
        <w:br/>
      </w:r>
      <w:r>
        <w:rPr>
          <w:b/>
          <w:bCs/>
          <w:color w:val="C40606"/>
          <w:rtl w:val="0"/>
        </w:rPr>
        <w:t>Art. 61</w:t>
      </w:r>
      <w:r>
        <w:rPr>
          <w:rtl w:val="0"/>
        </w:rPr>
        <w:t>.- Delegación.- Si la máxima autoridad de la Entidad Contratante decide delegar la suscripción de los contratos a funcionarios o empleados de la entidad u organismos adscritos a ella o bien a funcionarios o empleados de otras entidades del Estado, deberá emitir la resolución respectiva sin que sea necesario publicarla en el Registro Oficial, debiendo darse a conocer en el Portal COMPRASPUBLICAS.</w:t>
      </w:r>
      <w:r>
        <w:rPr>
          <w:rtl w:val="0"/>
        </w:rPr>
        <w:br/>
      </w:r>
      <w:r>
        <w:rPr>
          <w:rtl w:val="0"/>
        </w:rPr>
        <w:br/>
      </w:r>
      <w:r>
        <w:rPr>
          <w:rtl w:val="0"/>
        </w:rPr>
        <w:t>Esta delegación no excluye las responsabilidades del delegante.</w:t>
      </w:r>
      <w:r>
        <w:rPr>
          <w:rtl w:val="0"/>
        </w:rPr>
        <w:br/>
      </w:r>
      <w:r>
        <w:rPr>
          <w:rtl w:val="0"/>
        </w:rPr>
        <w:br/>
      </w:r>
      <w:r>
        <w:rPr>
          <w:rtl w:val="0"/>
        </w:rPr>
        <w:t>Para la suscripción de un contrato adjudicado no se requerirá de autorización previa alguna.</w:t>
      </w:r>
      <w:r>
        <w:rPr>
          <w:rtl w:val="0"/>
        </w:rPr>
        <w:br/>
      </w:r>
      <w:r>
        <w:rPr>
          <w:rtl w:val="0"/>
        </w:rPr>
        <w:br/>
      </w:r>
      <w:r>
        <w:rPr>
          <w:b/>
          <w:bCs/>
          <w:i/>
          <w:iCs/>
          <w:color w:val="003856"/>
          <w:u w:val="single"/>
          <w:rtl w:val="0"/>
        </w:rPr>
        <w:t>Concordancias:</w:t>
      </w:r>
    </w:p>
    <w:p>
      <w:pPr>
        <w:numPr>
          <w:ilvl w:val="0"/>
          <w:numId w:val="45"/>
        </w:numPr>
        <w:bidi w:val="0"/>
        <w:spacing w:after="280" w:afterAutospacing="1"/>
        <w:jc w:val="left"/>
        <w:rPr>
          <w:b/>
          <w:bCs/>
          <w:rtl w:val="0"/>
        </w:rPr>
      </w:pPr>
      <w:r>
        <w:rPr>
          <w:i/>
          <w:iCs/>
          <w:color w:val="003856"/>
          <w:sz w:val="15"/>
          <w:szCs w:val="15"/>
          <w:rtl w:val="0"/>
        </w:rPr>
        <w:t>CODIGO CIVIL (LIBRO IV), Arts. 1464, 2033, 2038, 2041, 2042</w:t>
      </w:r>
    </w:p>
    <w:p>
      <w:pPr>
        <w:numPr>
          <w:ilvl w:val="0"/>
          <w:numId w:val="45"/>
        </w:numPr>
        <w:bidi w:val="0"/>
        <w:spacing w:after="280" w:afterAutospacing="1"/>
        <w:jc w:val="left"/>
        <w:rPr>
          <w:rtl w:val="0"/>
        </w:rPr>
      </w:pPr>
      <w:r>
        <w:rPr>
          <w:i/>
          <w:iCs/>
          <w:color w:val="003856"/>
          <w:sz w:val="15"/>
          <w:szCs w:val="15"/>
          <w:rtl w:val="0"/>
        </w:rPr>
        <w:t>LEY ORGANICA DE LA CONTRALORIA GENERAL DEL ESTADO, Arts. 54, 77</w:t>
      </w:r>
    </w:p>
    <w:p>
      <w:pPr>
        <w:bidi w:val="0"/>
        <w:spacing w:after="280" w:afterAutospacing="1"/>
        <w:jc w:val="left"/>
        <w:rPr>
          <w:rtl w:val="0"/>
        </w:rPr>
      </w:pPr>
      <w:r>
        <w:rPr>
          <w:rtl w:val="0"/>
        </w:rPr>
        <w:br/>
      </w:r>
      <w:r>
        <w:rPr>
          <w:b/>
          <w:bCs/>
          <w:color w:val="C40606"/>
          <w:rtl w:val="0"/>
        </w:rPr>
        <w:t>Art. 62</w:t>
      </w:r>
      <w:r>
        <w:rPr>
          <w:rtl w:val="0"/>
        </w:rPr>
        <w:t>.- Inhabilidades Generales.- No podrán celebrar contratos previstos en esta Ley con las Entidades Contratantes:</w:t>
      </w:r>
      <w:r>
        <w:rPr>
          <w:rtl w:val="0"/>
        </w:rPr>
        <w:br/>
      </w:r>
      <w:r>
        <w:rPr>
          <w:rtl w:val="0"/>
        </w:rPr>
        <w:br/>
      </w:r>
      <w:r>
        <w:rPr>
          <w:rtl w:val="0"/>
        </w:rPr>
        <w:t xml:space="preserve">1. Quienes se hallaren incursos en las incapacidades establecidas por el Código Civil, o en las inhabilidades generales establecidas en la Ley; </w:t>
      </w:r>
      <w:r>
        <w:rPr>
          <w:rtl w:val="0"/>
        </w:rPr>
        <w:br/>
      </w:r>
      <w:r>
        <w:rPr>
          <w:rtl w:val="0"/>
        </w:rPr>
        <w:t xml:space="preserve">2. El Presidente, el Vicepresidente de la República, los ministros y secretarios de Estado, el Director General o la Directora y demás funcionarios del Servicio Nacional de Contratación Pública, los legisladores, los presidentes o representantes legales de las Entidades Contratantes previstas en esta Ley, los prefectos y alcaldes; así como los cónyuges o parientes dentro del cuarto grado de consanguinidad y segundo de afinidad, de los dignatarios, funcionarios y servidores indicados en este numeral; </w:t>
      </w:r>
      <w:r>
        <w:rPr>
          <w:rtl w:val="0"/>
        </w:rPr>
        <w:br/>
      </w:r>
      <w:r>
        <w:rPr>
          <w:rtl w:val="0"/>
        </w:rPr>
        <w:t>3. Los servidores públicos, esto es, funcionarios y empleados, que hubieren tenido directa o indirectamente vinculación en cualquier etapa del procedimiento de contratación o tengan un grado de responsabilidad en el procedimiento o que por sus actividades o funciones, se podría presumir que cuentan con información privilegiada;</w:t>
      </w:r>
      <w:r>
        <w:rPr>
          <w:rtl w:val="0"/>
        </w:rPr>
        <w:br/>
      </w:r>
      <w:r>
        <w:rPr>
          <w:rtl w:val="0"/>
        </w:rPr>
        <w:t xml:space="preserve">4. Quienes consten suspendidos en el RUP; </w:t>
      </w:r>
      <w:r>
        <w:rPr>
          <w:rtl w:val="0"/>
        </w:rPr>
        <w:br/>
      </w:r>
      <w:r>
        <w:rPr>
          <w:rtl w:val="0"/>
        </w:rPr>
        <w:t xml:space="preserve">5. Los que, no habiendo estado inhabilitados en el procedimiento precontractual, al momento de celebrar el contrato, lo estuvieren; y, </w:t>
      </w:r>
      <w:r>
        <w:rPr>
          <w:rtl w:val="0"/>
        </w:rPr>
        <w:br/>
      </w:r>
      <w:r>
        <w:rPr>
          <w:rtl w:val="0"/>
        </w:rPr>
        <w:t>6. Los deudores morosos del Estado o sus instituciones.</w:t>
      </w:r>
      <w:r>
        <w:rPr>
          <w:rtl w:val="0"/>
        </w:rPr>
        <w:br/>
      </w:r>
      <w:r>
        <w:rPr>
          <w:rtl w:val="0"/>
        </w:rPr>
        <w:br/>
      </w:r>
      <w:r>
        <w:rPr>
          <w:rtl w:val="0"/>
        </w:rPr>
        <w:t xml:space="preserve">Nota: Numeral 2. reformado por numeral 1. de artículo 2, ya que se sustituye Director Ejecutivo por Director General o la Directora de Ley No. 00, publicada en Registro Oficial Suplemento 100 de 14 de Octubre del 2013 </w:t>
      </w:r>
      <w:r>
        <w:rPr>
          <w:rtl w:val="0"/>
        </w:rPr>
        <w:t>.</w:t>
      </w:r>
      <w:r>
        <w:rPr>
          <w:rtl w:val="0"/>
        </w:rPr>
        <w:br/>
      </w:r>
      <w:r>
        <w:rPr>
          <w:rtl w:val="0"/>
        </w:rPr>
        <w:br/>
      </w:r>
      <w:r>
        <w:rPr>
          <w:b/>
          <w:bCs/>
          <w:i/>
          <w:iCs/>
          <w:color w:val="003856"/>
          <w:u w:val="single"/>
          <w:rtl w:val="0"/>
        </w:rPr>
        <w:t>Concordancias:</w:t>
      </w:r>
    </w:p>
    <w:p>
      <w:pPr>
        <w:numPr>
          <w:ilvl w:val="0"/>
          <w:numId w:val="46"/>
        </w:numPr>
        <w:bidi w:val="0"/>
        <w:spacing w:after="280" w:afterAutospacing="1"/>
        <w:jc w:val="left"/>
        <w:rPr>
          <w:b/>
          <w:bCs/>
          <w:rtl w:val="0"/>
        </w:rPr>
      </w:pPr>
      <w:r>
        <w:rPr>
          <w:i/>
          <w:iCs/>
          <w:color w:val="003856"/>
          <w:sz w:val="15"/>
          <w:szCs w:val="15"/>
          <w:rtl w:val="0"/>
        </w:rPr>
        <w:t>CODIGO CIVIL (LIBRO IV), Arts. 1463, 1483</w:t>
      </w:r>
    </w:p>
    <w:p>
      <w:pPr>
        <w:numPr>
          <w:ilvl w:val="0"/>
          <w:numId w:val="46"/>
        </w:numPr>
        <w:bidi w:val="0"/>
        <w:spacing w:after="280" w:afterAutospacing="1"/>
        <w:jc w:val="left"/>
        <w:rPr>
          <w:rtl w:val="0"/>
        </w:rPr>
      </w:pPr>
      <w:r>
        <w:rPr>
          <w:i/>
          <w:iCs/>
          <w:color w:val="003856"/>
          <w:sz w:val="15"/>
          <w:szCs w:val="15"/>
          <w:rtl w:val="0"/>
        </w:rPr>
        <w:t>CODIGO DE COMERCIO, Arts. 6, 7, 9, 10</w:t>
      </w:r>
    </w:p>
    <w:p>
      <w:pPr>
        <w:numPr>
          <w:ilvl w:val="0"/>
          <w:numId w:val="46"/>
        </w:numPr>
        <w:bidi w:val="0"/>
        <w:spacing w:after="280" w:afterAutospacing="1"/>
        <w:jc w:val="left"/>
        <w:rPr>
          <w:rtl w:val="0"/>
        </w:rPr>
      </w:pPr>
      <w:r>
        <w:rPr>
          <w:i/>
          <w:iCs/>
          <w:color w:val="003856"/>
          <w:sz w:val="15"/>
          <w:szCs w:val="15"/>
          <w:rtl w:val="0"/>
        </w:rPr>
        <w:t>LEY DE COMPAÑIAS, Arts. 145</w:t>
      </w:r>
    </w:p>
    <w:p>
      <w:pPr>
        <w:numPr>
          <w:ilvl w:val="0"/>
          <w:numId w:val="46"/>
        </w:numPr>
        <w:bidi w:val="0"/>
        <w:spacing w:after="280" w:afterAutospacing="1"/>
        <w:jc w:val="left"/>
        <w:rPr>
          <w:rtl w:val="0"/>
        </w:rPr>
      </w:pPr>
      <w:r>
        <w:rPr>
          <w:i/>
          <w:iCs/>
          <w:color w:val="003856"/>
          <w:sz w:val="15"/>
          <w:szCs w:val="15"/>
          <w:rtl w:val="0"/>
        </w:rPr>
        <w:t>CODIGO DE DERECHO INTERNACIONAL PRIVADO SANCHEZ DE BUSTAMANTE, Arts. 27</w:t>
      </w:r>
    </w:p>
    <w:p>
      <w:pPr>
        <w:numPr>
          <w:ilvl w:val="0"/>
          <w:numId w:val="46"/>
        </w:numPr>
        <w:bidi w:val="0"/>
        <w:spacing w:after="280" w:afterAutospacing="1"/>
        <w:jc w:val="left"/>
        <w:rPr>
          <w:rtl w:val="0"/>
        </w:rPr>
      </w:pPr>
      <w:r>
        <w:rPr>
          <w:i/>
          <w:iCs/>
          <w:color w:val="003856"/>
          <w:sz w:val="15"/>
          <w:szCs w:val="15"/>
          <w:rtl w:val="0"/>
        </w:rPr>
        <w:t>CODIGO DE LA NIÑEZ Y ADOLESCENCIA, Arts. 65</w:t>
      </w:r>
    </w:p>
    <w:p>
      <w:pPr>
        <w:numPr>
          <w:ilvl w:val="0"/>
          <w:numId w:val="46"/>
        </w:numPr>
        <w:bidi w:val="0"/>
        <w:spacing w:after="280" w:afterAutospacing="1"/>
        <w:jc w:val="left"/>
        <w:rPr>
          <w:rtl w:val="0"/>
        </w:rPr>
      </w:pPr>
      <w:r>
        <w:rPr>
          <w:i/>
          <w:iCs/>
          <w:color w:val="003856"/>
          <w:sz w:val="15"/>
          <w:szCs w:val="15"/>
          <w:rtl w:val="0"/>
        </w:rPr>
        <w:t>REGLAMENTO A LA LEY ORGANICA SISTEMA NACIONAL CONTRATACION PUBLICA, Arts. 110</w:t>
      </w:r>
    </w:p>
    <w:p>
      <w:pPr>
        <w:bidi w:val="0"/>
        <w:spacing w:after="280" w:afterAutospacing="1"/>
        <w:jc w:val="left"/>
        <w:rPr>
          <w:rtl w:val="0"/>
        </w:rPr>
      </w:pPr>
      <w:r>
        <w:rPr>
          <w:rtl w:val="0"/>
        </w:rPr>
        <w:br/>
      </w:r>
      <w:r>
        <w:rPr>
          <w:b/>
          <w:bCs/>
          <w:color w:val="C40606"/>
          <w:rtl w:val="0"/>
        </w:rPr>
        <w:t>Art. 63</w:t>
      </w:r>
      <w:r>
        <w:rPr>
          <w:rtl w:val="0"/>
        </w:rPr>
        <w:t>.- Inhabilidades Especiales.- No podrán celebrar contratos con la Entidad Contratante:</w:t>
      </w:r>
      <w:r>
        <w:rPr>
          <w:rtl w:val="0"/>
        </w:rPr>
        <w:br/>
      </w:r>
      <w:r>
        <w:rPr>
          <w:rtl w:val="0"/>
        </w:rPr>
        <w:br/>
      </w:r>
      <w:r>
        <w:rPr>
          <w:rtl w:val="0"/>
        </w:rPr>
        <w:t>1. Los consejeros provinciales, los concejales municipales y los vocales de las juntas parroquiales, en su respectiva jurisdicción;</w:t>
      </w:r>
      <w:r>
        <w:rPr>
          <w:rtl w:val="0"/>
        </w:rPr>
        <w:br/>
      </w:r>
      <w:r>
        <w:rPr>
          <w:rtl w:val="0"/>
        </w:rPr>
        <w:t>2. Las personas naturales o jurídicas, incluidos sus representantes legales, que hubieren realizado los estudios, los diseños y los proyectos de ingeniería o arquitectura, que presenten algún tipo de vinculación respecto a los ejecutores de las obras; y, los que hubieren elaborado las especificaciones de los bienes a adquirirse; salvo que el contrato se refiera a fiscalización, supervisión, o actualización de los estudios, diseños o proyectos;</w:t>
      </w:r>
      <w:r>
        <w:rPr>
          <w:rtl w:val="0"/>
        </w:rPr>
        <w:br/>
      </w:r>
      <w:r>
        <w:rPr>
          <w:rtl w:val="0"/>
        </w:rPr>
        <w:t xml:space="preserve">3. Los miembros de directorios u organismos similares o de la Comisión Técnica de la entidad convocante, sus cónyuges o parientes hasta el cuarto grado de consanguinidad y segundo de afinidad; </w:t>
      </w:r>
      <w:r>
        <w:rPr>
          <w:rtl w:val="0"/>
        </w:rPr>
        <w:br/>
      </w:r>
      <w:r>
        <w:rPr>
          <w:rtl w:val="0"/>
        </w:rPr>
        <w:t xml:space="preserve">4. Los funcionarios, servidores o empleados que hayan intervenido en la etapa precontractual o contractual y que con su acción u omisión pudieren resultar favorecidos, su cónyuge o sus parientes hasta el cuarto grado de consanguinidad o segundo de afinidad, así como las personas jurídicas de derecho privado o sociedades de hecho en las que los indicados funcionarios, servidores o empleados, su cónyuge o sus parientes hasta el cuarto grado de consanguinidad y segundo de afinidad tengan participación, aún en el caso de que los referidos funcionarios, servidores o empleados hubieren renunciado a sus funciones; y, </w:t>
      </w:r>
      <w:r>
        <w:rPr>
          <w:rtl w:val="0"/>
        </w:rPr>
        <w:br/>
      </w:r>
      <w:r>
        <w:rPr>
          <w:rtl w:val="0"/>
        </w:rPr>
        <w:t xml:space="preserve">5. Los que de manera directa hayan estado vinculados con la elaboración, revisión o aprobación de los pliegos, relacionados con el contrato a celebrarse. </w:t>
      </w:r>
      <w:r>
        <w:rPr>
          <w:rtl w:val="0"/>
        </w:rPr>
        <w:br/>
      </w:r>
      <w:r>
        <w:rPr>
          <w:rtl w:val="0"/>
        </w:rPr>
        <w:br/>
      </w:r>
      <w:r>
        <w:rPr>
          <w:rtl w:val="0"/>
        </w:rPr>
        <w:t>Si se comprobare la intervención de un oferente inhábil, éste quedará eliminado del respectivo proceso precontractual, sin derecho a reclamo alguno.</w:t>
      </w:r>
      <w:r>
        <w:rPr>
          <w:rtl w:val="0"/>
        </w:rPr>
        <w:br/>
      </w:r>
      <w:r>
        <w:rPr>
          <w:rtl w:val="0"/>
        </w:rPr>
        <w:br/>
      </w:r>
      <w:r>
        <w:rPr>
          <w:b/>
          <w:bCs/>
          <w:i/>
          <w:iCs/>
          <w:color w:val="003856"/>
          <w:u w:val="single"/>
          <w:rtl w:val="0"/>
        </w:rPr>
        <w:t>Concordancias:</w:t>
      </w:r>
    </w:p>
    <w:p>
      <w:pPr>
        <w:numPr>
          <w:ilvl w:val="0"/>
          <w:numId w:val="47"/>
        </w:numPr>
        <w:bidi w:val="0"/>
        <w:spacing w:after="280" w:afterAutospacing="1"/>
        <w:jc w:val="left"/>
        <w:rPr>
          <w:b/>
          <w:bCs/>
          <w:rtl w:val="0"/>
        </w:rPr>
      </w:pPr>
      <w:r>
        <w:rPr>
          <w:i/>
          <w:iCs/>
          <w:color w:val="003856"/>
          <w:sz w:val="15"/>
          <w:szCs w:val="15"/>
          <w:rtl w:val="0"/>
        </w:rPr>
        <w:t>REGLAMENTO A LA LEY ORGANICA SISTEMA NACIONAL CONTRATACION PUBLICA, Arts. 110</w:t>
      </w:r>
    </w:p>
    <w:p>
      <w:pPr>
        <w:bidi w:val="0"/>
        <w:spacing w:after="280" w:afterAutospacing="1"/>
        <w:jc w:val="left"/>
        <w:rPr>
          <w:rtl w:val="0"/>
        </w:rPr>
      </w:pPr>
      <w:r>
        <w:rPr>
          <w:rtl w:val="0"/>
        </w:rPr>
        <w:br/>
      </w:r>
      <w:r>
        <w:rPr>
          <w:b/>
          <w:bCs/>
          <w:color w:val="C40606"/>
          <w:rtl w:val="0"/>
        </w:rPr>
        <w:t>Art. 64</w:t>
      </w:r>
      <w:r>
        <w:rPr>
          <w:rtl w:val="0"/>
        </w:rPr>
        <w:t>.- Contratos Celebrados contra Expresa Prohibición.- Si se celebrare un contrato contra expresa prohibición de esta Ley, la máxima autoridad de la Entidad Contratante podrá declarar en forma anticipada y unilateral la terminación del contrato, sin que proceda reconocer indemnización alguna al contratista. A partir de la fecha en que se declare la terminación unilateral, la institución contratante se abstendrá de realizar cualquier pago en razón del contrato, salvo el que resultare de la liquidación que se practicará.</w:t>
      </w:r>
      <w:r>
        <w:rPr>
          <w:rtl w:val="0"/>
        </w:rPr>
        <w:br/>
      </w:r>
      <w:r>
        <w:rPr>
          <w:rtl w:val="0"/>
        </w:rPr>
        <w:br/>
      </w:r>
      <w:r>
        <w:rPr>
          <w:rtl w:val="0"/>
        </w:rPr>
        <w:t>Si la celebración del contrato causare perjuicio económico a la Entidad Contratante, serán responsables solidarios el contratista y los funcionarios que hubieren tramitado y celebrado el contrato, sin perjuicio de la sanción administrativa y penal a que hubiere lugar.</w:t>
      </w:r>
      <w:r>
        <w:rPr>
          <w:rtl w:val="0"/>
        </w:rPr>
        <w:br/>
      </w:r>
      <w:r>
        <w:rPr>
          <w:rtl w:val="0"/>
        </w:rPr>
        <w:br/>
      </w:r>
      <w:r>
        <w:rPr>
          <w:b/>
          <w:bCs/>
          <w:i/>
          <w:iCs/>
          <w:color w:val="003856"/>
          <w:u w:val="single"/>
          <w:rtl w:val="0"/>
        </w:rPr>
        <w:t>Concordancias:</w:t>
      </w:r>
    </w:p>
    <w:p>
      <w:pPr>
        <w:numPr>
          <w:ilvl w:val="0"/>
          <w:numId w:val="48"/>
        </w:numPr>
        <w:bidi w:val="0"/>
        <w:spacing w:after="280" w:afterAutospacing="1"/>
        <w:jc w:val="left"/>
        <w:rPr>
          <w:b/>
          <w:bCs/>
          <w:rtl w:val="0"/>
        </w:rPr>
      </w:pPr>
      <w:r>
        <w:rPr>
          <w:i/>
          <w:iCs/>
          <w:color w:val="003856"/>
          <w:sz w:val="15"/>
          <w:szCs w:val="15"/>
          <w:rtl w:val="0"/>
        </w:rPr>
        <w:t>CODIGO CIVIL (TITULO PRELIMINAR), Arts. 9</w:t>
      </w:r>
    </w:p>
    <w:p>
      <w:pPr>
        <w:numPr>
          <w:ilvl w:val="0"/>
          <w:numId w:val="48"/>
        </w:numPr>
        <w:bidi w:val="0"/>
        <w:spacing w:after="280" w:afterAutospacing="1"/>
        <w:jc w:val="left"/>
        <w:rPr>
          <w:rtl w:val="0"/>
        </w:rPr>
      </w:pPr>
      <w:r>
        <w:rPr>
          <w:i/>
          <w:iCs/>
          <w:color w:val="003856"/>
          <w:sz w:val="15"/>
          <w:szCs w:val="15"/>
          <w:rtl w:val="0"/>
        </w:rPr>
        <w:t>CODIGO CIVIL (LIBRO IV), Arts. 1697</w:t>
      </w:r>
    </w:p>
    <w:p>
      <w:pPr>
        <w:numPr>
          <w:ilvl w:val="0"/>
          <w:numId w:val="48"/>
        </w:numPr>
        <w:bidi w:val="0"/>
        <w:spacing w:after="280" w:afterAutospacing="1"/>
        <w:jc w:val="left"/>
        <w:rPr>
          <w:rtl w:val="0"/>
        </w:rPr>
      </w:pPr>
      <w:r>
        <w:rPr>
          <w:i/>
          <w:iCs/>
          <w:color w:val="003856"/>
          <w:sz w:val="15"/>
          <w:szCs w:val="15"/>
          <w:rtl w:val="0"/>
        </w:rPr>
        <w:t>CONSTITUCION DE LA REPUBLICA DEL ECUADOR, Arts. 212, 233</w:t>
      </w:r>
    </w:p>
    <w:p>
      <w:pPr>
        <w:bidi w:val="0"/>
        <w:spacing w:after="280" w:afterAutospacing="1"/>
        <w:jc w:val="left"/>
        <w:rPr>
          <w:rtl w:val="0"/>
        </w:rPr>
      </w:pPr>
      <w:r>
        <w:rPr>
          <w:rtl w:val="0"/>
        </w:rPr>
        <w:br/>
      </w:r>
      <w:r>
        <w:rPr>
          <w:b/>
          <w:bCs/>
          <w:color w:val="C40606"/>
          <w:rtl w:val="0"/>
        </w:rPr>
        <w:t>Art. 65</w:t>
      </w:r>
      <w:r>
        <w:rPr>
          <w:rtl w:val="0"/>
        </w:rPr>
        <w:t>.- Nulidad del Contrato.- Los contratos regidos por esta Ley serán nulos en los siguientes casos:</w:t>
      </w:r>
      <w:r>
        <w:rPr>
          <w:rtl w:val="0"/>
        </w:rPr>
        <w:br/>
      </w:r>
      <w:r>
        <w:rPr>
          <w:rtl w:val="0"/>
        </w:rPr>
        <w:br/>
      </w:r>
      <w:r>
        <w:rPr>
          <w:rtl w:val="0"/>
        </w:rPr>
        <w:t xml:space="preserve">1. Por las causas generales establecidas en la Ley; </w:t>
      </w:r>
      <w:r>
        <w:rPr>
          <w:rtl w:val="0"/>
        </w:rPr>
        <w:br/>
      </w:r>
      <w:r>
        <w:rPr>
          <w:rtl w:val="0"/>
        </w:rPr>
        <w:t xml:space="preserve">2. Por haberse prescindido de los procedimientos y las solemnidades legalmente establecidas; y, </w:t>
      </w:r>
      <w:r>
        <w:rPr>
          <w:rtl w:val="0"/>
        </w:rPr>
        <w:br/>
      </w:r>
      <w:r>
        <w:rPr>
          <w:rtl w:val="0"/>
        </w:rPr>
        <w:t>3. Por haber sido adjudicados o celebrados por un órgano manifiestamente incompetente.</w:t>
      </w:r>
      <w:r>
        <w:rPr>
          <w:rtl w:val="0"/>
        </w:rPr>
        <w:br/>
      </w:r>
      <w:r>
        <w:rPr>
          <w:rtl w:val="0"/>
        </w:rPr>
        <w:br/>
      </w:r>
      <w:r>
        <w:rPr>
          <w:rtl w:val="0"/>
        </w:rPr>
        <w:t>El Procurador General del Estado tan pronto tenga conocimiento de cualquiera de estas irregularidades, demandará la nulidad del contrato, sin perjuicio de las responsabilidades administrativa, civil o penal de los funcionarios o empleados por cuya culpa se hubiere causado la nulidad.</w:t>
      </w:r>
      <w:r>
        <w:rPr>
          <w:rtl w:val="0"/>
        </w:rPr>
        <w:br/>
      </w:r>
      <w:r>
        <w:rPr>
          <w:rtl w:val="0"/>
        </w:rPr>
        <w:br/>
      </w:r>
      <w:r>
        <w:rPr>
          <w:b/>
          <w:bCs/>
          <w:i/>
          <w:iCs/>
          <w:color w:val="003856"/>
          <w:u w:val="single"/>
          <w:rtl w:val="0"/>
        </w:rPr>
        <w:t>Concordancias:</w:t>
      </w:r>
    </w:p>
    <w:p>
      <w:pPr>
        <w:numPr>
          <w:ilvl w:val="0"/>
          <w:numId w:val="49"/>
        </w:numPr>
        <w:bidi w:val="0"/>
        <w:spacing w:after="280" w:afterAutospacing="1"/>
        <w:jc w:val="left"/>
        <w:rPr>
          <w:b/>
          <w:bCs/>
          <w:rtl w:val="0"/>
        </w:rPr>
      </w:pPr>
      <w:r>
        <w:rPr>
          <w:i/>
          <w:iCs/>
          <w:color w:val="003856"/>
          <w:sz w:val="15"/>
          <w:szCs w:val="15"/>
          <w:rtl w:val="0"/>
        </w:rPr>
        <w:t>CODIGO CIVIL (TITULO PRELIMINAR), Arts. 9</w:t>
      </w:r>
    </w:p>
    <w:p>
      <w:pPr>
        <w:numPr>
          <w:ilvl w:val="0"/>
          <w:numId w:val="49"/>
        </w:numPr>
        <w:bidi w:val="0"/>
        <w:spacing w:after="280" w:afterAutospacing="1"/>
        <w:jc w:val="left"/>
        <w:rPr>
          <w:rtl w:val="0"/>
        </w:rPr>
      </w:pPr>
      <w:r>
        <w:rPr>
          <w:i/>
          <w:iCs/>
          <w:color w:val="003856"/>
          <w:sz w:val="15"/>
          <w:szCs w:val="15"/>
          <w:rtl w:val="0"/>
        </w:rPr>
        <w:t>CODIGO CIVIL (LIBRO IV), Arts. 1485, 1697</w:t>
      </w:r>
    </w:p>
    <w:p>
      <w:pPr>
        <w:numPr>
          <w:ilvl w:val="0"/>
          <w:numId w:val="49"/>
        </w:numPr>
        <w:bidi w:val="0"/>
        <w:spacing w:after="280" w:afterAutospacing="1"/>
        <w:jc w:val="left"/>
        <w:rPr>
          <w:rtl w:val="0"/>
        </w:rPr>
      </w:pPr>
      <w:r>
        <w:rPr>
          <w:i/>
          <w:iCs/>
          <w:color w:val="003856"/>
          <w:sz w:val="15"/>
          <w:szCs w:val="15"/>
          <w:rtl w:val="0"/>
        </w:rPr>
        <w:t>CODIGO DE DERECHO INTERNACIONAL PRIVADO SANCHEZ DE BUSTAMANTE, Arts. 183</w:t>
      </w:r>
    </w:p>
    <w:p>
      <w:pPr>
        <w:numPr>
          <w:ilvl w:val="0"/>
          <w:numId w:val="49"/>
        </w:numPr>
        <w:bidi w:val="0"/>
        <w:spacing w:after="280" w:afterAutospacing="1"/>
        <w:jc w:val="left"/>
        <w:rPr>
          <w:rtl w:val="0"/>
        </w:rPr>
      </w:pPr>
      <w:r>
        <w:rPr>
          <w:i/>
          <w:iCs/>
          <w:color w:val="003856"/>
          <w:sz w:val="15"/>
          <w:szCs w:val="15"/>
          <w:rtl w:val="0"/>
        </w:rPr>
        <w:t>CONSTITUCION DE LA REPUBLICA DEL ECUADOR, Arts. 233, 237</w:t>
      </w:r>
    </w:p>
    <w:p>
      <w:pPr>
        <w:bidi w:val="0"/>
        <w:spacing w:after="280" w:afterAutospacing="1"/>
        <w:jc w:val="left"/>
        <w:rPr>
          <w:rtl w:val="0"/>
        </w:rPr>
      </w:pPr>
      <w:r>
        <w:rPr>
          <w:rtl w:val="0"/>
        </w:rPr>
        <w:br/>
      </w:r>
      <w:r>
        <w:rPr>
          <w:b/>
          <w:bCs/>
          <w:i/>
          <w:iCs/>
          <w:color w:val="003856"/>
          <w:u w:val="single"/>
          <w:rtl w:val="0"/>
        </w:rPr>
        <w:t>Jurisprudencia:</w:t>
      </w:r>
    </w:p>
    <w:p>
      <w:pPr>
        <w:numPr>
          <w:ilvl w:val="0"/>
          <w:numId w:val="50"/>
        </w:numPr>
        <w:bidi w:val="0"/>
        <w:spacing w:after="280" w:afterAutospacing="1"/>
        <w:jc w:val="left"/>
        <w:rPr>
          <w:b/>
          <w:bCs/>
          <w:rtl w:val="0"/>
        </w:rPr>
      </w:pPr>
      <w:r>
        <w:rPr>
          <w:i/>
          <w:iCs/>
          <w:color w:val="003856"/>
          <w:sz w:val="15"/>
          <w:szCs w:val="15"/>
          <w:rtl w:val="0"/>
        </w:rPr>
        <w:t>Gaceta Judicial, NULIDAD DE LOS CONTRATOS DE LOS ENTES PUBLICOS, 28-oct-1999</w:t>
      </w:r>
    </w:p>
    <w:p>
      <w:pPr>
        <w:numPr>
          <w:ilvl w:val="0"/>
          <w:numId w:val="50"/>
        </w:numPr>
        <w:bidi w:val="0"/>
        <w:spacing w:after="280" w:afterAutospacing="1"/>
        <w:jc w:val="left"/>
        <w:rPr>
          <w:rtl w:val="0"/>
        </w:rPr>
      </w:pPr>
      <w:r>
        <w:rPr>
          <w:i/>
          <w:iCs/>
          <w:color w:val="003856"/>
          <w:sz w:val="15"/>
          <w:szCs w:val="15"/>
          <w:rtl w:val="0"/>
        </w:rPr>
        <w:t>Gaceta Judicial, NULIDAD DE CONTRATOS CON EL SECTOR PUBLICO, 18-mar-2003</w:t>
      </w:r>
    </w:p>
    <w:p>
      <w:pPr>
        <w:bidi w:val="0"/>
        <w:spacing w:after="280" w:afterAutospacing="1"/>
        <w:jc w:val="left"/>
        <w:rPr>
          <w:rtl w:val="0"/>
        </w:rPr>
      </w:pPr>
      <w:r>
        <w:rPr>
          <w:rtl w:val="0"/>
        </w:rPr>
        <w:br/>
      </w:r>
      <w:r>
        <w:rPr>
          <w:b/>
          <w:bCs/>
          <w:color w:val="C40606"/>
          <w:rtl w:val="0"/>
        </w:rPr>
        <w:t>Art. 66</w:t>
      </w:r>
      <w:r>
        <w:rPr>
          <w:rtl w:val="0"/>
        </w:rPr>
        <w:t>.- Denuncias.- La denuncia sobre contratos celebrados con personas inhábiles o sobre aquellos que recayera alguna causa de nulidad, podrá presentarla cualquier persona al Procurador General del Estado acompañando los documentos probatorios del caso, para que se analice la procedencia de demandar la nulidad del contrato sin perjuicio de que se inicien las demás acciones civiles o penales a las que hubiere lugar.</w:t>
      </w:r>
      <w:r>
        <w:rPr>
          <w:rtl w:val="0"/>
        </w:rPr>
        <w:br/>
      </w:r>
      <w:r>
        <w:rPr>
          <w:rtl w:val="0"/>
        </w:rPr>
        <w:br/>
      </w:r>
      <w:r>
        <w:rPr>
          <w:b/>
          <w:bCs/>
          <w:i/>
          <w:iCs/>
          <w:color w:val="003856"/>
          <w:u w:val="single"/>
          <w:rtl w:val="0"/>
        </w:rPr>
        <w:t>Concordancias:</w:t>
      </w:r>
    </w:p>
    <w:p>
      <w:pPr>
        <w:numPr>
          <w:ilvl w:val="0"/>
          <w:numId w:val="51"/>
        </w:numPr>
        <w:bidi w:val="0"/>
        <w:spacing w:after="280" w:afterAutospacing="1"/>
        <w:jc w:val="left"/>
        <w:rPr>
          <w:b/>
          <w:bCs/>
          <w:rtl w:val="0"/>
        </w:rPr>
      </w:pPr>
      <w:r>
        <w:rPr>
          <w:i/>
          <w:iCs/>
          <w:color w:val="003856"/>
          <w:sz w:val="15"/>
          <w:szCs w:val="15"/>
          <w:rtl w:val="0"/>
        </w:rPr>
        <w:t>CODIGO CIVIL (LIBRO IV), Arts. 1463, 1485, 1697</w:t>
      </w:r>
    </w:p>
    <w:p>
      <w:pPr>
        <w:bidi w:val="0"/>
        <w:spacing w:after="280" w:afterAutospacing="1"/>
        <w:jc w:val="left"/>
        <w:rPr>
          <w:rtl w:val="0"/>
        </w:rPr>
      </w:pPr>
      <w:r>
        <w:rPr>
          <w:rtl w:val="0"/>
        </w:rPr>
        <w:br/>
      </w:r>
      <w:r>
        <w:rPr>
          <w:b/>
          <w:bCs/>
          <w:color w:val="C40606"/>
          <w:rtl w:val="0"/>
        </w:rPr>
        <w:t>Art. 67</w:t>
      </w:r>
      <w:r>
        <w:rPr>
          <w:rtl w:val="0"/>
        </w:rPr>
        <w:t>.- Consorcios o Asociaciones.- En cualquier proceso precontractual previsto en esta Ley, pueden participar consorcios o asociaciones de personas naturales y/o jurídicas, constituidos o por constituirse, en este último caso presentando el compromiso de asociación o consorcio correspondiente. Sin embargo, para la celebración de los contratos con una asociación o consorcio será requisito previo la presentación de la escritura pública mediante la cual se haya celebrado el contrato de asociación o consorcio, escritura en la que debe constar la designación de un apoderado.</w:t>
      </w:r>
      <w:r>
        <w:rPr>
          <w:rtl w:val="0"/>
        </w:rPr>
        <w:br/>
      </w:r>
      <w:r>
        <w:rPr>
          <w:rtl w:val="0"/>
        </w:rPr>
        <w:br/>
      </w:r>
      <w:r>
        <w:rPr>
          <w:rtl w:val="0"/>
        </w:rPr>
        <w:t>Las escrituras de constitución y disolución de la asociación o consorcio deberán contener los requisitos establecidos en el Reglamento de esta Ley.</w:t>
      </w:r>
      <w:r>
        <w:rPr>
          <w:rtl w:val="0"/>
        </w:rPr>
        <w:br/>
      </w:r>
      <w:r>
        <w:rPr>
          <w:rtl w:val="0"/>
        </w:rPr>
        <w:br/>
      </w:r>
      <w:r>
        <w:rPr>
          <w:b/>
          <w:bCs/>
          <w:i/>
          <w:iCs/>
          <w:color w:val="003856"/>
          <w:u w:val="single"/>
          <w:rtl w:val="0"/>
        </w:rPr>
        <w:t>Concordancias:</w:t>
      </w:r>
    </w:p>
    <w:p>
      <w:pPr>
        <w:numPr>
          <w:ilvl w:val="0"/>
          <w:numId w:val="52"/>
        </w:numPr>
        <w:bidi w:val="0"/>
        <w:spacing w:after="280" w:afterAutospacing="1"/>
        <w:jc w:val="left"/>
        <w:rPr>
          <w:b/>
          <w:bCs/>
          <w:rtl w:val="0"/>
        </w:rPr>
      </w:pPr>
      <w:r>
        <w:rPr>
          <w:i/>
          <w:iCs/>
          <w:color w:val="003856"/>
          <w:sz w:val="15"/>
          <w:szCs w:val="15"/>
          <w:rtl w:val="0"/>
        </w:rPr>
        <w:t>CODIGO CIVIL (LIBRO IV), Arts. 1957, 1962</w:t>
      </w:r>
    </w:p>
    <w:p>
      <w:pPr>
        <w:numPr>
          <w:ilvl w:val="0"/>
          <w:numId w:val="52"/>
        </w:numPr>
        <w:bidi w:val="0"/>
        <w:spacing w:after="280" w:afterAutospacing="1"/>
        <w:jc w:val="left"/>
        <w:rPr>
          <w:rtl w:val="0"/>
        </w:rPr>
      </w:pPr>
      <w:r>
        <w:rPr>
          <w:i/>
          <w:iCs/>
          <w:color w:val="003856"/>
          <w:sz w:val="15"/>
          <w:szCs w:val="15"/>
          <w:rtl w:val="0"/>
        </w:rPr>
        <w:t>LEY DE COMPAÑIAS, Arts. 137, 147</w:t>
      </w:r>
    </w:p>
    <w:p>
      <w:pPr>
        <w:numPr>
          <w:ilvl w:val="0"/>
          <w:numId w:val="52"/>
        </w:numPr>
        <w:bidi w:val="0"/>
        <w:spacing w:after="280" w:afterAutospacing="1"/>
        <w:jc w:val="left"/>
        <w:rPr>
          <w:rtl w:val="0"/>
        </w:rPr>
      </w:pPr>
      <w:r>
        <w:rPr>
          <w:i/>
          <w:iCs/>
          <w:color w:val="003856"/>
          <w:sz w:val="15"/>
          <w:szCs w:val="15"/>
          <w:rtl w:val="0"/>
        </w:rPr>
        <w:t>CONSTITUCION DE LA REPUBLICA DEL ECUADOR, Arts. 66</w:t>
      </w:r>
    </w:p>
    <w:p>
      <w:pPr>
        <w:bidi w:val="0"/>
        <w:spacing w:after="280" w:afterAutospacing="1"/>
        <w:jc w:val="left"/>
        <w:rPr>
          <w:rtl w:val="0"/>
        </w:rPr>
      </w:pPr>
      <w:r>
        <w:rPr>
          <w:rtl w:val="0"/>
        </w:rPr>
        <w:br/>
      </w:r>
      <w:r>
        <w:rPr>
          <w:rtl w:val="0"/>
        </w:rPr>
        <w:t>CAPITULO II</w:t>
      </w:r>
      <w:r>
        <w:rPr>
          <w:rtl w:val="0"/>
        </w:rPr>
        <w:br/>
      </w:r>
      <w:r>
        <w:rPr>
          <w:rtl w:val="0"/>
        </w:rPr>
        <w:t>DE LOS REQUISITOS Y FORMA DE LOS CONTRATOS</w:t>
      </w:r>
      <w:r>
        <w:rPr>
          <w:rtl w:val="0"/>
        </w:rPr>
        <w:br/>
      </w:r>
      <w:r>
        <w:rPr>
          <w:rtl w:val="0"/>
        </w:rPr>
        <w:br/>
      </w:r>
      <w:r>
        <w:rPr>
          <w:b/>
          <w:bCs/>
          <w:color w:val="C40606"/>
          <w:rtl w:val="0"/>
        </w:rPr>
        <w:t>Art. 68</w:t>
      </w:r>
      <w:r>
        <w:rPr>
          <w:rtl w:val="0"/>
        </w:rPr>
        <w:t>.- Requisitos de los Contratos.- Son requisitos para la celebración de los contratos, los siguientes:</w:t>
      </w:r>
      <w:r>
        <w:rPr>
          <w:rtl w:val="0"/>
        </w:rPr>
        <w:br/>
      </w:r>
      <w:r>
        <w:rPr>
          <w:rtl w:val="0"/>
        </w:rPr>
        <w:br/>
      </w:r>
      <w:r>
        <w:rPr>
          <w:rtl w:val="0"/>
        </w:rPr>
        <w:t>1. La competencia del órgano de contratación;</w:t>
      </w:r>
      <w:r>
        <w:rPr>
          <w:rtl w:val="0"/>
        </w:rPr>
        <w:br/>
      </w:r>
      <w:r>
        <w:rPr>
          <w:rtl w:val="0"/>
        </w:rPr>
        <w:t>2. La capacidad del adjudicatario;</w:t>
      </w:r>
      <w:r>
        <w:rPr>
          <w:rtl w:val="0"/>
        </w:rPr>
        <w:br/>
      </w:r>
      <w:r>
        <w:rPr>
          <w:rtl w:val="0"/>
        </w:rPr>
        <w:t>3. La existencia de disponibilidad presupuestaria y de los recursos financieros necesarios para el cumplimiento de las obligaciones; y,</w:t>
      </w:r>
      <w:r>
        <w:rPr>
          <w:rtl w:val="0"/>
        </w:rPr>
        <w:br/>
      </w:r>
      <w:r>
        <w:rPr>
          <w:rtl w:val="0"/>
        </w:rPr>
        <w:t>4. La formalización del contrato, observando el debido proceso y los requisitos constantes en la presente Ley y su Reglamento.</w:t>
      </w:r>
      <w:r>
        <w:rPr>
          <w:rtl w:val="0"/>
        </w:rPr>
        <w:br/>
      </w:r>
      <w:r>
        <w:rPr>
          <w:rtl w:val="0"/>
        </w:rPr>
        <w:br/>
      </w:r>
      <w:r>
        <w:rPr>
          <w:b/>
          <w:bCs/>
          <w:i/>
          <w:iCs/>
          <w:color w:val="003856"/>
          <w:u w:val="single"/>
          <w:rtl w:val="0"/>
        </w:rPr>
        <w:t>Concordancias:</w:t>
      </w:r>
    </w:p>
    <w:p>
      <w:pPr>
        <w:numPr>
          <w:ilvl w:val="0"/>
          <w:numId w:val="53"/>
        </w:numPr>
        <w:bidi w:val="0"/>
        <w:spacing w:after="280" w:afterAutospacing="1"/>
        <w:jc w:val="left"/>
        <w:rPr>
          <w:b/>
          <w:bCs/>
          <w:rtl w:val="0"/>
        </w:rPr>
      </w:pPr>
      <w:r>
        <w:rPr>
          <w:i/>
          <w:iCs/>
          <w:color w:val="003856"/>
          <w:sz w:val="15"/>
          <w:szCs w:val="15"/>
          <w:rtl w:val="0"/>
        </w:rPr>
        <w:t>CODIGO CIVIL (LIBRO IV), Arts. 1462, 1561</w:t>
      </w:r>
    </w:p>
    <w:p>
      <w:pPr>
        <w:bidi w:val="0"/>
        <w:spacing w:after="280" w:afterAutospacing="1"/>
        <w:jc w:val="left"/>
        <w:rPr>
          <w:rtl w:val="0"/>
        </w:rPr>
      </w:pPr>
      <w:r>
        <w:rPr>
          <w:rtl w:val="0"/>
        </w:rPr>
        <w:br/>
      </w:r>
      <w:r>
        <w:rPr>
          <w:b/>
          <w:bCs/>
          <w:color w:val="C40606"/>
          <w:rtl w:val="0"/>
        </w:rPr>
        <w:t>Art. 69</w:t>
      </w:r>
      <w:r>
        <w:rPr>
          <w:rtl w:val="0"/>
        </w:rPr>
        <w:t>.- Suscripción de Contratos.- Los contratos que por su naturaleza o expreso mandato de la Ley lo requieran se formalizarán en escritura pública dentro del término de quince (15) días desde la notificación de la adjudicación. Los contratos cuya cuantía sea igual o superior a la base prevista para la licitación se protocolizarán ante Notario Público. Los gastos derivados del otorgamiento del contrato son de cuenta del contratista.</w:t>
      </w:r>
      <w:r>
        <w:rPr>
          <w:rtl w:val="0"/>
        </w:rPr>
        <w:br/>
      </w:r>
      <w:r>
        <w:rPr>
          <w:rtl w:val="0"/>
        </w:rPr>
        <w:br/>
      </w:r>
      <w:r>
        <w:rPr>
          <w:rtl w:val="0"/>
        </w:rPr>
        <w:t>Las contrataciones que se realicen por el sistema de catálogo se formalizarán con la orden de compra y el acta de entrega.</w:t>
      </w:r>
      <w:r>
        <w:rPr>
          <w:rtl w:val="0"/>
        </w:rPr>
        <w:br/>
      </w:r>
      <w:r>
        <w:rPr>
          <w:rtl w:val="0"/>
        </w:rPr>
        <w:br/>
      </w:r>
      <w:r>
        <w:rPr>
          <w:rtl w:val="0"/>
        </w:rPr>
        <w:t>Las contrataciones de menor cuantía se instrumentarán con la factura correspondiente, sin perjuicio de que se puedan elaborar documentos que contengan las obligaciones particulares que asuman las partes.</w:t>
      </w:r>
      <w:r>
        <w:rPr>
          <w:rtl w:val="0"/>
        </w:rPr>
        <w:br/>
      </w:r>
      <w:r>
        <w:rPr>
          <w:rtl w:val="0"/>
        </w:rPr>
        <w:br/>
      </w:r>
      <w:r>
        <w:rPr>
          <w:rtl w:val="0"/>
        </w:rPr>
        <w:t>Los demás contratos se otorgarán por documento suscrito entre las partes sin necesidad de escritura pública.</w:t>
      </w:r>
      <w:r>
        <w:rPr>
          <w:rtl w:val="0"/>
        </w:rPr>
        <w:br/>
      </w:r>
      <w:r>
        <w:rPr>
          <w:rtl w:val="0"/>
        </w:rPr>
        <w:br/>
      </w:r>
      <w:r>
        <w:rPr>
          <w:rtl w:val="0"/>
        </w:rPr>
        <w:t>Para la suscripción del contrato, será requisito previo la rendición de las garantías correspondientes.</w:t>
      </w:r>
      <w:r>
        <w:rPr>
          <w:rtl w:val="0"/>
        </w:rPr>
        <w:br/>
      </w:r>
      <w:r>
        <w:rPr>
          <w:rtl w:val="0"/>
        </w:rPr>
        <w:br/>
      </w:r>
      <w:r>
        <w:rPr>
          <w:rtl w:val="0"/>
        </w:rPr>
        <w:t xml:space="preserve">Cuando por causas imputables al adjudicatario no se suscriba el contrato dentro del término correspondiente, la entidad deberá declararlo como adjudicatario fallido y disponer su suspensión del RUP. De existir ofertas habilitadas, la entidad, de convenir a sus intereses, adjudicará el contrato al oferente que hubiera presentado la siguiente oferta de mejor costo. </w:t>
      </w:r>
      <w:r>
        <w:rPr>
          <w:rtl w:val="0"/>
        </w:rPr>
        <w:br/>
      </w:r>
      <w:r>
        <w:rPr>
          <w:rtl w:val="0"/>
        </w:rPr>
        <w:br/>
      </w:r>
      <w:r>
        <w:rPr>
          <w:rtl w:val="0"/>
        </w:rPr>
        <w:t>Si el contrato no se celebrare por causas imputables a la Entidad Contratante, el adjudicatario podrá demandar la correspondiente indemnización de los daños y perjuicios o reclamar administrativamente los gastos en que ha incurrido, siempre que se encuentren debida y legalmente comprobados. La entidad a su vez deberá repetir contra el o los funcionarios o empleados responsables.</w:t>
      </w:r>
      <w:r>
        <w:rPr>
          <w:rtl w:val="0"/>
        </w:rPr>
        <w:br/>
      </w:r>
      <w:r>
        <w:rPr>
          <w:rtl w:val="0"/>
        </w:rPr>
        <w:br/>
      </w:r>
      <w:r>
        <w:rPr>
          <w:rtl w:val="0"/>
        </w:rPr>
        <w:t>En ningún caso se podrá iniciar la ejecución del contrato sin la previa celebración o formalización de los instrumentos expuestos en este artículo.</w:t>
      </w:r>
      <w:r>
        <w:rPr>
          <w:rtl w:val="0"/>
        </w:rPr>
        <w:br/>
      </w:r>
      <w:r>
        <w:rPr>
          <w:rtl w:val="0"/>
        </w:rPr>
        <w:br/>
      </w:r>
      <w:r>
        <w:rPr>
          <w:b/>
          <w:bCs/>
          <w:i/>
          <w:iCs/>
          <w:color w:val="003856"/>
          <w:u w:val="single"/>
          <w:rtl w:val="0"/>
        </w:rPr>
        <w:t>Concordancias:</w:t>
      </w:r>
    </w:p>
    <w:p>
      <w:pPr>
        <w:numPr>
          <w:ilvl w:val="0"/>
          <w:numId w:val="54"/>
        </w:numPr>
        <w:bidi w:val="0"/>
        <w:spacing w:after="280" w:afterAutospacing="1"/>
        <w:jc w:val="left"/>
        <w:rPr>
          <w:b/>
          <w:bCs/>
          <w:rtl w:val="0"/>
        </w:rPr>
      </w:pPr>
      <w:r>
        <w:rPr>
          <w:i/>
          <w:iCs/>
          <w:color w:val="003856"/>
          <w:sz w:val="15"/>
          <w:szCs w:val="15"/>
          <w:rtl w:val="0"/>
        </w:rPr>
        <w:t>CODIGO CIVIL (LIBRO IV), Arts. 1561, 1572, 1717, 1719</w:t>
      </w:r>
    </w:p>
    <w:p>
      <w:pPr>
        <w:numPr>
          <w:ilvl w:val="0"/>
          <w:numId w:val="54"/>
        </w:numPr>
        <w:bidi w:val="0"/>
        <w:spacing w:after="280" w:afterAutospacing="1"/>
        <w:jc w:val="left"/>
        <w:rPr>
          <w:rtl w:val="0"/>
        </w:rPr>
      </w:pPr>
      <w:r>
        <w:rPr>
          <w:i/>
          <w:iCs/>
          <w:color w:val="003856"/>
          <w:sz w:val="15"/>
          <w:szCs w:val="15"/>
          <w:rtl w:val="0"/>
        </w:rPr>
        <w:t>LEY NOTARIAL, Arts. 19, 26</w:t>
      </w:r>
    </w:p>
    <w:p>
      <w:pPr>
        <w:numPr>
          <w:ilvl w:val="0"/>
          <w:numId w:val="54"/>
        </w:numPr>
        <w:bidi w:val="0"/>
        <w:spacing w:after="280" w:afterAutospacing="1"/>
        <w:jc w:val="left"/>
        <w:rPr>
          <w:rtl w:val="0"/>
        </w:rPr>
      </w:pPr>
      <w:r>
        <w:rPr>
          <w:i/>
          <w:iCs/>
          <w:color w:val="003856"/>
          <w:sz w:val="15"/>
          <w:szCs w:val="15"/>
          <w:rtl w:val="0"/>
        </w:rPr>
        <w:t>CONSTITUCION DE LA REPUBLICA DEL ECUADOR, Arts. 11</w:t>
      </w:r>
    </w:p>
    <w:p>
      <w:pPr>
        <w:numPr>
          <w:ilvl w:val="0"/>
          <w:numId w:val="54"/>
        </w:numPr>
        <w:bidi w:val="0"/>
        <w:spacing w:after="280" w:afterAutospacing="1"/>
        <w:jc w:val="left"/>
        <w:rPr>
          <w:rtl w:val="0"/>
        </w:rPr>
      </w:pPr>
      <w:r>
        <w:rPr>
          <w:i/>
          <w:iCs/>
          <w:color w:val="003856"/>
          <w:sz w:val="15"/>
          <w:szCs w:val="15"/>
          <w:rtl w:val="0"/>
        </w:rPr>
        <w:t>REGLAMENTO A LA LEY ORGANICA SISTEMA NACIONAL CONTRATACION PUBLICA, Arts. 112</w:t>
      </w:r>
    </w:p>
    <w:p>
      <w:pPr>
        <w:bidi w:val="0"/>
        <w:spacing w:after="280" w:afterAutospacing="1"/>
        <w:jc w:val="left"/>
        <w:rPr>
          <w:rtl w:val="0"/>
        </w:rPr>
      </w:pPr>
      <w:r>
        <w:rPr>
          <w:rtl w:val="0"/>
        </w:rPr>
        <w:br/>
      </w:r>
      <w:r>
        <w:rPr>
          <w:b/>
          <w:bCs/>
          <w:i/>
          <w:iCs/>
          <w:color w:val="003856"/>
          <w:u w:val="single"/>
          <w:rtl w:val="0"/>
        </w:rPr>
        <w:t>Jurisprudencia:</w:t>
      </w:r>
    </w:p>
    <w:p>
      <w:pPr>
        <w:numPr>
          <w:ilvl w:val="0"/>
          <w:numId w:val="55"/>
        </w:numPr>
        <w:bidi w:val="0"/>
        <w:spacing w:after="280" w:afterAutospacing="1"/>
        <w:jc w:val="left"/>
        <w:rPr>
          <w:b/>
          <w:bCs/>
          <w:rtl w:val="0"/>
        </w:rPr>
      </w:pPr>
      <w:r>
        <w:rPr>
          <w:i/>
          <w:iCs/>
          <w:color w:val="003856"/>
          <w:sz w:val="15"/>
          <w:szCs w:val="15"/>
          <w:rtl w:val="0"/>
        </w:rPr>
        <w:t>Gaceta Judicial, FONDO DE GARANTIA POR CONTRATOS PUBLICOS, 27-ene-1998</w:t>
      </w:r>
    </w:p>
    <w:p>
      <w:pPr>
        <w:bidi w:val="0"/>
        <w:spacing w:after="280" w:afterAutospacing="1"/>
        <w:jc w:val="left"/>
        <w:rPr>
          <w:rtl w:val="0"/>
        </w:rPr>
      </w:pPr>
      <w:r>
        <w:rPr>
          <w:rtl w:val="0"/>
        </w:rPr>
        <w:br/>
      </w:r>
      <w:r>
        <w:rPr>
          <w:b/>
          <w:bCs/>
          <w:color w:val="C40606"/>
          <w:rtl w:val="0"/>
        </w:rPr>
        <w:t>Art. 70</w:t>
      </w:r>
      <w:r>
        <w:rPr>
          <w:rtl w:val="0"/>
        </w:rPr>
        <w:t>.- Administración del Contrato.- Los contratos contendrán estipulaciones específicas relacionadas con las funciones y deberes de los administradores del contrato, así como de quienes ejercerán la supervisión o fiscalización.</w:t>
      </w:r>
      <w:r>
        <w:rPr>
          <w:rtl w:val="0"/>
        </w:rPr>
        <w:br/>
      </w:r>
      <w:r>
        <w:rPr>
          <w:rtl w:val="0"/>
        </w:rPr>
        <w:br/>
      </w:r>
      <w:r>
        <w:rPr>
          <w:rtl w:val="0"/>
        </w:rPr>
        <w:t>En el expediente se hará constar todo hecho relevante que se presente en la ejecución del contrato, de conformidad a lo que se determine en el Reglamento. Especialmente se referirán a los hechos, actuaciones y documentación relacionados con pagos; contratos complementarios; terminación del contrato; ejecución de garantías; aplicación de multas y sanciones; y, recepciones.</w:t>
      </w:r>
      <w:r>
        <w:rPr>
          <w:rtl w:val="0"/>
        </w:rPr>
        <w:br/>
      </w:r>
      <w:r>
        <w:rPr>
          <w:rtl w:val="0"/>
        </w:rPr>
        <w:br/>
      </w:r>
      <w:r>
        <w:rPr>
          <w:b/>
          <w:bCs/>
          <w:i/>
          <w:iCs/>
          <w:color w:val="003856"/>
          <w:u w:val="single"/>
          <w:rtl w:val="0"/>
        </w:rPr>
        <w:t>Concordancias:</w:t>
      </w:r>
    </w:p>
    <w:p>
      <w:pPr>
        <w:numPr>
          <w:ilvl w:val="0"/>
          <w:numId w:val="56"/>
        </w:numPr>
        <w:bidi w:val="0"/>
        <w:spacing w:after="280" w:afterAutospacing="1"/>
        <w:jc w:val="left"/>
        <w:rPr>
          <w:b/>
          <w:bCs/>
          <w:rtl w:val="0"/>
        </w:rPr>
      </w:pPr>
      <w:r>
        <w:rPr>
          <w:i/>
          <w:iCs/>
          <w:color w:val="003856"/>
          <w:sz w:val="15"/>
          <w:szCs w:val="15"/>
          <w:rtl w:val="0"/>
        </w:rPr>
        <w:t>CODIGO CIVIL (LIBRO IV), Arts. 2035, 2038, 2051, 2054</w:t>
      </w:r>
    </w:p>
    <w:p>
      <w:pPr>
        <w:bidi w:val="0"/>
        <w:spacing w:after="280" w:afterAutospacing="1"/>
        <w:jc w:val="left"/>
        <w:rPr>
          <w:rtl w:val="0"/>
        </w:rPr>
      </w:pPr>
      <w:r>
        <w:rPr>
          <w:rtl w:val="0"/>
        </w:rPr>
        <w:br/>
      </w:r>
      <w:r>
        <w:rPr>
          <w:b/>
          <w:bCs/>
          <w:color w:val="C40606"/>
          <w:rtl w:val="0"/>
        </w:rPr>
        <w:t>Art. 71</w:t>
      </w:r>
      <w:r>
        <w:rPr>
          <w:rtl w:val="0"/>
        </w:rPr>
        <w:t>.- Cláusulas Obligatorias.- En los contratos sometidos a esta Ley se estipulará obligatoriamente cláusulas de multas, así como una relacionada con el plazo en que la entidad deberá proceder al pago del anticipo, en caso de haberlo; el que no podrá exceder del término de treinta (30) días.</w:t>
      </w:r>
      <w:r>
        <w:rPr>
          <w:rtl w:val="0"/>
        </w:rPr>
        <w:br/>
      </w:r>
      <w:r>
        <w:rPr>
          <w:rtl w:val="0"/>
        </w:rPr>
        <w:br/>
      </w:r>
      <w:r>
        <w:rPr>
          <w:rtl w:val="0"/>
        </w:rPr>
        <w:t>Las multas se impondrán por retardo en la ejecución de las obligaciones contractuales conforme al cronograma valorado, así como por incumplimientos de las demás obligaciones contractuales, las que se determinarán en relación directa con el monto total del contrato y por cada día de retraso.</w:t>
      </w:r>
      <w:r>
        <w:rPr>
          <w:rtl w:val="0"/>
        </w:rPr>
        <w:br/>
      </w:r>
      <w:r>
        <w:rPr>
          <w:rtl w:val="0"/>
        </w:rPr>
        <w:br/>
      </w:r>
      <w:r>
        <w:rPr>
          <w:rtl w:val="0"/>
        </w:rPr>
        <w:t>Las multas impuestas al contratista pueden ser impugnadas en sede administrativa, a través de los respectivos recursos, o en sede judicial o arbitral.</w:t>
      </w:r>
      <w:r>
        <w:rPr>
          <w:rtl w:val="0"/>
        </w:rPr>
        <w:br/>
      </w:r>
      <w:r>
        <w:rPr>
          <w:rtl w:val="0"/>
        </w:rPr>
        <w:br/>
      </w:r>
      <w:r>
        <w:rPr>
          <w:b/>
          <w:bCs/>
          <w:i/>
          <w:iCs/>
          <w:color w:val="003856"/>
          <w:u w:val="single"/>
          <w:rtl w:val="0"/>
        </w:rPr>
        <w:t>Concordancias:</w:t>
      </w:r>
    </w:p>
    <w:p>
      <w:pPr>
        <w:numPr>
          <w:ilvl w:val="0"/>
          <w:numId w:val="57"/>
        </w:numPr>
        <w:bidi w:val="0"/>
        <w:spacing w:after="280" w:afterAutospacing="1"/>
        <w:jc w:val="left"/>
        <w:rPr>
          <w:b/>
          <w:bCs/>
          <w:rtl w:val="0"/>
        </w:rPr>
      </w:pPr>
      <w:r>
        <w:rPr>
          <w:i/>
          <w:iCs/>
          <w:color w:val="003856"/>
          <w:sz w:val="15"/>
          <w:szCs w:val="15"/>
          <w:rtl w:val="0"/>
        </w:rPr>
        <w:t>CODIGO CIVIL (LIBRO IV), Arts. 1458, 1488, 1551</w:t>
      </w:r>
    </w:p>
    <w:p>
      <w:pPr>
        <w:bidi w:val="0"/>
        <w:spacing w:after="280" w:afterAutospacing="1"/>
        <w:jc w:val="left"/>
        <w:rPr>
          <w:rtl w:val="0"/>
        </w:rPr>
      </w:pPr>
      <w:r>
        <w:rPr>
          <w:rtl w:val="0"/>
        </w:rPr>
        <w:br/>
      </w:r>
      <w:r>
        <w:rPr>
          <w:b/>
          <w:bCs/>
          <w:color w:val="C40606"/>
          <w:rtl w:val="0"/>
        </w:rPr>
        <w:t>Art. 72</w:t>
      </w:r>
      <w:r>
        <w:rPr>
          <w:rtl w:val="0"/>
        </w:rPr>
        <w:t>.- Contratos Modificatorios para Enmendar Casos de Errores.- Para corregir errores manifiestos de hecho, de trascripción o de cálculo que se hubieren producido de buena fe en las cláusulas contractuales, las entidades podrán celebrar contratos modificatorios que enmienden los errores encontrados.</w:t>
      </w:r>
      <w:r>
        <w:rPr>
          <w:rtl w:val="0"/>
        </w:rPr>
        <w:br/>
      </w:r>
      <w:r>
        <w:rPr>
          <w:rtl w:val="0"/>
        </w:rPr>
        <w:br/>
      </w:r>
      <w:r>
        <w:rPr>
          <w:b/>
          <w:bCs/>
          <w:i/>
          <w:iCs/>
          <w:color w:val="003856"/>
          <w:u w:val="single"/>
          <w:rtl w:val="0"/>
        </w:rPr>
        <w:t>Concordancias:</w:t>
      </w:r>
    </w:p>
    <w:p>
      <w:pPr>
        <w:numPr>
          <w:ilvl w:val="0"/>
          <w:numId w:val="58"/>
        </w:numPr>
        <w:bidi w:val="0"/>
        <w:spacing w:after="280" w:afterAutospacing="1"/>
        <w:jc w:val="left"/>
        <w:rPr>
          <w:b/>
          <w:bCs/>
          <w:rtl w:val="0"/>
        </w:rPr>
      </w:pPr>
      <w:r>
        <w:rPr>
          <w:i/>
          <w:iCs/>
          <w:color w:val="003856"/>
          <w:sz w:val="15"/>
          <w:szCs w:val="15"/>
          <w:rtl w:val="0"/>
        </w:rPr>
        <w:t>CODIGO CIVIL (LIBRO II), Arts. 721</w:t>
      </w:r>
    </w:p>
    <w:p>
      <w:pPr>
        <w:numPr>
          <w:ilvl w:val="0"/>
          <w:numId w:val="58"/>
        </w:numPr>
        <w:bidi w:val="0"/>
        <w:spacing w:after="280" w:afterAutospacing="1"/>
        <w:jc w:val="left"/>
        <w:rPr>
          <w:rtl w:val="0"/>
        </w:rPr>
      </w:pPr>
      <w:r>
        <w:rPr>
          <w:i/>
          <w:iCs/>
          <w:color w:val="003856"/>
          <w:sz w:val="15"/>
          <w:szCs w:val="15"/>
          <w:rtl w:val="0"/>
        </w:rPr>
        <w:t>CODIGO CIVIL (LIBRO IV), Arts. 1469</w:t>
      </w:r>
    </w:p>
    <w:p>
      <w:pPr>
        <w:bidi w:val="0"/>
        <w:spacing w:after="280" w:afterAutospacing="1"/>
        <w:jc w:val="left"/>
        <w:rPr>
          <w:rtl w:val="0"/>
        </w:rPr>
      </w:pPr>
      <w:r>
        <w:rPr>
          <w:rtl w:val="0"/>
        </w:rPr>
        <w:br/>
      </w:r>
      <w:r>
        <w:rPr>
          <w:b/>
          <w:bCs/>
          <w:i/>
          <w:iCs/>
          <w:color w:val="003856"/>
          <w:u w:val="single"/>
          <w:rtl w:val="0"/>
        </w:rPr>
        <w:t>Jurisprudencia:</w:t>
      </w:r>
    </w:p>
    <w:p>
      <w:pPr>
        <w:numPr>
          <w:ilvl w:val="0"/>
          <w:numId w:val="59"/>
        </w:numPr>
        <w:bidi w:val="0"/>
        <w:spacing w:after="280" w:afterAutospacing="1"/>
        <w:jc w:val="left"/>
        <w:rPr>
          <w:b/>
          <w:bCs/>
          <w:rtl w:val="0"/>
        </w:rPr>
      </w:pPr>
      <w:r>
        <w:rPr>
          <w:i/>
          <w:iCs/>
          <w:color w:val="003856"/>
          <w:sz w:val="15"/>
          <w:szCs w:val="15"/>
          <w:rtl w:val="0"/>
        </w:rPr>
        <w:t>Gaceta Judicial, FONDO DE GARANTIA DE LICITACION, 22-dic-1982</w:t>
      </w:r>
    </w:p>
    <w:p>
      <w:pPr>
        <w:bidi w:val="0"/>
        <w:spacing w:after="280" w:afterAutospacing="1"/>
        <w:jc w:val="left"/>
        <w:rPr>
          <w:rtl w:val="0"/>
        </w:rPr>
      </w:pPr>
      <w:r>
        <w:rPr>
          <w:rtl w:val="0"/>
        </w:rPr>
        <w:br/>
      </w:r>
      <w:r>
        <w:rPr>
          <w:rtl w:val="0"/>
        </w:rPr>
        <w:t>CAPITULO III</w:t>
      </w:r>
      <w:r>
        <w:rPr>
          <w:rtl w:val="0"/>
        </w:rPr>
        <w:br/>
      </w:r>
      <w:r>
        <w:rPr>
          <w:rtl w:val="0"/>
        </w:rPr>
        <w:t>DE LAS GARANTIAS</w:t>
      </w:r>
      <w:r>
        <w:rPr>
          <w:rtl w:val="0"/>
        </w:rPr>
        <w:br/>
      </w:r>
      <w:r>
        <w:rPr>
          <w:rtl w:val="0"/>
        </w:rPr>
        <w:br/>
      </w:r>
      <w:r>
        <w:rPr>
          <w:b/>
          <w:bCs/>
          <w:color w:val="C40606"/>
          <w:rtl w:val="0"/>
        </w:rPr>
        <w:t>Art. 73</w:t>
      </w:r>
      <w:r>
        <w:rPr>
          <w:rtl w:val="0"/>
        </w:rPr>
        <w:t>.- Formas de garantías.- En los contratos a que se refiere esta Ley, los contratistas podrán rendir cualquiera de las siguientes garantías:</w:t>
      </w:r>
      <w:r>
        <w:rPr>
          <w:rtl w:val="0"/>
        </w:rPr>
        <w:br/>
      </w:r>
      <w:r>
        <w:rPr>
          <w:rtl w:val="0"/>
        </w:rPr>
        <w:br/>
      </w:r>
      <w:r>
        <w:rPr>
          <w:rtl w:val="0"/>
        </w:rPr>
        <w:t xml:space="preserve">1. Garantía incondicional, irrevocable y de cobro inmediato, otorgada por un banco o institución financiera establecidos en el país o por intermedio de ellos; </w:t>
      </w:r>
      <w:r>
        <w:rPr>
          <w:rtl w:val="0"/>
        </w:rPr>
        <w:br/>
      </w:r>
      <w:r>
        <w:rPr>
          <w:rtl w:val="0"/>
        </w:rPr>
        <w:t xml:space="preserve">2. Fianza instrumentada en una póliza de seguros, incondicional e irrevocable, de cobro inmediato, emitida por una compañía de seguros establecida en el país; </w:t>
      </w:r>
      <w:r>
        <w:rPr>
          <w:rtl w:val="0"/>
        </w:rPr>
        <w:br/>
      </w:r>
      <w:r>
        <w:rPr>
          <w:rtl w:val="0"/>
        </w:rPr>
        <w:t>3. Primera hipoteca de bienes raíces, siempre que el monto de la garantía no exceda del sesenta (60%) por ciento del valor del inmueble hipotecado, según el correspondiente avalúo catastral correspondiente;</w:t>
      </w:r>
      <w:r>
        <w:rPr>
          <w:rtl w:val="0"/>
        </w:rPr>
        <w:br/>
      </w:r>
      <w:r>
        <w:rPr>
          <w:rtl w:val="0"/>
        </w:rPr>
        <w:t>4. Depósitos de bonos del Estado, de las municipalidades y de otras instituciones del Estado, certificaciones de la Tesorería General de la Nación, cédulas hipotecarias, bonos de prenda, Notas de crédito otorgadas por el Servicio de Rentas Internas, o valores fiduciarios que hayan sido calificados por el Directorio del Banco Central del Ecuador. Su valor se computará de acuerdo con su cotización en las bolsas de valores del país, al momento de constituir la garantía. Los intereses que produzcan pertenecerán al proveedor; y,</w:t>
      </w:r>
      <w:r>
        <w:rPr>
          <w:rtl w:val="0"/>
        </w:rPr>
        <w:br/>
      </w:r>
      <w:r>
        <w:rPr>
          <w:rtl w:val="0"/>
        </w:rPr>
        <w:t xml:space="preserve">5. Certificados de depósito a plazo, emitidos por una institución financiera establecida en el país, endosados por valor en garantía a la orden de la Entidad Contratante y cuyo plazo de vigencia sea mayor al estimado para la ejecución del contrato. </w:t>
      </w:r>
      <w:r>
        <w:rPr>
          <w:rtl w:val="0"/>
        </w:rPr>
        <w:br/>
      </w:r>
      <w:r>
        <w:rPr>
          <w:rtl w:val="0"/>
        </w:rPr>
        <w:br/>
      </w:r>
      <w:r>
        <w:rPr>
          <w:rtl w:val="0"/>
        </w:rPr>
        <w:t>No se exigirán las garantías establecidas por la presente Ley para los contratos referidos en el número 8 del artículo 2 de esta Ley.</w:t>
      </w:r>
      <w:r>
        <w:rPr>
          <w:rtl w:val="0"/>
        </w:rPr>
        <w:br/>
      </w:r>
      <w:r>
        <w:rPr>
          <w:rtl w:val="0"/>
        </w:rPr>
        <w:br/>
      </w:r>
      <w:r>
        <w:rPr>
          <w:rtl w:val="0"/>
        </w:rPr>
        <w:t>Para hacer efectiva la garantía, la Entidad Contratante tendrá preferencia sobre cualquier otro acreedor, sea cual fuere la naturaleza del mismo y el título en que se funde su pretensión.</w:t>
      </w:r>
      <w:r>
        <w:rPr>
          <w:rtl w:val="0"/>
        </w:rPr>
        <w:br/>
      </w:r>
      <w:r>
        <w:rPr>
          <w:rtl w:val="0"/>
        </w:rPr>
        <w:br/>
      </w:r>
      <w:r>
        <w:rPr>
          <w:rtl w:val="0"/>
        </w:rPr>
        <w:t>Las garantías otorgadas por bancos o instituciones financieras y las pólizas de seguros establecidas en los numerales 1 y 2 del presente artículo, no admitirán cláusula alguna que establezca trámite administrativo previo, bastando para su ejecución, el requerimiento por escrito de la entidad beneficiaria de la garantía. Cualquier cláusula en contrario, se entenderá como no escrita. En caso de incumplimiento, el banco, la institución financiera o la compañía aseguradora, será inhabilitada en el Sistema Nacional de Contratación Pública por el organismo responsable, hasta el cumplimiento de su obligación. En caso de reincidencia será inhabilitada por dos (2) años.</w:t>
      </w:r>
      <w:r>
        <w:rPr>
          <w:rtl w:val="0"/>
        </w:rPr>
        <w:br/>
      </w:r>
      <w:r>
        <w:rPr>
          <w:rtl w:val="0"/>
        </w:rPr>
        <w:br/>
      </w:r>
      <w:r>
        <w:rPr>
          <w:rtl w:val="0"/>
        </w:rPr>
        <w:t xml:space="preserve">Nota: Artículo reformado por Ley No. 0, publicada en Registro Oficial Suplemento 100 de 14 de Octubre del 2013 </w:t>
      </w:r>
      <w:r>
        <w:rPr>
          <w:rtl w:val="0"/>
        </w:rPr>
        <w:t>.</w:t>
      </w:r>
      <w:r>
        <w:rPr>
          <w:rtl w:val="0"/>
        </w:rPr>
        <w:br/>
      </w:r>
      <w:r>
        <w:rPr>
          <w:rtl w:val="0"/>
        </w:rPr>
        <w:br/>
      </w:r>
      <w:r>
        <w:rPr>
          <w:b/>
          <w:bCs/>
          <w:i/>
          <w:iCs/>
          <w:color w:val="003856"/>
          <w:u w:val="single"/>
          <w:rtl w:val="0"/>
        </w:rPr>
        <w:t>Concordancias:</w:t>
      </w:r>
    </w:p>
    <w:p>
      <w:pPr>
        <w:numPr>
          <w:ilvl w:val="0"/>
          <w:numId w:val="60"/>
        </w:numPr>
        <w:bidi w:val="0"/>
        <w:spacing w:after="280" w:afterAutospacing="1"/>
        <w:jc w:val="left"/>
        <w:rPr>
          <w:b/>
          <w:bCs/>
          <w:rtl w:val="0"/>
        </w:rPr>
      </w:pPr>
      <w:r>
        <w:rPr>
          <w:i/>
          <w:iCs/>
          <w:color w:val="003856"/>
          <w:sz w:val="15"/>
          <w:szCs w:val="15"/>
          <w:rtl w:val="0"/>
        </w:rPr>
        <w:t>CODIGO CIVIL (TITULO PRELIMINAR), Arts. 31</w:t>
      </w:r>
    </w:p>
    <w:p>
      <w:pPr>
        <w:numPr>
          <w:ilvl w:val="0"/>
          <w:numId w:val="60"/>
        </w:numPr>
        <w:bidi w:val="0"/>
        <w:spacing w:after="280" w:afterAutospacing="1"/>
        <w:jc w:val="left"/>
        <w:rPr>
          <w:rtl w:val="0"/>
        </w:rPr>
      </w:pPr>
      <w:r>
        <w:rPr>
          <w:i/>
          <w:iCs/>
          <w:color w:val="003856"/>
          <w:sz w:val="15"/>
          <w:szCs w:val="15"/>
          <w:rtl w:val="0"/>
        </w:rPr>
        <w:t>CODIGO CIVIL (LIBRO IV), Arts. 2238, 2309, 2371, 2374</w:t>
      </w:r>
    </w:p>
    <w:p>
      <w:pPr>
        <w:numPr>
          <w:ilvl w:val="0"/>
          <w:numId w:val="60"/>
        </w:numPr>
        <w:bidi w:val="0"/>
        <w:spacing w:after="280" w:afterAutospacing="1"/>
        <w:jc w:val="left"/>
        <w:rPr>
          <w:rtl w:val="0"/>
        </w:rPr>
      </w:pPr>
      <w:r>
        <w:rPr>
          <w:i/>
          <w:iCs/>
          <w:color w:val="003856"/>
          <w:sz w:val="15"/>
          <w:szCs w:val="15"/>
          <w:rtl w:val="0"/>
        </w:rPr>
        <w:t>REGLAMENTO A LA LEY ORGANICA SISTEMA NACIONAL CONTRATACION PUBLICA, Arts. 117</w:t>
      </w:r>
    </w:p>
    <w:p>
      <w:pPr>
        <w:bidi w:val="0"/>
        <w:spacing w:after="280" w:afterAutospacing="1"/>
        <w:jc w:val="left"/>
        <w:rPr>
          <w:rtl w:val="0"/>
        </w:rPr>
      </w:pPr>
      <w:r>
        <w:rPr>
          <w:rtl w:val="0"/>
        </w:rPr>
        <w:br/>
      </w:r>
      <w:r>
        <w:rPr>
          <w:b/>
          <w:bCs/>
          <w:color w:val="C40606"/>
          <w:rtl w:val="0"/>
        </w:rPr>
        <w:t>Art. 74</w:t>
      </w:r>
      <w:r>
        <w:rPr>
          <w:rtl w:val="0"/>
        </w:rPr>
        <w:t>.- Garantía de Fiel Cumplimiento.- Para seguridad del cumplimiento del contrato y para responder por las obligaciones que contrajeren a favor de terceros, relacionadas con el contrato, el adjudicatario, antes o al momento de la firma del contrato, rendirá garantías por un monto equivalente al cinco (5%) por ciento del valor de aquel. En los contratos de obra, así como en los contratos integrales por precio fijo, esta garantía se constituirá para garantizar el cumplimiento del contrato y las obligaciones contraídas a favor de terceros y para asegurar la debida ejecución de la obra y la buena calidad de los materiales, asegurando con ello las reparaciones o cambios de aquellas partes de la obra en la que se descubran defectos de construcción, mala calidad o incumplimiento de las especificaciones, imputables al proveedor.</w:t>
      </w:r>
      <w:r>
        <w:rPr>
          <w:rtl w:val="0"/>
        </w:rPr>
        <w:br/>
      </w:r>
      <w:r>
        <w:rPr>
          <w:rtl w:val="0"/>
        </w:rPr>
        <w:br/>
      </w:r>
      <w:r>
        <w:rPr>
          <w:rtl w:val="0"/>
        </w:rPr>
        <w:t>En los contratos de obra o en la contratación de servicios no normalizados, si la oferta económica adjudicada fuese inferior al presupuesto referencial en un porcentaje igual o superior al diez (10%) por ciento de éste, la garantía de fiel cumplimiento deberá incrementarse en un monto equivalente al veinte (20%) por ciento de la diferencia entre el presupuesto referencial y la cuantía del contrato.</w:t>
      </w:r>
      <w:r>
        <w:rPr>
          <w:rtl w:val="0"/>
        </w:rPr>
        <w:br/>
      </w:r>
      <w:r>
        <w:rPr>
          <w:rtl w:val="0"/>
        </w:rPr>
        <w:br/>
      </w:r>
      <w:r>
        <w:rPr>
          <w:rtl w:val="0"/>
        </w:rPr>
        <w:t>Tales cauciones podrán constituirse mediante la entrega de las garantías contempladas en los números: 1, 2; y, 5 del artículo 73 de esta Ley.</w:t>
      </w:r>
      <w:r>
        <w:rPr>
          <w:rtl w:val="0"/>
        </w:rPr>
        <w:br/>
      </w:r>
      <w:r>
        <w:rPr>
          <w:rtl w:val="0"/>
        </w:rPr>
        <w:br/>
      </w:r>
      <w:r>
        <w:rPr>
          <w:rtl w:val="0"/>
        </w:rPr>
        <w:t>No se exigirá este tipo de garantía en los contratos de compraventa de bienes inmuebles y de adquisición de bienes muebles que se entreguen al momento de efectuarse el pago.</w:t>
      </w:r>
      <w:r>
        <w:rPr>
          <w:rtl w:val="0"/>
        </w:rPr>
        <w:br/>
      </w:r>
      <w:r>
        <w:rPr>
          <w:rtl w:val="0"/>
        </w:rPr>
        <w:br/>
      </w:r>
      <w:r>
        <w:rPr>
          <w:rtl w:val="0"/>
        </w:rPr>
        <w:t>Tampoco se exigirá esta garantía en los contratos cuya cuantía sea menor a multiplicar el coeficiente 0,000002 por el Presupuesto Inicial del Estado del correspondiente ejercicio económico.</w:t>
      </w:r>
      <w:r>
        <w:rPr>
          <w:rtl w:val="0"/>
        </w:rPr>
        <w:br/>
      </w:r>
      <w:r>
        <w:rPr>
          <w:rtl w:val="0"/>
        </w:rPr>
        <w:br/>
      </w:r>
      <w:r>
        <w:rPr>
          <w:rtl w:val="0"/>
        </w:rPr>
        <w:t xml:space="preserve">Con cargo a la garantía de fiel cumplimiento se podrá efectivizar las multas que le fueren impuestas al contratista. </w:t>
      </w:r>
      <w:r>
        <w:rPr>
          <w:rtl w:val="0"/>
        </w:rPr>
        <w:br/>
      </w:r>
      <w:r>
        <w:rPr>
          <w:rtl w:val="0"/>
        </w:rPr>
        <w:br/>
      </w:r>
      <w:r>
        <w:rPr>
          <w:rtl w:val="0"/>
        </w:rPr>
        <w:t xml:space="preserve">Nota: Incisos segundo y penúltimo reformados por Ley No. 0, publicada en Registro Oficial Suplemento 100 de 14 de Octubre del 2013 </w:t>
      </w:r>
      <w:r>
        <w:rPr>
          <w:rtl w:val="0"/>
        </w:rPr>
        <w:t>.</w:t>
      </w:r>
      <w:r>
        <w:rPr>
          <w:rtl w:val="0"/>
        </w:rPr>
        <w:br/>
      </w:r>
      <w:r>
        <w:rPr>
          <w:rtl w:val="0"/>
        </w:rPr>
        <w:br/>
      </w:r>
      <w:r>
        <w:rPr>
          <w:b/>
          <w:bCs/>
          <w:i/>
          <w:iCs/>
          <w:color w:val="003856"/>
          <w:u w:val="single"/>
          <w:rtl w:val="0"/>
        </w:rPr>
        <w:t>Jurisprudencia:</w:t>
      </w:r>
    </w:p>
    <w:p>
      <w:pPr>
        <w:numPr>
          <w:ilvl w:val="0"/>
          <w:numId w:val="61"/>
        </w:numPr>
        <w:bidi w:val="0"/>
        <w:spacing w:after="280" w:afterAutospacing="1"/>
        <w:jc w:val="left"/>
        <w:rPr>
          <w:b/>
          <w:bCs/>
          <w:rtl w:val="0"/>
        </w:rPr>
      </w:pPr>
      <w:r>
        <w:rPr>
          <w:i/>
          <w:iCs/>
          <w:color w:val="003856"/>
          <w:sz w:val="15"/>
          <w:szCs w:val="15"/>
          <w:rtl w:val="0"/>
        </w:rPr>
        <w:t>Gaceta Judicial, GARANTIA DE CUMPLIMIENTO DE CONTRATO, 29-ago-1986</w:t>
      </w:r>
    </w:p>
    <w:p>
      <w:pPr>
        <w:numPr>
          <w:ilvl w:val="0"/>
          <w:numId w:val="61"/>
        </w:numPr>
        <w:bidi w:val="0"/>
        <w:spacing w:after="280" w:afterAutospacing="1"/>
        <w:jc w:val="left"/>
        <w:rPr>
          <w:rtl w:val="0"/>
        </w:rPr>
      </w:pPr>
      <w:r>
        <w:rPr>
          <w:i/>
          <w:iCs/>
          <w:color w:val="003856"/>
          <w:sz w:val="15"/>
          <w:szCs w:val="15"/>
          <w:rtl w:val="0"/>
        </w:rPr>
        <w:t>Gaceta Judicial, GARANTIA DE ANTICIPO Y GARANTIA DE CUMPLIMIENTO CONTRACTUAL, 20-jul-2004</w:t>
      </w:r>
    </w:p>
    <w:p>
      <w:pPr>
        <w:bidi w:val="0"/>
        <w:spacing w:after="280" w:afterAutospacing="1"/>
        <w:jc w:val="left"/>
        <w:rPr>
          <w:rtl w:val="0"/>
        </w:rPr>
      </w:pPr>
      <w:r>
        <w:rPr>
          <w:rtl w:val="0"/>
        </w:rPr>
        <w:br/>
      </w:r>
      <w:r>
        <w:rPr>
          <w:b/>
          <w:bCs/>
          <w:color w:val="C40606"/>
          <w:rtl w:val="0"/>
        </w:rPr>
        <w:t>Art. 75</w:t>
      </w:r>
      <w:r>
        <w:rPr>
          <w:rtl w:val="0"/>
        </w:rPr>
        <w:t>.- Garantía por Anticipo.- Si por la forma de pago establecida en el contrato, la Entidad Contratante debiera otorgar anticipos de cualquier naturaleza, sea en dinero, giros a la vista u otra forma de pago, el contratista para recibir el anticipo, deberá rendir previamente garantías por igual valor del anticipo, que se reducirán en la proporción que se vaya amortizando aquél o se reciban provisionalmente las obras, bienes o servicios. Las cartas de crédito no se considerarán anticipo si su pago está condicionado a la entrega - recepción de los bienes u obras materia del contrato.</w:t>
      </w:r>
      <w:r>
        <w:rPr>
          <w:rtl w:val="0"/>
        </w:rPr>
        <w:br/>
      </w:r>
      <w:r>
        <w:rPr>
          <w:rtl w:val="0"/>
        </w:rPr>
        <w:br/>
      </w:r>
      <w:r>
        <w:rPr>
          <w:rtl w:val="0"/>
        </w:rPr>
        <w:t>El monto del anticipo lo regulará la Entidad Contratante en consideración de la naturaleza de la contratación.</w:t>
      </w:r>
      <w:r>
        <w:rPr>
          <w:rtl w:val="0"/>
        </w:rPr>
        <w:br/>
      </w:r>
      <w:r>
        <w:rPr>
          <w:rtl w:val="0"/>
        </w:rPr>
        <w:br/>
      </w:r>
      <w:r>
        <w:rPr>
          <w:b/>
          <w:bCs/>
          <w:color w:val="C40606"/>
          <w:rtl w:val="0"/>
        </w:rPr>
        <w:t>Art. 76</w:t>
      </w:r>
      <w:r>
        <w:rPr>
          <w:rtl w:val="0"/>
        </w:rPr>
        <w:t>.- Garantía Técnica para ciertos Bienes.- En los contratos de adquisición, provisión o instalación de equipos, maquinaria o vehículos, o de obras que contemplen aquella provisión o instalación, para asegurar la calidad y buen funcionamiento de los mismos, se exigirá, además, al momento de la suscripción del contrato y como parte integrante del mismo, una garantía del fabricante, representante, distribuidor o vendedor autorizado, la que se mantendrá vigente de acuerdo con las estipulaciones establecidas en el contrato.</w:t>
      </w:r>
      <w:r>
        <w:rPr>
          <w:rtl w:val="0"/>
        </w:rPr>
        <w:br/>
      </w:r>
      <w:r>
        <w:rPr>
          <w:rtl w:val="0"/>
        </w:rPr>
        <w:br/>
      </w:r>
      <w:r>
        <w:rPr>
          <w:rtl w:val="0"/>
        </w:rPr>
        <w:t>Estas garantías son independientes y subsistirán luego de cumplida la obligación principal.</w:t>
      </w:r>
      <w:r>
        <w:rPr>
          <w:rtl w:val="0"/>
        </w:rPr>
        <w:br/>
      </w:r>
      <w:r>
        <w:rPr>
          <w:rtl w:val="0"/>
        </w:rPr>
        <w:br/>
      </w:r>
      <w:r>
        <w:rPr>
          <w:rtl w:val="0"/>
        </w:rPr>
        <w:t>De no presentarse esta garantía, el contratista entregará una de las previstas en esta Ley por igual valor del bien a suministrarse, de conformidad con lo establecido en los pliegos y en el contrato.</w:t>
      </w:r>
      <w:r>
        <w:rPr>
          <w:rtl w:val="0"/>
        </w:rPr>
        <w:br/>
      </w:r>
      <w:r>
        <w:rPr>
          <w:rtl w:val="0"/>
        </w:rPr>
        <w:br/>
      </w:r>
      <w:r>
        <w:rPr>
          <w:rtl w:val="0"/>
        </w:rPr>
        <w:t>Cualquiera de estas garantías entrará en vigencia a partir de la entrega recepción del bien.</w:t>
      </w:r>
      <w:r>
        <w:rPr>
          <w:rtl w:val="0"/>
        </w:rPr>
        <w:br/>
      </w:r>
      <w:r>
        <w:rPr>
          <w:rtl w:val="0"/>
        </w:rPr>
        <w:br/>
      </w:r>
      <w:r>
        <w:rPr>
          <w:b/>
          <w:bCs/>
          <w:color w:val="C40606"/>
          <w:rtl w:val="0"/>
        </w:rPr>
        <w:t>Art. 77</w:t>
      </w:r>
      <w:r>
        <w:rPr>
          <w:rtl w:val="0"/>
        </w:rPr>
        <w:t>.- Devolución de las Garantías.- En los contratos de ejecución de obras, la garantía de fiel cumplimiento se devolverá al momento de la entrega recepción definitiva, real o presunta. En los demás contratos, las garantías se devolverán a la firma del acta recepción única o a lo estipulado en el contrato.</w:t>
      </w:r>
      <w:r>
        <w:rPr>
          <w:rtl w:val="0"/>
        </w:rPr>
        <w:br/>
      </w:r>
      <w:r>
        <w:rPr>
          <w:rtl w:val="0"/>
        </w:rPr>
        <w:br/>
      </w:r>
      <w:r>
        <w:rPr>
          <w:rtl w:val="0"/>
        </w:rPr>
        <w:t>CAPITULO IV</w:t>
      </w:r>
      <w:r>
        <w:rPr>
          <w:rtl w:val="0"/>
        </w:rPr>
        <w:br/>
      </w:r>
      <w:r>
        <w:rPr>
          <w:rtl w:val="0"/>
        </w:rPr>
        <w:t>DE LA CESION Y SUBCONTRATACION</w:t>
      </w:r>
      <w:r>
        <w:rPr>
          <w:rtl w:val="0"/>
        </w:rPr>
        <w:br/>
      </w:r>
      <w:r>
        <w:rPr>
          <w:rtl w:val="0"/>
        </w:rPr>
        <w:br/>
      </w:r>
      <w:r>
        <w:rPr>
          <w:b/>
          <w:bCs/>
          <w:color w:val="C40606"/>
          <w:rtl w:val="0"/>
        </w:rPr>
        <w:t>Art. 78</w:t>
      </w:r>
      <w:r>
        <w:rPr>
          <w:rtl w:val="0"/>
        </w:rPr>
        <w:t>.- Cesión de los Contratos.- El contratista está prohibido de ceder los derechos y obligaciones emanados del contrato.</w:t>
      </w:r>
      <w:r>
        <w:rPr>
          <w:rtl w:val="0"/>
        </w:rPr>
        <w:br/>
      </w:r>
      <w:r>
        <w:rPr>
          <w:rtl w:val="0"/>
        </w:rPr>
        <w:br/>
      </w:r>
      <w:r>
        <w:rPr>
          <w:b/>
          <w:bCs/>
          <w:i/>
          <w:iCs/>
          <w:color w:val="003856"/>
          <w:u w:val="single"/>
          <w:rtl w:val="0"/>
        </w:rPr>
        <w:t>Concordancias:</w:t>
      </w:r>
    </w:p>
    <w:p>
      <w:pPr>
        <w:numPr>
          <w:ilvl w:val="0"/>
          <w:numId w:val="62"/>
        </w:numPr>
        <w:bidi w:val="0"/>
        <w:spacing w:after="280" w:afterAutospacing="1"/>
        <w:jc w:val="left"/>
        <w:rPr>
          <w:b/>
          <w:bCs/>
          <w:rtl w:val="0"/>
        </w:rPr>
      </w:pPr>
      <w:r>
        <w:rPr>
          <w:i/>
          <w:iCs/>
          <w:color w:val="003856"/>
          <w:sz w:val="15"/>
          <w:szCs w:val="15"/>
          <w:rtl w:val="0"/>
        </w:rPr>
        <w:t>CODIGO CIVIL (TITULO PRELIMINAR), Arts. 9</w:t>
      </w:r>
    </w:p>
    <w:p>
      <w:pPr>
        <w:bidi w:val="0"/>
        <w:spacing w:after="280" w:afterAutospacing="1"/>
        <w:jc w:val="left"/>
        <w:rPr>
          <w:rtl w:val="0"/>
        </w:rPr>
      </w:pPr>
      <w:r>
        <w:rPr>
          <w:rtl w:val="0"/>
        </w:rPr>
        <w:br/>
      </w:r>
      <w:r>
        <w:rPr>
          <w:b/>
          <w:bCs/>
          <w:color w:val="C40606"/>
          <w:rtl w:val="0"/>
        </w:rPr>
        <w:t>Art. 79</w:t>
      </w:r>
      <w:r>
        <w:rPr>
          <w:rtl w:val="0"/>
        </w:rPr>
        <w:t xml:space="preserve">.- Subcontratación.- El contratista podrá subcontratar la ejecución parcial del contrato con personas naturales o jurídicas registradas en el RUP, bajo su riesgo y responsabilidad. </w:t>
      </w:r>
      <w:r>
        <w:rPr>
          <w:rtl w:val="0"/>
        </w:rPr>
        <w:br/>
      </w:r>
      <w:r>
        <w:rPr>
          <w:rtl w:val="0"/>
        </w:rPr>
        <w:br/>
      </w:r>
      <w:r>
        <w:rPr>
          <w:rtl w:val="0"/>
        </w:rPr>
        <w:t>Tratándose de subcontratación de consultoría, ésta sólo podrá realizarse para las actividades que expresamente se establezcan en los pliegos y que conste en la oferta adjudicada.</w:t>
      </w:r>
      <w:r>
        <w:rPr>
          <w:rtl w:val="0"/>
        </w:rPr>
        <w:br/>
      </w:r>
      <w:r>
        <w:rPr>
          <w:rtl w:val="0"/>
        </w:rPr>
        <w:br/>
      </w:r>
      <w:r>
        <w:rPr>
          <w:rtl w:val="0"/>
        </w:rPr>
        <w:t>Las subcontrataciones no se las podrá realizar con personas inhabilitadas para contratar de acuerdo con esta Ley, ni podrán superar el treinta (30%) por ciento del monto del contrato reajustado.</w:t>
      </w:r>
      <w:r>
        <w:rPr>
          <w:rtl w:val="0"/>
        </w:rPr>
        <w:br/>
      </w:r>
      <w:r>
        <w:rPr>
          <w:rtl w:val="0"/>
        </w:rPr>
        <w:br/>
      </w:r>
      <w:r>
        <w:rPr>
          <w:rtl w:val="0"/>
        </w:rPr>
        <w:t>Por la subcontratación, el contratista no pierde su responsabilidad respecto a la obligación de cumplimiento del contrato para con la Entidad Contratante, la que no asume responsabilidad principal ni solidaria o subsidiaria con el subcontratado y con su personal.</w:t>
      </w:r>
      <w:r>
        <w:rPr>
          <w:rtl w:val="0"/>
        </w:rPr>
        <w:br/>
      </w:r>
      <w:r>
        <w:rPr>
          <w:rtl w:val="0"/>
        </w:rPr>
        <w:br/>
      </w:r>
      <w:r>
        <w:rPr>
          <w:rtl w:val="0"/>
        </w:rPr>
        <w:t>Las subcontrataciones que realicen las entidades previstas en el numeral 8 del artículo 2 de esta Ley en calidad de contratistas, observarán los procedimientos de selección previstos en esta Ley.</w:t>
      </w:r>
      <w:r>
        <w:rPr>
          <w:rtl w:val="0"/>
        </w:rPr>
        <w:br/>
      </w:r>
      <w:r>
        <w:rPr>
          <w:rtl w:val="0"/>
        </w:rPr>
        <w:br/>
      </w:r>
      <w:r>
        <w:rPr>
          <w:b/>
          <w:bCs/>
          <w:i/>
          <w:iCs/>
          <w:color w:val="003856"/>
          <w:u w:val="single"/>
          <w:rtl w:val="0"/>
        </w:rPr>
        <w:t>Concordancias:</w:t>
      </w:r>
    </w:p>
    <w:p>
      <w:pPr>
        <w:numPr>
          <w:ilvl w:val="0"/>
          <w:numId w:val="63"/>
        </w:numPr>
        <w:bidi w:val="0"/>
        <w:spacing w:after="280" w:afterAutospacing="1"/>
        <w:jc w:val="left"/>
        <w:rPr>
          <w:b/>
          <w:bCs/>
          <w:rtl w:val="0"/>
        </w:rPr>
      </w:pPr>
      <w:r>
        <w:rPr>
          <w:i/>
          <w:iCs/>
          <w:color w:val="003856"/>
          <w:sz w:val="15"/>
          <w:szCs w:val="15"/>
          <w:rtl w:val="0"/>
        </w:rPr>
        <w:t>CODIGO CIVIL (LIBRO IV), Arts. 2039</w:t>
      </w:r>
    </w:p>
    <w:p>
      <w:pPr>
        <w:numPr>
          <w:ilvl w:val="0"/>
          <w:numId w:val="63"/>
        </w:numPr>
        <w:bidi w:val="0"/>
        <w:spacing w:after="280" w:afterAutospacing="1"/>
        <w:jc w:val="left"/>
        <w:rPr>
          <w:rtl w:val="0"/>
        </w:rPr>
      </w:pPr>
      <w:r>
        <w:rPr>
          <w:i/>
          <w:iCs/>
          <w:color w:val="003856"/>
          <w:sz w:val="15"/>
          <w:szCs w:val="15"/>
          <w:rtl w:val="0"/>
        </w:rPr>
        <w:t>CODIGO DE COMERCIO, Arts. 134, 387</w:t>
      </w:r>
    </w:p>
    <w:p>
      <w:pPr>
        <w:numPr>
          <w:ilvl w:val="0"/>
          <w:numId w:val="63"/>
        </w:numPr>
        <w:bidi w:val="0"/>
        <w:spacing w:after="280" w:afterAutospacing="1"/>
        <w:jc w:val="left"/>
        <w:rPr>
          <w:rtl w:val="0"/>
        </w:rPr>
      </w:pPr>
      <w:r>
        <w:rPr>
          <w:i/>
          <w:iCs/>
          <w:color w:val="003856"/>
          <w:sz w:val="15"/>
          <w:szCs w:val="15"/>
          <w:rtl w:val="0"/>
        </w:rPr>
        <w:t>REGLAMENTO A LA LEY ORGANICA SISTEMA NACIONAL CONTRATACION PUBLICA, Arts. 120</w:t>
      </w:r>
    </w:p>
    <w:p>
      <w:pPr>
        <w:bidi w:val="0"/>
        <w:spacing w:after="280" w:afterAutospacing="1"/>
        <w:jc w:val="left"/>
        <w:rPr>
          <w:rtl w:val="0"/>
        </w:rPr>
      </w:pPr>
      <w:r>
        <w:rPr>
          <w:rtl w:val="0"/>
        </w:rPr>
        <w:br/>
      </w:r>
      <w:r>
        <w:rPr>
          <w:rtl w:val="0"/>
        </w:rPr>
        <w:t>CAPITULO V</w:t>
      </w:r>
      <w:r>
        <w:rPr>
          <w:rtl w:val="0"/>
        </w:rPr>
        <w:br/>
      </w:r>
      <w:r>
        <w:rPr>
          <w:rtl w:val="0"/>
        </w:rPr>
        <w:t>DE LA ADMINISTRACION DEL CONTRATO</w:t>
      </w:r>
      <w:r>
        <w:rPr>
          <w:rtl w:val="0"/>
        </w:rPr>
        <w:br/>
      </w:r>
      <w:r>
        <w:rPr>
          <w:rtl w:val="0"/>
        </w:rPr>
        <w:br/>
      </w:r>
      <w:r>
        <w:rPr>
          <w:b/>
          <w:bCs/>
          <w:color w:val="C40606"/>
          <w:rtl w:val="0"/>
        </w:rPr>
        <w:t>Art. 80</w:t>
      </w:r>
      <w:r>
        <w:rPr>
          <w:rtl w:val="0"/>
        </w:rPr>
        <w:t xml:space="preserve">.- Responsable de la Administración del Contrato.- El supervisor y el fiscalizador del contrato son responsables de tomar todas las medidas necesarias para su adecuada ejecución, con estricto cumplimiento de sus cláusulas, programas, cronogramas, plazos y costos previstos. </w:t>
      </w:r>
      <w:r>
        <w:rPr>
          <w:rtl w:val="0"/>
        </w:rPr>
        <w:br/>
      </w:r>
      <w:r>
        <w:rPr>
          <w:rtl w:val="0"/>
        </w:rPr>
        <w:br/>
      </w:r>
      <w:r>
        <w:rPr>
          <w:rtl w:val="0"/>
        </w:rPr>
        <w:t>Esta responsabilidad es administrativa, civil y penal según corresponda.</w:t>
      </w:r>
      <w:r>
        <w:rPr>
          <w:rtl w:val="0"/>
        </w:rPr>
        <w:br/>
      </w:r>
      <w:r>
        <w:rPr>
          <w:rtl w:val="0"/>
        </w:rPr>
        <w:br/>
      </w:r>
      <w:r>
        <w:rPr>
          <w:b/>
          <w:bCs/>
          <w:i/>
          <w:iCs/>
          <w:color w:val="003856"/>
          <w:u w:val="single"/>
          <w:rtl w:val="0"/>
        </w:rPr>
        <w:t>Concordancias:</w:t>
      </w:r>
    </w:p>
    <w:p>
      <w:pPr>
        <w:numPr>
          <w:ilvl w:val="0"/>
          <w:numId w:val="64"/>
        </w:numPr>
        <w:bidi w:val="0"/>
        <w:spacing w:after="280" w:afterAutospacing="1"/>
        <w:jc w:val="left"/>
        <w:rPr>
          <w:b/>
          <w:bCs/>
          <w:rtl w:val="0"/>
        </w:rPr>
      </w:pPr>
      <w:r>
        <w:rPr>
          <w:i/>
          <w:iCs/>
          <w:color w:val="003856"/>
          <w:sz w:val="15"/>
          <w:szCs w:val="15"/>
          <w:rtl w:val="0"/>
        </w:rPr>
        <w:t>CODIGO CIVIL (TITULO PRELIMINAR), Arts. 29</w:t>
      </w:r>
    </w:p>
    <w:p>
      <w:pPr>
        <w:numPr>
          <w:ilvl w:val="0"/>
          <w:numId w:val="64"/>
        </w:numPr>
        <w:bidi w:val="0"/>
        <w:spacing w:after="280" w:afterAutospacing="1"/>
        <w:jc w:val="left"/>
        <w:rPr>
          <w:rtl w:val="0"/>
        </w:rPr>
      </w:pPr>
      <w:r>
        <w:rPr>
          <w:i/>
          <w:iCs/>
          <w:color w:val="003856"/>
          <w:sz w:val="15"/>
          <w:szCs w:val="15"/>
          <w:rtl w:val="0"/>
        </w:rPr>
        <w:t>CODIGO CIVIL (LIBRO IV), Arts. 1474, 1483, 1562, 1574</w:t>
      </w:r>
    </w:p>
    <w:p>
      <w:pPr>
        <w:numPr>
          <w:ilvl w:val="0"/>
          <w:numId w:val="64"/>
        </w:numPr>
        <w:bidi w:val="0"/>
        <w:spacing w:after="280" w:afterAutospacing="1"/>
        <w:jc w:val="left"/>
        <w:rPr>
          <w:rtl w:val="0"/>
        </w:rPr>
      </w:pPr>
      <w:r>
        <w:rPr>
          <w:i/>
          <w:iCs/>
          <w:color w:val="003856"/>
          <w:sz w:val="15"/>
          <w:szCs w:val="15"/>
          <w:rtl w:val="0"/>
        </w:rPr>
        <w:t>REGLAMENTO A LA LEY ORGANICA SISTEMA NACIONAL CONTRATACION PUBLICA, Arts. 121</w:t>
      </w:r>
    </w:p>
    <w:p>
      <w:pPr>
        <w:bidi w:val="0"/>
        <w:spacing w:after="280" w:afterAutospacing="1"/>
        <w:jc w:val="left"/>
        <w:rPr>
          <w:rtl w:val="0"/>
        </w:rPr>
      </w:pPr>
      <w:r>
        <w:rPr>
          <w:rtl w:val="0"/>
        </w:rPr>
        <w:br/>
      </w:r>
      <w:r>
        <w:rPr>
          <w:rtl w:val="0"/>
        </w:rPr>
        <w:t>CAPITULO VI</w:t>
      </w:r>
      <w:r>
        <w:rPr>
          <w:rtl w:val="0"/>
        </w:rPr>
        <w:br/>
      </w:r>
      <w:r>
        <w:rPr>
          <w:rtl w:val="0"/>
        </w:rPr>
        <w:t>DE LAS RECEPCIONES Y LA LIQUIDACION</w:t>
      </w:r>
      <w:r>
        <w:rPr>
          <w:rtl w:val="0"/>
        </w:rPr>
        <w:br/>
      </w:r>
      <w:r>
        <w:rPr>
          <w:rtl w:val="0"/>
        </w:rPr>
        <w:br/>
      </w:r>
      <w:r>
        <w:rPr>
          <w:b/>
          <w:bCs/>
          <w:color w:val="C40606"/>
          <w:rtl w:val="0"/>
        </w:rPr>
        <w:t>Art. 81</w:t>
      </w:r>
      <w:r>
        <w:rPr>
          <w:rtl w:val="0"/>
        </w:rPr>
        <w:t>.- Clases de Recepción.- En los contratos de adquisición de bienes y de prestación de servicios, incluidos los de consultoría, existirá una sola recepción, que se producirá de conformidad con lo establecido en el contrato y tendrá los efectos de recepción definitiva. Producida la recepción se devolverán las garantías otorgadas, a excepción de la garantía técnica.</w:t>
      </w:r>
      <w:r>
        <w:rPr>
          <w:rtl w:val="0"/>
        </w:rPr>
        <w:br/>
      </w:r>
      <w:r>
        <w:rPr>
          <w:rtl w:val="0"/>
        </w:rPr>
        <w:br/>
      </w:r>
      <w:r>
        <w:rPr>
          <w:rtl w:val="0"/>
        </w:rPr>
        <w:t>En los contratos de ejecución de obra, así como en los contratos integrales por precio fijo existirán una recepción provisional y una definitiva.</w:t>
      </w:r>
      <w:r>
        <w:rPr>
          <w:rtl w:val="0"/>
        </w:rPr>
        <w:br/>
      </w:r>
      <w:r>
        <w:rPr>
          <w:rtl w:val="0"/>
        </w:rPr>
        <w:br/>
      </w:r>
      <w:r>
        <w:rPr>
          <w:rtl w:val="0"/>
        </w:rPr>
        <w:t>Sin perjuicio de lo señalado en los incisos anteriores, en las contrataciones en que se pueda receptar las obras, bienes o servicios por etapas o de manera sucesiva, podrán efectuarse recepciones parciales.</w:t>
      </w:r>
      <w:r>
        <w:rPr>
          <w:rtl w:val="0"/>
        </w:rPr>
        <w:br/>
      </w:r>
      <w:r>
        <w:rPr>
          <w:rtl w:val="0"/>
        </w:rPr>
        <w:br/>
      </w:r>
      <w:r>
        <w:rPr>
          <w:rtl w:val="0"/>
        </w:rPr>
        <w:t>En los casos en los que ante la solicitud del contratista, la Entidad Contratante no formulare ningún pronunciamiento ni iniciare la recepción dentro de los períodos determinados en el Reglamento de esta Ley, se considerará que tal recepción se ha efectuado de pleno derecho, para cuyo efecto un Juez de lo Civil o un Notario Público, a solicitud del contratista notificará obligatoriamente que dicha recepción se produjo; la negativa del funcionario será causal de sanción por parte del Consejo de la Judicatura. La recepción presunta definitiva producirá como único efecto la terminación del contrato, dejando a salvo los derechos de las partes a la liquidación técnico económica correspondiente.</w:t>
      </w:r>
      <w:r>
        <w:rPr>
          <w:rtl w:val="0"/>
        </w:rPr>
        <w:br/>
      </w:r>
      <w:r>
        <w:rPr>
          <w:rtl w:val="0"/>
        </w:rPr>
        <w:br/>
      </w:r>
      <w:r>
        <w:rPr>
          <w:rtl w:val="0"/>
        </w:rPr>
        <w:t>La entidad contratante declarará la recepción presunta a su favor, respecto de los contratistas de obras, adquisición de bienes o servicios, incluidos los de consultoría, en el caso de que éstos se negaren expresamente a suscribir las actas de entrega recepción previstas, o si no las suscribieren en el término de diez días, contado desde el requerimiento formal de la entidad contratante. La recepción presunta por parte de la entidad contratante, la realizará la máxima autoridad o su delegado mediante resolución motivada, que será notificada al contratista de conformidad con el procedimiento establecido en el Reglamento de esta Ley.</w:t>
      </w:r>
      <w:r>
        <w:rPr>
          <w:rtl w:val="0"/>
        </w:rPr>
        <w:br/>
      </w:r>
      <w:r>
        <w:rPr>
          <w:rtl w:val="0"/>
        </w:rPr>
        <w:br/>
      </w:r>
      <w:r>
        <w:rPr>
          <w:rtl w:val="0"/>
        </w:rPr>
        <w:t xml:space="preserve">Nota: Artículo reformado por Ley No. 0, publicada en Registro Oficial Suplemento 100 de 14 de Octubre del 2013 </w:t>
      </w:r>
      <w:r>
        <w:rPr>
          <w:rtl w:val="0"/>
        </w:rPr>
        <w:t>.</w:t>
      </w:r>
      <w:r>
        <w:rPr>
          <w:rtl w:val="0"/>
        </w:rPr>
        <w:br/>
      </w:r>
      <w:r>
        <w:rPr>
          <w:rtl w:val="0"/>
        </w:rPr>
        <w:br/>
      </w:r>
      <w:r>
        <w:rPr>
          <w:b/>
          <w:bCs/>
          <w:i/>
          <w:iCs/>
          <w:color w:val="003856"/>
          <w:u w:val="single"/>
          <w:rtl w:val="0"/>
        </w:rPr>
        <w:t>Concordancias:</w:t>
      </w:r>
    </w:p>
    <w:p>
      <w:pPr>
        <w:numPr>
          <w:ilvl w:val="0"/>
          <w:numId w:val="65"/>
        </w:numPr>
        <w:bidi w:val="0"/>
        <w:spacing w:after="280" w:afterAutospacing="1"/>
        <w:jc w:val="left"/>
        <w:rPr>
          <w:b/>
          <w:bCs/>
          <w:rtl w:val="0"/>
        </w:rPr>
      </w:pPr>
      <w:r>
        <w:rPr>
          <w:i/>
          <w:iCs/>
          <w:color w:val="003856"/>
          <w:sz w:val="15"/>
          <w:szCs w:val="15"/>
          <w:rtl w:val="0"/>
        </w:rPr>
        <w:t>CODIGO CIVIL (LIBRO IV), Arts. 1564, 1696, 1766, 1767, 1768</w:t>
      </w:r>
    </w:p>
    <w:p>
      <w:pPr>
        <w:numPr>
          <w:ilvl w:val="0"/>
          <w:numId w:val="65"/>
        </w:numPr>
        <w:bidi w:val="0"/>
        <w:spacing w:after="280" w:afterAutospacing="1"/>
        <w:jc w:val="left"/>
        <w:rPr>
          <w:rtl w:val="0"/>
        </w:rPr>
      </w:pPr>
      <w:r>
        <w:rPr>
          <w:i/>
          <w:iCs/>
          <w:color w:val="003856"/>
          <w:sz w:val="15"/>
          <w:szCs w:val="15"/>
          <w:rtl w:val="0"/>
        </w:rPr>
        <w:t>REGLAMENTO A LA LEY ORGANICA SISTEMA NACIONAL CONTRATACION PUBLICA, Arts. 122, 123, 124, 125</w:t>
      </w:r>
    </w:p>
    <w:p>
      <w:pPr>
        <w:bidi w:val="0"/>
        <w:spacing w:after="280" w:afterAutospacing="1"/>
        <w:jc w:val="left"/>
        <w:rPr>
          <w:rtl w:val="0"/>
        </w:rPr>
      </w:pPr>
      <w:r>
        <w:rPr>
          <w:rtl w:val="0"/>
        </w:rPr>
        <w:br/>
      </w:r>
      <w:r>
        <w:rPr>
          <w:rtl w:val="0"/>
        </w:rPr>
        <w:t>CAPITULO VII</w:t>
      </w:r>
      <w:r>
        <w:rPr>
          <w:rtl w:val="0"/>
        </w:rPr>
        <w:br/>
      </w:r>
      <w:r>
        <w:rPr>
          <w:rtl w:val="0"/>
        </w:rPr>
        <w:t>DEL REAJUSTE DE PRECIOS</w:t>
      </w:r>
      <w:r>
        <w:rPr>
          <w:rtl w:val="0"/>
        </w:rPr>
        <w:br/>
      </w:r>
      <w:r>
        <w:rPr>
          <w:rtl w:val="0"/>
        </w:rPr>
        <w:br/>
      </w:r>
      <w:r>
        <w:rPr>
          <w:b/>
          <w:bCs/>
          <w:color w:val="C40606"/>
          <w:rtl w:val="0"/>
        </w:rPr>
        <w:t>Art. 82</w:t>
      </w:r>
      <w:r>
        <w:rPr>
          <w:rtl w:val="0"/>
        </w:rPr>
        <w:t>.- Sistema de Reajuste.- Los contratos de ejecución de obras, adquisición de bienes o de prestación de servicios, a que se refiere esta Ley, cuya forma de pago corresponda al sistema de precios unitarios, se sujetarán al sistema de reajuste de precios de conformidad con lo previsto en el Reglamento a esta Ley. Serán también reajustables los contratos de consultoría que se suscribieran bajo cualquier modalidad.</w:t>
      </w:r>
      <w:r>
        <w:rPr>
          <w:rtl w:val="0"/>
        </w:rPr>
        <w:br/>
      </w:r>
      <w:r>
        <w:rPr>
          <w:rtl w:val="0"/>
        </w:rPr>
        <w:br/>
      </w:r>
      <w:r>
        <w:rPr>
          <w:b/>
          <w:bCs/>
          <w:i/>
          <w:iCs/>
          <w:color w:val="003856"/>
          <w:u w:val="single"/>
          <w:rtl w:val="0"/>
        </w:rPr>
        <w:t>Concordancias:</w:t>
      </w:r>
    </w:p>
    <w:p>
      <w:pPr>
        <w:numPr>
          <w:ilvl w:val="0"/>
          <w:numId w:val="66"/>
        </w:numPr>
        <w:bidi w:val="0"/>
        <w:spacing w:after="280" w:afterAutospacing="1"/>
        <w:jc w:val="left"/>
        <w:rPr>
          <w:b/>
          <w:bCs/>
          <w:rtl w:val="0"/>
        </w:rPr>
      </w:pPr>
      <w:r>
        <w:rPr>
          <w:i/>
          <w:iCs/>
          <w:color w:val="003856"/>
          <w:sz w:val="15"/>
          <w:szCs w:val="15"/>
          <w:rtl w:val="0"/>
        </w:rPr>
        <w:t>REGLAMENTO A LA LEY ORGANICA SISTEMA NACIONAL CONTRATACION PUBLICA, Arts. 126</w:t>
      </w:r>
    </w:p>
    <w:p>
      <w:pPr>
        <w:bidi w:val="0"/>
        <w:spacing w:after="280" w:afterAutospacing="1"/>
        <w:jc w:val="left"/>
        <w:rPr>
          <w:rtl w:val="0"/>
        </w:rPr>
      </w:pPr>
      <w:r>
        <w:rPr>
          <w:rtl w:val="0"/>
        </w:rPr>
        <w:br/>
      </w:r>
      <w:r>
        <w:rPr>
          <w:b/>
          <w:bCs/>
          <w:color w:val="C40606"/>
          <w:rtl w:val="0"/>
        </w:rPr>
        <w:t>Art. 83</w:t>
      </w:r>
      <w:r>
        <w:rPr>
          <w:rtl w:val="0"/>
        </w:rPr>
        <w:t>.- Indices.- Para la aplicación de las fórmulas, los precios e índices de precios serán proporcionados por el Instituto Nacional de Estadísticas y Censos (INEC), mensualmente, dentro de los diez (10) días del mes siguiente, de acuerdo con su propia reglamentación. Para estos efectos, la Servicio Nacional de Contratación Pública mantendrá permanente coordinación con el INEC.</w:t>
      </w:r>
      <w:r>
        <w:rPr>
          <w:rtl w:val="0"/>
        </w:rPr>
        <w:br/>
      </w:r>
      <w:r>
        <w:rPr>
          <w:rtl w:val="0"/>
        </w:rPr>
        <w:br/>
      </w:r>
      <w:r>
        <w:rPr>
          <w:rtl w:val="0"/>
        </w:rPr>
        <w:t>Si por la naturaleza del contrato, el Instituto Nacional de Estadísticas y Censos no pudiere proporcionar los precios e índices de precios, la respectiva entidad, solicitará al INEC la calificación de aquellos, tomándolos de publicaciones especializadas. El INEC, en el término de cinco (5) días contado desde la recepción de la solicitud, calificará la idoneidad de los precios e índices de precios de dichas publicaciones especializadas propuestas. En caso de que dicho instituto no lo haga en el término señalado, se considerarán calificados tales precios e índice de precios, para efectos de su inclusión en la fórmula polinómica, bajo la responsabilidad de la entidad.</w:t>
      </w:r>
      <w:r>
        <w:rPr>
          <w:rtl w:val="0"/>
        </w:rPr>
        <w:br/>
      </w:r>
      <w:r>
        <w:rPr>
          <w:rtl w:val="0"/>
        </w:rPr>
        <w:br/>
      </w:r>
      <w:r>
        <w:rPr>
          <w:b/>
          <w:bCs/>
          <w:color w:val="C40606"/>
          <w:rtl w:val="0"/>
        </w:rPr>
        <w:t>Art. 84</w:t>
      </w:r>
      <w:r>
        <w:rPr>
          <w:rtl w:val="0"/>
        </w:rPr>
        <w:t>.- Contratos Integrales por Precio Fijo.- No serán aplicables las disposiciones contenidas en este Capítulo a los contratos integrales por precio fijo.</w:t>
      </w:r>
      <w:r>
        <w:rPr>
          <w:rtl w:val="0"/>
        </w:rPr>
        <w:br/>
      </w:r>
      <w:r>
        <w:rPr>
          <w:rtl w:val="0"/>
        </w:rPr>
        <w:br/>
      </w:r>
      <w:r>
        <w:rPr>
          <w:rtl w:val="0"/>
        </w:rPr>
        <w:t>CAPITULO VIII</w:t>
      </w:r>
      <w:r>
        <w:rPr>
          <w:rtl w:val="0"/>
        </w:rPr>
        <w:br/>
      </w:r>
      <w:r>
        <w:rPr>
          <w:rtl w:val="0"/>
        </w:rPr>
        <w:t>DE LOS CONTRATOS COMPLEMENTARIOS</w:t>
      </w:r>
      <w:r>
        <w:rPr>
          <w:rtl w:val="0"/>
        </w:rPr>
        <w:br/>
      </w:r>
      <w:r>
        <w:rPr>
          <w:rtl w:val="0"/>
        </w:rPr>
        <w:br/>
      </w:r>
      <w:r>
        <w:rPr>
          <w:b/>
          <w:bCs/>
          <w:color w:val="C40606"/>
          <w:rtl w:val="0"/>
        </w:rPr>
        <w:t>Art. 85</w:t>
      </w:r>
      <w:r>
        <w:rPr>
          <w:rtl w:val="0"/>
        </w:rPr>
        <w:t>.- Obras y Servicios Complementarios.- En el caso de que fuere necesario ampliar, modificar o complementar una obra o servicio determinado por causas imprevistas o técnicas, debidamente motivadas, presentadas con su ejecución, el Estado o la Entidad Contratante podrá celebrar con el mismo contratista, sin licitación o concurso, contratos complementarios que requiera la atención de las modificaciones antedichas, siempre que se mantengan los precios de los rubros del contrato original, reajustados a la fecha de celebración del respectivo contrato complementario.</w:t>
      </w:r>
      <w:r>
        <w:rPr>
          <w:rtl w:val="0"/>
        </w:rPr>
        <w:br/>
      </w:r>
      <w:r>
        <w:rPr>
          <w:rtl w:val="0"/>
        </w:rPr>
        <w:br/>
      </w:r>
      <w:r>
        <w:rPr>
          <w:b/>
          <w:bCs/>
          <w:i/>
          <w:iCs/>
          <w:color w:val="003856"/>
          <w:u w:val="single"/>
          <w:rtl w:val="0"/>
        </w:rPr>
        <w:t>Concordancias:</w:t>
      </w:r>
    </w:p>
    <w:p>
      <w:pPr>
        <w:numPr>
          <w:ilvl w:val="0"/>
          <w:numId w:val="67"/>
        </w:numPr>
        <w:bidi w:val="0"/>
        <w:spacing w:after="280" w:afterAutospacing="1"/>
        <w:jc w:val="left"/>
        <w:rPr>
          <w:b/>
          <w:bCs/>
          <w:rtl w:val="0"/>
        </w:rPr>
      </w:pPr>
      <w:r>
        <w:rPr>
          <w:i/>
          <w:iCs/>
          <w:color w:val="003856"/>
          <w:sz w:val="15"/>
          <w:szCs w:val="15"/>
          <w:rtl w:val="0"/>
        </w:rPr>
        <w:t>CODIGO CIVIL (TITULO PRELIMINAR), Arts. 30</w:t>
      </w:r>
    </w:p>
    <w:p>
      <w:pPr>
        <w:numPr>
          <w:ilvl w:val="0"/>
          <w:numId w:val="67"/>
        </w:numPr>
        <w:bidi w:val="0"/>
        <w:spacing w:after="280" w:afterAutospacing="1"/>
        <w:jc w:val="left"/>
        <w:rPr>
          <w:rtl w:val="0"/>
        </w:rPr>
      </w:pPr>
      <w:r>
        <w:rPr>
          <w:i/>
          <w:iCs/>
          <w:color w:val="003856"/>
          <w:sz w:val="15"/>
          <w:szCs w:val="15"/>
          <w:rtl w:val="0"/>
        </w:rPr>
        <w:t>CODIGO CIVIL (LIBRO IV), Arts. 1563, 1574</w:t>
      </w:r>
    </w:p>
    <w:p>
      <w:pPr>
        <w:bidi w:val="0"/>
        <w:spacing w:after="280" w:afterAutospacing="1"/>
        <w:jc w:val="left"/>
        <w:rPr>
          <w:rtl w:val="0"/>
        </w:rPr>
      </w:pPr>
      <w:r>
        <w:rPr>
          <w:rtl w:val="0"/>
        </w:rPr>
        <w:br/>
      </w:r>
      <w:r>
        <w:rPr>
          <w:b/>
          <w:bCs/>
          <w:i/>
          <w:iCs/>
          <w:color w:val="003856"/>
          <w:u w:val="single"/>
          <w:rtl w:val="0"/>
        </w:rPr>
        <w:t>Jurisprudencia:</w:t>
      </w:r>
    </w:p>
    <w:p>
      <w:pPr>
        <w:numPr>
          <w:ilvl w:val="0"/>
          <w:numId w:val="68"/>
        </w:numPr>
        <w:bidi w:val="0"/>
        <w:spacing w:after="280" w:afterAutospacing="1"/>
        <w:jc w:val="left"/>
        <w:rPr>
          <w:b/>
          <w:bCs/>
          <w:rtl w:val="0"/>
        </w:rPr>
      </w:pPr>
      <w:r>
        <w:rPr>
          <w:i/>
          <w:iCs/>
          <w:color w:val="003856"/>
          <w:sz w:val="15"/>
          <w:szCs w:val="15"/>
          <w:rtl w:val="0"/>
        </w:rPr>
        <w:t>Gaceta Judicial, CONTRATO DE PRESTACION DE SERVICIOS, 24-ago-2009</w:t>
      </w:r>
    </w:p>
    <w:p>
      <w:pPr>
        <w:bidi w:val="0"/>
        <w:spacing w:after="280" w:afterAutospacing="1"/>
        <w:jc w:val="left"/>
        <w:rPr>
          <w:rtl w:val="0"/>
        </w:rPr>
      </w:pPr>
      <w:r>
        <w:rPr>
          <w:rtl w:val="0"/>
        </w:rPr>
        <w:br/>
      </w:r>
      <w:r>
        <w:rPr>
          <w:b/>
          <w:bCs/>
          <w:color w:val="C40606"/>
          <w:rtl w:val="0"/>
        </w:rPr>
        <w:t>Art. 86</w:t>
      </w:r>
      <w:r>
        <w:rPr>
          <w:rtl w:val="0"/>
        </w:rPr>
        <w:t>.- Creación de Rubros Nuevos.- Si para la adecuada ejecución de una obra o prestación de un servicio, por motivos técnicos, fuere necesaria la creación de nuevos rubros, podrá celebrarse contratos complementarios dentro de los porcentajes previstos en el artículo siguiente.</w:t>
      </w:r>
      <w:r>
        <w:rPr>
          <w:rtl w:val="0"/>
        </w:rPr>
        <w:br/>
      </w:r>
      <w:r>
        <w:rPr>
          <w:rtl w:val="0"/>
        </w:rPr>
        <w:br/>
      </w:r>
      <w:r>
        <w:rPr>
          <w:rtl w:val="0"/>
        </w:rPr>
        <w:t>Para el pago de los rubros nuevos se estará a los precios referenciales actualizados de la Entidad Contratante, si los tuviere; en caso contrario, se los determinará de mutuo acuerdo entre las partes.</w:t>
      </w:r>
      <w:r>
        <w:rPr>
          <w:rtl w:val="0"/>
        </w:rPr>
        <w:br/>
      </w:r>
      <w:r>
        <w:rPr>
          <w:rtl w:val="0"/>
        </w:rPr>
        <w:br/>
      </w:r>
      <w:r>
        <w:rPr>
          <w:b/>
          <w:bCs/>
          <w:color w:val="C40606"/>
          <w:rtl w:val="0"/>
        </w:rPr>
        <w:t>Art. 87</w:t>
      </w:r>
      <w:r>
        <w:rPr>
          <w:rtl w:val="0"/>
        </w:rPr>
        <w:t>.- Normas para la aplicación de los contratos complementarios.- La suma total de las cuantías de los contratos complementarios no podrá exceder del treinta y cinco por ciento (35%) del valor actualizado o reajustado del contrato principal.</w:t>
      </w:r>
      <w:r>
        <w:rPr>
          <w:rtl w:val="0"/>
        </w:rPr>
        <w:br/>
      </w:r>
      <w:r>
        <w:rPr>
          <w:rtl w:val="0"/>
        </w:rPr>
        <w:br/>
      </w:r>
      <w:r>
        <w:rPr>
          <w:rtl w:val="0"/>
        </w:rPr>
        <w:t>Para el caso de obras, la indicada suma total se computará de la siguiente manera:</w:t>
      </w:r>
      <w:r>
        <w:rPr>
          <w:rtl w:val="0"/>
        </w:rPr>
        <w:br/>
      </w:r>
      <w:r>
        <w:rPr>
          <w:rtl w:val="0"/>
        </w:rPr>
        <w:br/>
      </w:r>
      <w:r>
        <w:rPr>
          <w:rtl w:val="0"/>
        </w:rPr>
        <w:t>1. Para el caso de diferencia de cantidades se utilizará el artículo 88 de la presente Ley.</w:t>
      </w:r>
      <w:r>
        <w:rPr>
          <w:rtl w:val="0"/>
        </w:rPr>
        <w:br/>
      </w:r>
      <w:r>
        <w:rPr>
          <w:rtl w:val="0"/>
        </w:rPr>
        <w:t>2. Para el caso de rubros nuevos se empleará el artículo 89 de esta Ley.</w:t>
      </w:r>
      <w:r>
        <w:rPr>
          <w:rtl w:val="0"/>
        </w:rPr>
        <w:br/>
      </w:r>
      <w:r>
        <w:rPr>
          <w:rtl w:val="0"/>
        </w:rPr>
        <w:t>3. Si se sobrepasa los porcentajes previstos en los artículos señalados en los numerales que preceden será necesario tramitar los contratos complementarios que se requieran, siempre que éstos no excedan del treinta y cinco por ciento (35%) del valor actualizado o reajustado del contrato principal.</w:t>
      </w:r>
      <w:r>
        <w:rPr>
          <w:rtl w:val="0"/>
        </w:rPr>
        <w:br/>
      </w:r>
      <w:r>
        <w:rPr>
          <w:rtl w:val="0"/>
        </w:rPr>
        <w:br/>
      </w:r>
      <w:r>
        <w:rPr>
          <w:rtl w:val="0"/>
        </w:rPr>
        <w:t>La suma total de los contratos complementarios, órdenes de trabajo y diferencia en cantidades a los que se refiere este capítulo, para el caso de obras, en ningún caso excederá del setenta por ciento (70%) del valor actualizado o reajustado del contrato principal.</w:t>
      </w:r>
      <w:r>
        <w:rPr>
          <w:rtl w:val="0"/>
        </w:rPr>
        <w:br/>
      </w:r>
      <w:r>
        <w:rPr>
          <w:rtl w:val="0"/>
        </w:rPr>
        <w:br/>
      </w:r>
      <w:r>
        <w:rPr>
          <w:rtl w:val="0"/>
        </w:rPr>
        <w:t>El valor de los contratos complementarios de consultoría no podrá exceder del setenta por ciento (70%) del valor actualizado o reajustado del contrato principal.</w:t>
      </w:r>
      <w:r>
        <w:rPr>
          <w:rtl w:val="0"/>
        </w:rPr>
        <w:br/>
      </w:r>
      <w:r>
        <w:rPr>
          <w:rtl w:val="0"/>
        </w:rPr>
        <w:br/>
      </w:r>
      <w:r>
        <w:rPr>
          <w:rtl w:val="0"/>
        </w:rPr>
        <w:t>El contratista deberá rendir garantías adicionales de conformidad con esta Ley.</w:t>
      </w:r>
      <w:r>
        <w:rPr>
          <w:rtl w:val="0"/>
        </w:rPr>
        <w:br/>
      </w:r>
      <w:r>
        <w:rPr>
          <w:rtl w:val="0"/>
        </w:rPr>
        <w:br/>
      </w:r>
      <w:r>
        <w:rPr>
          <w:rtl w:val="0"/>
        </w:rPr>
        <w:t>En los contratos complementarios a los que se refieren los dos artículos precedentes constarán la correspondiente fórmula o fórmulas de reajuste de precios, de ser el caso.</w:t>
      </w:r>
      <w:r>
        <w:rPr>
          <w:rtl w:val="0"/>
        </w:rPr>
        <w:br/>
      </w:r>
      <w:r>
        <w:rPr>
          <w:rtl w:val="0"/>
        </w:rPr>
        <w:br/>
      </w:r>
      <w:r>
        <w:rPr>
          <w:rtl w:val="0"/>
        </w:rPr>
        <w:t>En los contratos complementarios se podrá contemplar el pago de anticipos en la misma proporción prevista en el contrato original.</w:t>
      </w:r>
      <w:r>
        <w:rPr>
          <w:rtl w:val="0"/>
        </w:rPr>
        <w:br/>
      </w:r>
      <w:r>
        <w:rPr>
          <w:rtl w:val="0"/>
        </w:rPr>
        <w:br/>
      </w:r>
      <w:r>
        <w:rPr>
          <w:rtl w:val="0"/>
        </w:rPr>
        <w:t>No procede la celebración de contratos complementarios para los de adquisiciones de bienes sujetos a esta Ley.</w:t>
      </w:r>
      <w:r>
        <w:rPr>
          <w:rtl w:val="0"/>
        </w:rPr>
        <w:br/>
      </w:r>
      <w:r>
        <w:rPr>
          <w:rtl w:val="0"/>
        </w:rPr>
        <w:br/>
      </w:r>
      <w:r>
        <w:rPr>
          <w:rtl w:val="0"/>
        </w:rPr>
        <w:t>En todos los casos, en forma previa a la suscripción de los contratos complementarios, se requerirá la verificación presupuestaria correspondiente.</w:t>
      </w:r>
      <w:r>
        <w:rPr>
          <w:rtl w:val="0"/>
        </w:rPr>
        <w:br/>
      </w:r>
      <w:r>
        <w:rPr>
          <w:rtl w:val="0"/>
        </w:rPr>
        <w:br/>
      </w:r>
      <w:r>
        <w:rPr>
          <w:rtl w:val="0"/>
        </w:rPr>
        <w:t xml:space="preserve">Nota: Artículo reformado por Ley No. 0, publicada en Registro Oficial Suplemento 100 de 14 de Octubre del 2013 </w:t>
      </w:r>
      <w:r>
        <w:rPr>
          <w:rtl w:val="0"/>
        </w:rPr>
        <w:t>.</w:t>
      </w:r>
      <w:r>
        <w:rPr>
          <w:rtl w:val="0"/>
        </w:rPr>
        <w:br/>
      </w:r>
      <w:r>
        <w:rPr>
          <w:rtl w:val="0"/>
        </w:rPr>
        <w:br/>
      </w:r>
      <w:r>
        <w:rPr>
          <w:b/>
          <w:bCs/>
          <w:i/>
          <w:iCs/>
          <w:color w:val="003856"/>
          <w:u w:val="single"/>
          <w:rtl w:val="0"/>
        </w:rPr>
        <w:t>Concordancias:</w:t>
      </w:r>
    </w:p>
    <w:p>
      <w:pPr>
        <w:numPr>
          <w:ilvl w:val="0"/>
          <w:numId w:val="69"/>
        </w:numPr>
        <w:bidi w:val="0"/>
        <w:spacing w:after="280" w:afterAutospacing="1"/>
        <w:jc w:val="left"/>
        <w:rPr>
          <w:b/>
          <w:bCs/>
          <w:rtl w:val="0"/>
        </w:rPr>
      </w:pPr>
      <w:r>
        <w:rPr>
          <w:i/>
          <w:iCs/>
          <w:color w:val="003856"/>
          <w:sz w:val="15"/>
          <w:szCs w:val="15"/>
          <w:rtl w:val="0"/>
        </w:rPr>
        <w:t>LEY ORGANICA DEL SISTEMA NACIONAL DE CONTRATACION PUBLICA, Arts. 73</w:t>
      </w:r>
    </w:p>
    <w:p>
      <w:pPr>
        <w:bidi w:val="0"/>
        <w:spacing w:after="280" w:afterAutospacing="1"/>
        <w:jc w:val="left"/>
        <w:rPr>
          <w:rtl w:val="0"/>
        </w:rPr>
      </w:pPr>
      <w:r>
        <w:rPr>
          <w:rtl w:val="0"/>
        </w:rPr>
        <w:br/>
      </w:r>
      <w:r>
        <w:rPr>
          <w:b/>
          <w:bCs/>
          <w:color w:val="C40606"/>
          <w:rtl w:val="0"/>
        </w:rPr>
        <w:t>Art. 88</w:t>
      </w:r>
      <w:r>
        <w:rPr>
          <w:rtl w:val="0"/>
        </w:rPr>
        <w:t>.- Diferencia en Cantidades de Obra.- Si al ejecutarse la obra de acuerdo con los planos y especificaciones del contrato se establecieren diferencias entre las cantidades reales y las que constan en el cuadro de cantidades estimadas en el contrato, la entidad podrá ordenar y pagar directamente sin necesidad de contrato complementario, hasta el veinticinco (25%) por ciento del valor reajustado del contrato, siempre que no se modifique el objeto contractual. A este efecto, bastará dejar constancia del cambio en un documento suscrito por las partes.</w:t>
      </w:r>
      <w:r>
        <w:rPr>
          <w:rtl w:val="0"/>
        </w:rPr>
        <w:br/>
      </w:r>
      <w:r>
        <w:rPr>
          <w:rtl w:val="0"/>
        </w:rPr>
        <w:br/>
      </w:r>
      <w:r>
        <w:rPr>
          <w:rtl w:val="0"/>
        </w:rPr>
        <w:t xml:space="preserve">Nota: Artículo reformado por Ley No. 0, publicada en Registro Oficial Suplemento 100 de 14 de Octubre del 2013 </w:t>
      </w:r>
      <w:r>
        <w:rPr>
          <w:rtl w:val="0"/>
        </w:rPr>
        <w:t>.</w:t>
      </w:r>
      <w:r>
        <w:rPr>
          <w:rtl w:val="0"/>
        </w:rPr>
        <w:br/>
      </w:r>
      <w:r>
        <w:rPr>
          <w:rtl w:val="0"/>
        </w:rPr>
        <w:br/>
      </w:r>
      <w:r>
        <w:rPr>
          <w:b/>
          <w:bCs/>
          <w:i/>
          <w:iCs/>
          <w:color w:val="003856"/>
          <w:u w:val="single"/>
          <w:rtl w:val="0"/>
        </w:rPr>
        <w:t>Concordancias:</w:t>
      </w:r>
    </w:p>
    <w:p>
      <w:pPr>
        <w:numPr>
          <w:ilvl w:val="0"/>
          <w:numId w:val="70"/>
        </w:numPr>
        <w:bidi w:val="0"/>
        <w:spacing w:after="280" w:afterAutospacing="1"/>
        <w:jc w:val="left"/>
        <w:rPr>
          <w:b/>
          <w:bCs/>
          <w:rtl w:val="0"/>
        </w:rPr>
      </w:pPr>
      <w:r>
        <w:rPr>
          <w:i/>
          <w:iCs/>
          <w:color w:val="003856"/>
          <w:sz w:val="15"/>
          <w:szCs w:val="15"/>
          <w:rtl w:val="0"/>
        </w:rPr>
        <w:t>REGLAMENTO A LA LEY ORGANICA SISTEMA NACIONAL CONTRATACION PUBLICA, Arts. 127</w:t>
      </w:r>
    </w:p>
    <w:p>
      <w:pPr>
        <w:bidi w:val="0"/>
        <w:spacing w:after="280" w:afterAutospacing="1"/>
        <w:jc w:val="left"/>
        <w:rPr>
          <w:rtl w:val="0"/>
        </w:rPr>
      </w:pPr>
      <w:r>
        <w:rPr>
          <w:rtl w:val="0"/>
        </w:rPr>
        <w:br/>
      </w:r>
      <w:r>
        <w:rPr>
          <w:b/>
          <w:bCs/>
          <w:color w:val="C40606"/>
          <w:rtl w:val="0"/>
        </w:rPr>
        <w:t>Art. 89</w:t>
      </w:r>
      <w:r>
        <w:rPr>
          <w:rtl w:val="0"/>
        </w:rPr>
        <w:t>.- Ordenes de Trabajo.- La Entidad Contratante podrá disponer, durante la ejecución de la obra, hasta del diez (10%) por ciento del valor actualizado o reajustado del contrato principal, para la realización de rubros nuevos, mediante órdenes de trabajo y empleando la modalidad de costo más porcentaje. En todo caso, los recursos deberán estar presupuestados de conformidad con la presente Ley.</w:t>
      </w:r>
      <w:r>
        <w:rPr>
          <w:rtl w:val="0"/>
        </w:rPr>
        <w:br/>
      </w:r>
      <w:r>
        <w:rPr>
          <w:rtl w:val="0"/>
        </w:rPr>
        <w:br/>
      </w:r>
      <w:r>
        <w:rPr>
          <w:rtl w:val="0"/>
        </w:rPr>
        <w:t>Las órdenes de trabajo contendrán las firmas de las partes y de la fiscalización.</w:t>
      </w:r>
      <w:r>
        <w:rPr>
          <w:rtl w:val="0"/>
        </w:rPr>
        <w:br/>
      </w:r>
      <w:r>
        <w:rPr>
          <w:rtl w:val="0"/>
        </w:rPr>
        <w:br/>
      </w:r>
      <w:r>
        <w:rPr>
          <w:b/>
          <w:bCs/>
          <w:color w:val="C40606"/>
          <w:rtl w:val="0"/>
        </w:rPr>
        <w:t>Art. 90</w:t>
      </w:r>
      <w:r>
        <w:rPr>
          <w:rtl w:val="0"/>
        </w:rPr>
        <w:t>.- Certificación de Recursos.- Para todos aquellos casos en que la Entidad Contratante decida contraer obligaciones de erogación de recursos por efecto de contratos complementarios, obras adicionales u órdenes de trabajo, de manera previa a su autorización deberá contarse con la respectiva certificación de existencia de recursos para satisfacer tales obligaciones.</w:t>
      </w:r>
      <w:r>
        <w:rPr>
          <w:rtl w:val="0"/>
        </w:rPr>
        <w:br/>
      </w:r>
      <w:r>
        <w:rPr>
          <w:rtl w:val="0"/>
        </w:rPr>
        <w:br/>
      </w:r>
      <w:r>
        <w:rPr>
          <w:b/>
          <w:bCs/>
          <w:color w:val="C40606"/>
          <w:rtl w:val="0"/>
        </w:rPr>
        <w:t>Art. 91</w:t>
      </w:r>
      <w:r>
        <w:rPr>
          <w:rtl w:val="0"/>
        </w:rPr>
        <w:t>.- Contratos Complementarios en la Modalidad Integral por Precio Fijo.- No serán aplicables las disposiciones contenidas en este capítulo a los contratos integrales por precio fijo.</w:t>
      </w:r>
      <w:r>
        <w:rPr>
          <w:rtl w:val="0"/>
        </w:rPr>
        <w:br/>
      </w:r>
      <w:r>
        <w:rPr>
          <w:rtl w:val="0"/>
        </w:rPr>
        <w:br/>
      </w:r>
      <w:r>
        <w:rPr>
          <w:b/>
          <w:bCs/>
          <w:i/>
          <w:iCs/>
          <w:color w:val="003856"/>
          <w:u w:val="single"/>
          <w:rtl w:val="0"/>
        </w:rPr>
        <w:t>Concordancias:</w:t>
      </w:r>
    </w:p>
    <w:p>
      <w:pPr>
        <w:numPr>
          <w:ilvl w:val="0"/>
          <w:numId w:val="71"/>
        </w:numPr>
        <w:bidi w:val="0"/>
        <w:spacing w:after="280" w:afterAutospacing="1"/>
        <w:jc w:val="left"/>
        <w:rPr>
          <w:b/>
          <w:bCs/>
          <w:rtl w:val="0"/>
        </w:rPr>
      </w:pPr>
      <w:r>
        <w:rPr>
          <w:i/>
          <w:iCs/>
          <w:color w:val="003856"/>
          <w:sz w:val="15"/>
          <w:szCs w:val="15"/>
          <w:rtl w:val="0"/>
        </w:rPr>
        <w:t>REGLAMENTO A LA LEY ORGANICA SISTEMA NACIONAL CONTRATACION PUBLICA, Arts. 144</w:t>
      </w:r>
    </w:p>
    <w:p>
      <w:pPr>
        <w:bidi w:val="0"/>
        <w:spacing w:after="280" w:afterAutospacing="1"/>
        <w:jc w:val="left"/>
        <w:rPr>
          <w:rtl w:val="0"/>
        </w:rPr>
      </w:pPr>
      <w:r>
        <w:rPr>
          <w:rtl w:val="0"/>
        </w:rPr>
        <w:br/>
      </w:r>
      <w:r>
        <w:rPr>
          <w:rtl w:val="0"/>
        </w:rPr>
        <w:t>CAPITULO IX</w:t>
      </w:r>
      <w:r>
        <w:rPr>
          <w:rtl w:val="0"/>
        </w:rPr>
        <w:br/>
      </w:r>
      <w:r>
        <w:rPr>
          <w:rtl w:val="0"/>
        </w:rPr>
        <w:t>DE LA TERMINACION DE LOS CONTRATOS</w:t>
      </w:r>
      <w:r>
        <w:rPr>
          <w:rtl w:val="0"/>
        </w:rPr>
        <w:br/>
      </w:r>
      <w:r>
        <w:rPr>
          <w:rtl w:val="0"/>
        </w:rPr>
        <w:br/>
      </w:r>
      <w:r>
        <w:rPr>
          <w:b/>
          <w:bCs/>
          <w:color w:val="C40606"/>
          <w:rtl w:val="0"/>
        </w:rPr>
        <w:t>Art. 92</w:t>
      </w:r>
      <w:r>
        <w:rPr>
          <w:rtl w:val="0"/>
        </w:rPr>
        <w:t>.- Terminación de los Contratos.- Los contratos terminan:</w:t>
      </w:r>
      <w:r>
        <w:rPr>
          <w:rtl w:val="0"/>
        </w:rPr>
        <w:br/>
      </w:r>
      <w:r>
        <w:rPr>
          <w:rtl w:val="0"/>
        </w:rPr>
        <w:br/>
      </w:r>
      <w:r>
        <w:rPr>
          <w:rtl w:val="0"/>
        </w:rPr>
        <w:t xml:space="preserve">1. Por cumplimiento de las obligaciones contractuales; </w:t>
      </w:r>
      <w:r>
        <w:rPr>
          <w:rtl w:val="0"/>
        </w:rPr>
        <w:br/>
      </w:r>
      <w:r>
        <w:rPr>
          <w:rtl w:val="0"/>
        </w:rPr>
        <w:t xml:space="preserve">2. Por mutuo acuerdo de las partes; </w:t>
      </w:r>
      <w:r>
        <w:rPr>
          <w:rtl w:val="0"/>
        </w:rPr>
        <w:br/>
      </w:r>
      <w:r>
        <w:rPr>
          <w:rtl w:val="0"/>
        </w:rPr>
        <w:t>3. Por sentencia o laudo ejecutoriados que declaren la nulidad del contrato o la resolución del mismo a pedido del contratista;</w:t>
      </w:r>
      <w:r>
        <w:rPr>
          <w:rtl w:val="0"/>
        </w:rPr>
        <w:br/>
      </w:r>
      <w:r>
        <w:rPr>
          <w:rtl w:val="0"/>
        </w:rPr>
        <w:t>4. Por declaración unilateral del contratante, en caso de incumplimiento del contratista; y,</w:t>
      </w:r>
      <w:r>
        <w:rPr>
          <w:rtl w:val="0"/>
        </w:rPr>
        <w:br/>
      </w:r>
      <w:r>
        <w:rPr>
          <w:rtl w:val="0"/>
        </w:rPr>
        <w:t xml:space="preserve">5. Por muerte del contratista o por disolución de la persona jurídica contratista que no se origine en decisión interna voluntaria de los órganos competentes de tal persona jurídica. </w:t>
      </w:r>
      <w:r>
        <w:rPr>
          <w:rtl w:val="0"/>
        </w:rPr>
        <w:br/>
      </w:r>
      <w:r>
        <w:rPr>
          <w:rtl w:val="0"/>
        </w:rPr>
        <w:br/>
      </w:r>
      <w:r>
        <w:rPr>
          <w:rtl w:val="0"/>
        </w:rPr>
        <w:t>Los representantes legales de las personas jurídicas cuya disolución se tramita están obligados, bajo su responsabilidad personal y solidaria, a informar a la autoridad a la que compete aprobar la disolución, sobre la existencia de contratos que aquellas tengan pendientes con las Entidades Contratantes previstas en esta Ley, y a comunicar a las Entidades Contratantes respectivas sobre la situación y causales de disolución.</w:t>
      </w:r>
      <w:r>
        <w:rPr>
          <w:rtl w:val="0"/>
        </w:rPr>
        <w:br/>
      </w:r>
      <w:r>
        <w:rPr>
          <w:rtl w:val="0"/>
        </w:rPr>
        <w:br/>
      </w:r>
      <w:r>
        <w:rPr>
          <w:rtl w:val="0"/>
        </w:rPr>
        <w:t>Para los indicados casos de disolución de personas jurídicas, antes de expedir la resolución que la declare, la autoridad correspondiente deberá comunicar sobre el particular al Servicio Nacional de Contratación Pública, para que éstos, en el término de diez (10) días, informen si la persona jurídica cuya disolución se tramita no tiene contratos pendientes con las entidades sujetas a esta Ley o precise cuáles son ellos.</w:t>
      </w:r>
      <w:r>
        <w:rPr>
          <w:rtl w:val="0"/>
        </w:rPr>
        <w:br/>
      </w:r>
      <w:r>
        <w:rPr>
          <w:rtl w:val="0"/>
        </w:rPr>
        <w:br/>
      </w:r>
      <w:r>
        <w:rPr>
          <w:rtl w:val="0"/>
        </w:rPr>
        <w:t>Con la contestación del Servicio Nacional de Contratación Pública o vencido el antedicho término, se dará trámite a la resolución, sin perjuicio de la responsabilidad de los funcionarios o empleados que incumplieron su deber de informar.</w:t>
      </w:r>
      <w:r>
        <w:rPr>
          <w:rtl w:val="0"/>
        </w:rPr>
        <w:br/>
      </w:r>
      <w:r>
        <w:rPr>
          <w:rtl w:val="0"/>
        </w:rPr>
        <w:br/>
      </w:r>
      <w:r>
        <w:rPr>
          <w:rtl w:val="0"/>
        </w:rPr>
        <w:t>De existir contratos pendientes de la persona jurídica frente al Estado o Entidades Contratantes, el Servicio Nacional de Contratación Pública informará sobre aquellos a la Entidad Contratante, a la autoridad a la que competa aprobar la disolución y a la Procuraduría General del Estado, para que en el proceso de liquidación adopten las acciones conducentes a precautelar y defender los intereses públicos.</w:t>
      </w:r>
      <w:r>
        <w:rPr>
          <w:rtl w:val="0"/>
        </w:rPr>
        <w:br/>
      </w:r>
      <w:r>
        <w:rPr>
          <w:rtl w:val="0"/>
        </w:rPr>
        <w:br/>
      </w:r>
      <w:r>
        <w:rPr>
          <w:b/>
          <w:bCs/>
          <w:i/>
          <w:iCs/>
          <w:color w:val="003856"/>
          <w:u w:val="single"/>
          <w:rtl w:val="0"/>
        </w:rPr>
        <w:t>Concordancias:</w:t>
      </w:r>
    </w:p>
    <w:p>
      <w:pPr>
        <w:numPr>
          <w:ilvl w:val="0"/>
          <w:numId w:val="72"/>
        </w:numPr>
        <w:bidi w:val="0"/>
        <w:spacing w:after="280" w:afterAutospacing="1"/>
        <w:jc w:val="left"/>
        <w:rPr>
          <w:b/>
          <w:bCs/>
          <w:rtl w:val="0"/>
        </w:rPr>
      </w:pPr>
      <w:r>
        <w:rPr>
          <w:i/>
          <w:iCs/>
          <w:color w:val="003856"/>
          <w:sz w:val="15"/>
          <w:szCs w:val="15"/>
          <w:rtl w:val="0"/>
        </w:rPr>
        <w:t>CODIGO CIVIL (LIBRO IV), Arts. 1505, 1561, 1583</w:t>
      </w:r>
    </w:p>
    <w:p>
      <w:pPr>
        <w:numPr>
          <w:ilvl w:val="0"/>
          <w:numId w:val="72"/>
        </w:numPr>
        <w:bidi w:val="0"/>
        <w:spacing w:after="280" w:afterAutospacing="1"/>
        <w:jc w:val="left"/>
        <w:rPr>
          <w:rtl w:val="0"/>
        </w:rPr>
      </w:pPr>
      <w:r>
        <w:rPr>
          <w:i/>
          <w:iCs/>
          <w:color w:val="003856"/>
          <w:sz w:val="15"/>
          <w:szCs w:val="15"/>
          <w:rtl w:val="0"/>
        </w:rPr>
        <w:t>LEY DE COMPAÑIAS, Arts. 367, 371, 372</w:t>
      </w:r>
    </w:p>
    <w:p>
      <w:pPr>
        <w:numPr>
          <w:ilvl w:val="0"/>
          <w:numId w:val="72"/>
        </w:numPr>
        <w:bidi w:val="0"/>
        <w:spacing w:after="280" w:afterAutospacing="1"/>
        <w:jc w:val="left"/>
        <w:rPr>
          <w:rtl w:val="0"/>
        </w:rPr>
      </w:pPr>
      <w:r>
        <w:rPr>
          <w:i/>
          <w:iCs/>
          <w:color w:val="003856"/>
          <w:sz w:val="15"/>
          <w:szCs w:val="15"/>
          <w:rtl w:val="0"/>
        </w:rPr>
        <w:t>LEY ORGANICA DE LA PROCURADURIA GENERAL DEL ESTADO, Arts. 5</w:t>
      </w:r>
    </w:p>
    <w:p>
      <w:pPr>
        <w:bidi w:val="0"/>
        <w:spacing w:after="280" w:afterAutospacing="1"/>
        <w:jc w:val="left"/>
        <w:rPr>
          <w:rtl w:val="0"/>
        </w:rPr>
      </w:pPr>
      <w:r>
        <w:rPr>
          <w:rtl w:val="0"/>
        </w:rPr>
        <w:br/>
      </w:r>
      <w:r>
        <w:rPr>
          <w:b/>
          <w:bCs/>
          <w:color w:val="C40606"/>
          <w:rtl w:val="0"/>
        </w:rPr>
        <w:t>Art. 93</w:t>
      </w:r>
      <w:r>
        <w:rPr>
          <w:rtl w:val="0"/>
        </w:rPr>
        <w:t>.- Terminación por Mutuo Acuerdo.- Cuando por circunstancias imprevistas, técnicas o económicas, o causas de fuerza mayor o caso fortuito, no fuere posible o conveniente para los intereses de las partes, ejecutar total o parcialmente, el contrato, las partes podrán, por mutuo acuerdo, convenir en la extinción de todas o algunas de las obligaciones contractuales, en el estado en que se encuentren.</w:t>
      </w:r>
      <w:r>
        <w:rPr>
          <w:rtl w:val="0"/>
        </w:rPr>
        <w:br/>
      </w:r>
      <w:r>
        <w:rPr>
          <w:rtl w:val="0"/>
        </w:rPr>
        <w:br/>
      </w:r>
      <w:r>
        <w:rPr>
          <w:rtl w:val="0"/>
        </w:rPr>
        <w:t xml:space="preserve">La terminación por mutuo acuerdo no implicará renuncia a derechos causados o adquiridos en favor de la Entidad Contratante o del contratista. </w:t>
      </w:r>
      <w:r>
        <w:rPr>
          <w:rtl w:val="0"/>
        </w:rPr>
        <w:br/>
      </w:r>
      <w:r>
        <w:rPr>
          <w:rtl w:val="0"/>
        </w:rPr>
        <w:br/>
      </w:r>
      <w:r>
        <w:rPr>
          <w:rtl w:val="0"/>
        </w:rPr>
        <w:t>Dicha entidad no podrá celebrar contrato posterior sobre el mismo objeto con el mismo contratista.</w:t>
      </w:r>
      <w:r>
        <w:rPr>
          <w:rtl w:val="0"/>
        </w:rPr>
        <w:br/>
      </w:r>
      <w:r>
        <w:rPr>
          <w:rtl w:val="0"/>
        </w:rPr>
        <w:br/>
      </w:r>
      <w:r>
        <w:rPr>
          <w:b/>
          <w:bCs/>
          <w:i/>
          <w:iCs/>
          <w:color w:val="003856"/>
          <w:u w:val="single"/>
          <w:rtl w:val="0"/>
        </w:rPr>
        <w:t>Concordancias:</w:t>
      </w:r>
    </w:p>
    <w:p>
      <w:pPr>
        <w:numPr>
          <w:ilvl w:val="0"/>
          <w:numId w:val="73"/>
        </w:numPr>
        <w:bidi w:val="0"/>
        <w:spacing w:after="280" w:afterAutospacing="1"/>
        <w:jc w:val="left"/>
        <w:rPr>
          <w:b/>
          <w:bCs/>
          <w:rtl w:val="0"/>
        </w:rPr>
      </w:pPr>
      <w:r>
        <w:rPr>
          <w:i/>
          <w:iCs/>
          <w:color w:val="003856"/>
          <w:sz w:val="15"/>
          <w:szCs w:val="15"/>
          <w:rtl w:val="0"/>
        </w:rPr>
        <w:t>CODIGO CIVIL (TITULO PRELIMINAR), Arts. 30</w:t>
      </w:r>
    </w:p>
    <w:p>
      <w:pPr>
        <w:numPr>
          <w:ilvl w:val="0"/>
          <w:numId w:val="73"/>
        </w:numPr>
        <w:bidi w:val="0"/>
        <w:spacing w:after="280" w:afterAutospacing="1"/>
        <w:jc w:val="left"/>
        <w:rPr>
          <w:rtl w:val="0"/>
        </w:rPr>
      </w:pPr>
      <w:r>
        <w:rPr>
          <w:i/>
          <w:iCs/>
          <w:color w:val="003856"/>
          <w:sz w:val="15"/>
          <w:szCs w:val="15"/>
          <w:rtl w:val="0"/>
        </w:rPr>
        <w:t>CODIGO CIVIL (LIBRO IV), Arts. 1561</w:t>
      </w:r>
    </w:p>
    <w:p>
      <w:pPr>
        <w:bidi w:val="0"/>
        <w:spacing w:after="280" w:afterAutospacing="1"/>
        <w:jc w:val="left"/>
        <w:rPr>
          <w:rtl w:val="0"/>
        </w:rPr>
      </w:pPr>
      <w:r>
        <w:rPr>
          <w:rtl w:val="0"/>
        </w:rPr>
        <w:br/>
      </w:r>
      <w:r>
        <w:rPr>
          <w:b/>
          <w:bCs/>
          <w:color w:val="C40606"/>
          <w:rtl w:val="0"/>
        </w:rPr>
        <w:t>Art. 94</w:t>
      </w:r>
      <w:r>
        <w:rPr>
          <w:rtl w:val="0"/>
        </w:rPr>
        <w:t>.- Terminación Unilateral del Contrato.- La Entidad Contratante podrá declarar terminada anticipada y unilateralmente los contratos a que se refiere esta Ley, en los siguientes casos:</w:t>
      </w:r>
      <w:r>
        <w:rPr>
          <w:rtl w:val="0"/>
        </w:rPr>
        <w:br/>
      </w:r>
      <w:r>
        <w:rPr>
          <w:rtl w:val="0"/>
        </w:rPr>
        <w:br/>
      </w:r>
      <w:r>
        <w:rPr>
          <w:rtl w:val="0"/>
        </w:rPr>
        <w:t xml:space="preserve">1. Por incumplimiento del contratista; </w:t>
      </w:r>
      <w:r>
        <w:rPr>
          <w:rtl w:val="0"/>
        </w:rPr>
        <w:br/>
      </w:r>
      <w:r>
        <w:rPr>
          <w:rtl w:val="0"/>
        </w:rPr>
        <w:t xml:space="preserve">2. Por quiebra o insolvencia del contratista; </w:t>
      </w:r>
      <w:r>
        <w:rPr>
          <w:rtl w:val="0"/>
        </w:rPr>
        <w:br/>
      </w:r>
      <w:r>
        <w:rPr>
          <w:rtl w:val="0"/>
        </w:rPr>
        <w:t xml:space="preserve">3. Si el valor de las multas supera el monto de la garantía de fiel cumplimiento del contrato; </w:t>
      </w:r>
      <w:r>
        <w:rPr>
          <w:rtl w:val="0"/>
        </w:rPr>
        <w:br/>
      </w:r>
      <w:r>
        <w:rPr>
          <w:rtl w:val="0"/>
        </w:rPr>
        <w:t xml:space="preserve">4. Por suspensión de los trabajos, por decisión del contratista, por más de sesenta (60) días, sin que medie fuerza mayor o caso fortuito; </w:t>
      </w:r>
      <w:r>
        <w:rPr>
          <w:rtl w:val="0"/>
        </w:rPr>
        <w:br/>
      </w:r>
      <w:r>
        <w:rPr>
          <w:rtl w:val="0"/>
        </w:rPr>
        <w:t>5. Por haberse celebrado contratos contra expresa prohibición de esta Ley;</w:t>
      </w:r>
      <w:r>
        <w:rPr>
          <w:rtl w:val="0"/>
        </w:rPr>
        <w:br/>
      </w:r>
      <w:r>
        <w:rPr>
          <w:rtl w:val="0"/>
        </w:rPr>
        <w:t xml:space="preserve">6. En los demás casos estipulados en el contrato, de acuerdo con su naturaleza; y, </w:t>
      </w:r>
      <w:r>
        <w:rPr>
          <w:rtl w:val="0"/>
        </w:rPr>
        <w:br/>
      </w:r>
      <w:r>
        <w:rPr>
          <w:rtl w:val="0"/>
        </w:rPr>
        <w:t xml:space="preserve">7. La Entidad Contratante también podrá declarar terminado anticipada y unilateralmente el contrato cuando, ante circunstancias técnicas o económicas imprevistas o de caso fortuito o fuerza mayor, debidamente comprobadas, el contratista no hubiere accedido a terminar de mutuo acuerdo el contrato. En este caso, no se ejecutará la garantía de fiel cumplimiento del contrato ni se inscribirá al contratista como incumplido. </w:t>
      </w:r>
      <w:r>
        <w:rPr>
          <w:rtl w:val="0"/>
        </w:rPr>
        <w:br/>
      </w:r>
      <w:r>
        <w:rPr>
          <w:rtl w:val="0"/>
        </w:rPr>
        <w:br/>
      </w:r>
      <w:r>
        <w:rPr>
          <w:rtl w:val="0"/>
        </w:rPr>
        <w:t>En este último caso, el contratista tiene la obligación de devolver el monto del anticipo no amortizado en el término de treinta (30) días de haberse notificado la terminación unilateral del contrato en la que constará la liquidación del anticipo, y en caso de no hacerlo en término señalado, la entidad procederá a la ejecución de la garantía de Buen Uso del Anticipo por el monto no devengado. El no pago de la liquidación en el término señalado, dará lugar al pago de intereses desde la fecha de notificación; intereses que se imputará a la garantía de fiel cumplimiento del contrato.</w:t>
      </w:r>
      <w:r>
        <w:rPr>
          <w:rtl w:val="0"/>
        </w:rPr>
        <w:br/>
      </w:r>
      <w:r>
        <w:rPr>
          <w:rtl w:val="0"/>
        </w:rPr>
        <w:br/>
      </w:r>
      <w:r>
        <w:rPr>
          <w:b/>
          <w:bCs/>
          <w:i/>
          <w:iCs/>
          <w:color w:val="003856"/>
          <w:u w:val="single"/>
          <w:rtl w:val="0"/>
        </w:rPr>
        <w:t>Concordancias:</w:t>
      </w:r>
    </w:p>
    <w:p>
      <w:pPr>
        <w:numPr>
          <w:ilvl w:val="0"/>
          <w:numId w:val="74"/>
        </w:numPr>
        <w:bidi w:val="0"/>
        <w:spacing w:after="280" w:afterAutospacing="1"/>
        <w:jc w:val="left"/>
        <w:rPr>
          <w:b/>
          <w:bCs/>
          <w:rtl w:val="0"/>
        </w:rPr>
      </w:pPr>
      <w:r>
        <w:rPr>
          <w:i/>
          <w:iCs/>
          <w:color w:val="003856"/>
          <w:sz w:val="15"/>
          <w:szCs w:val="15"/>
          <w:rtl w:val="0"/>
        </w:rPr>
        <w:t>CODIGO CIVIL (TITULO PRELIMINAR), Arts. 9</w:t>
      </w:r>
    </w:p>
    <w:p>
      <w:pPr>
        <w:numPr>
          <w:ilvl w:val="0"/>
          <w:numId w:val="74"/>
        </w:numPr>
        <w:bidi w:val="0"/>
        <w:spacing w:after="280" w:afterAutospacing="1"/>
        <w:jc w:val="left"/>
        <w:rPr>
          <w:rtl w:val="0"/>
        </w:rPr>
      </w:pPr>
      <w:r>
        <w:rPr>
          <w:i/>
          <w:iCs/>
          <w:color w:val="003856"/>
          <w:sz w:val="15"/>
          <w:szCs w:val="15"/>
          <w:rtl w:val="0"/>
        </w:rPr>
        <w:t>CODIGO CIVIL (LIBRO IV), Arts. 1461, 1505, 1561, 1697</w:t>
      </w:r>
    </w:p>
    <w:p>
      <w:pPr>
        <w:numPr>
          <w:ilvl w:val="0"/>
          <w:numId w:val="74"/>
        </w:numPr>
        <w:bidi w:val="0"/>
        <w:spacing w:after="280" w:afterAutospacing="1"/>
        <w:jc w:val="left"/>
        <w:rPr>
          <w:rtl w:val="0"/>
        </w:rPr>
      </w:pPr>
      <w:r>
        <w:rPr>
          <w:i/>
          <w:iCs/>
          <w:color w:val="003856"/>
          <w:sz w:val="15"/>
          <w:szCs w:val="15"/>
          <w:rtl w:val="0"/>
        </w:rPr>
        <w:t>REGLAMENTO A LA LEY ORGANICA SISTEMA NACIONAL CONTRATACION PUBLICA, Arts. 146</w:t>
      </w:r>
    </w:p>
    <w:p>
      <w:pPr>
        <w:bidi w:val="0"/>
        <w:spacing w:after="280" w:afterAutospacing="1"/>
        <w:jc w:val="left"/>
        <w:rPr>
          <w:rtl w:val="0"/>
        </w:rPr>
      </w:pPr>
      <w:r>
        <w:rPr>
          <w:rtl w:val="0"/>
        </w:rPr>
        <w:br/>
      </w:r>
      <w:r>
        <w:rPr>
          <w:b/>
          <w:bCs/>
          <w:color w:val="C40606"/>
          <w:rtl w:val="0"/>
        </w:rPr>
        <w:t>Art. 95</w:t>
      </w:r>
      <w:r>
        <w:rPr>
          <w:rtl w:val="0"/>
        </w:rPr>
        <w:t>.- Notificación y Trámite.- Antes de proceder a la terminación unilateral, la Entidad Contratante notificará al contratista, con la anticipación de diez (10) días término, sobre su decisión de terminarlo unilateralmente. Junto con la notificación, se remitirán los informes técnico y económico, referentes al cumplimiento de las obligaciones de la Entidad Contratante y del contratista. La notificación señalará específicamente el incumplimiento o mora en que ha incurrido el contratista de acuerdo al artículo anterior y le advertirá que de no remediarlo en el término señalado, se dará por terminado unilateralmente el contrato.</w:t>
      </w:r>
      <w:r>
        <w:rPr>
          <w:rtl w:val="0"/>
        </w:rPr>
        <w:br/>
      </w:r>
      <w:r>
        <w:rPr>
          <w:rtl w:val="0"/>
        </w:rPr>
        <w:br/>
      </w:r>
      <w:r>
        <w:rPr>
          <w:rtl w:val="0"/>
        </w:rPr>
        <w:t>Si el contratista no justificare la mora o no remediare el incumplimiento, en el término concedido, la Entidad Contratante podrá dar por terminado unilateralmente el contrato, mediante resolución de la máxima autoridad de la Entidad Contratante, que se comunicará por escrito al contratista y se publicará en el portal institucional del Servicio Nacional de Contratación Pública SERCOP. La resolución de terminación unilateral no se suspenderá por la interposición de reclamos o recursos administrativos, demandas contencioso administrativas, arbitrales o de cualquier tipo o de acciones de amparo de parte del contratista. Tampoco se admitirá acciones constitucionales contra las resoluciones de terminación unilateral del contrato, porque se tienen mecanismos de defensas adecuados y eficaces para proteger los derechos derivados de tales resoluciones, previstos en la Ley.</w:t>
      </w:r>
      <w:r>
        <w:rPr>
          <w:rtl w:val="0"/>
        </w:rPr>
        <w:br/>
      </w:r>
      <w:r>
        <w:rPr>
          <w:rtl w:val="0"/>
        </w:rPr>
        <w:br/>
      </w:r>
      <w:r>
        <w:rPr>
          <w:rtl w:val="0"/>
        </w:rPr>
        <w:t>Los contratistas no podrán aducir que la Entidad Contratante está en mora del cumplimiento de sus obligaciones económicas en el caso de que el anticipo que les fuere entregado en virtud del contrato no se encontrare totalmente amortizado. La forma de calcular la amortización del anticipo constará en el Reglamento respectivo.</w:t>
      </w:r>
      <w:r>
        <w:rPr>
          <w:rtl w:val="0"/>
        </w:rPr>
        <w:br/>
      </w:r>
      <w:r>
        <w:rPr>
          <w:rtl w:val="0"/>
        </w:rPr>
        <w:br/>
      </w:r>
      <w:r>
        <w:rPr>
          <w:rtl w:val="0"/>
        </w:rPr>
        <w:t xml:space="preserve">Solo se aducirá mora en el cumplimiento de las obligaciones económicas de la Entidad Contratante cuando esté amortizado totalmente el anticipo entregado al contratista, y éste mantenga obligaciones económicas pendientes de pago. </w:t>
      </w:r>
      <w:r>
        <w:rPr>
          <w:rtl w:val="0"/>
        </w:rPr>
        <w:br/>
      </w:r>
      <w:r>
        <w:rPr>
          <w:rtl w:val="0"/>
        </w:rPr>
        <w:br/>
      </w:r>
      <w:r>
        <w:rPr>
          <w:rtl w:val="0"/>
        </w:rPr>
        <w:t>La declaración unilateral de terminación del contrato dará derecho a la Entidad Contratante a establecer el avance físico de las obras, bienes o servicios, su liquidación financiera y contable, a ejecutar las garantías de fiel cumplimiento y, si fuere del caso, en la parte que corresponda, la garantía por el anticipo entregado debidamente reajustados hasta la fecha de terminación del contrato, teniendo el contratista el plazo término de diez (10) días para realizar el pago respectivo. Si vencido el término señalado no efectúa el pago, deberá cancelar el valor de la liquidación más los intereses fijados por el Directorio del Banco Central del Ecuador, los que se calcularán hasta la fecha efectiva del pago.</w:t>
      </w:r>
      <w:r>
        <w:rPr>
          <w:rtl w:val="0"/>
        </w:rPr>
        <w:br/>
      </w:r>
      <w:r>
        <w:rPr>
          <w:rtl w:val="0"/>
        </w:rPr>
        <w:br/>
      </w:r>
      <w:r>
        <w:rPr>
          <w:rtl w:val="0"/>
        </w:rPr>
        <w:t xml:space="preserve">La Entidad Contratante también tendrá derecho a demandar la indemnización de los daños y perjuicios, a que haya lugar. </w:t>
      </w:r>
      <w:r>
        <w:rPr>
          <w:rtl w:val="0"/>
        </w:rPr>
        <w:br/>
      </w:r>
      <w:r>
        <w:rPr>
          <w:rtl w:val="0"/>
        </w:rPr>
        <w:br/>
      </w:r>
      <w:r>
        <w:rPr>
          <w:rtl w:val="0"/>
        </w:rPr>
        <w:t>Una vez declarada la terminación unilateral, la Entidad Contratante podrá volver a contratar inmediatamente el objeto del contrato que fue terminado, de manera directa, de conformidad con el procedimiento que se establezca en el reglamento de aplicación de esta Ley.</w:t>
      </w:r>
      <w:r>
        <w:rPr>
          <w:rtl w:val="0"/>
        </w:rPr>
        <w:br/>
      </w:r>
      <w:r>
        <w:rPr>
          <w:rtl w:val="0"/>
        </w:rPr>
        <w:br/>
      </w:r>
      <w:r>
        <w:rPr>
          <w:rtl w:val="0"/>
        </w:rPr>
        <w:t xml:space="preserve">Nota: Incisos segundo y último sustituidos por Ley No. 0, publicada en Registro Oficial Suplemento 100 de 14 de Octubre del 2013 </w:t>
      </w:r>
      <w:r>
        <w:rPr>
          <w:rtl w:val="0"/>
        </w:rPr>
        <w:t>.</w:t>
      </w:r>
      <w:r>
        <w:rPr>
          <w:rtl w:val="0"/>
        </w:rPr>
        <w:br/>
      </w:r>
      <w:r>
        <w:rPr>
          <w:rtl w:val="0"/>
        </w:rPr>
        <w:br/>
      </w:r>
      <w:r>
        <w:rPr>
          <w:b/>
          <w:bCs/>
          <w:i/>
          <w:iCs/>
          <w:color w:val="003856"/>
          <w:u w:val="single"/>
          <w:rtl w:val="0"/>
        </w:rPr>
        <w:t>Concordancias:</w:t>
      </w:r>
    </w:p>
    <w:p>
      <w:pPr>
        <w:numPr>
          <w:ilvl w:val="0"/>
          <w:numId w:val="75"/>
        </w:numPr>
        <w:bidi w:val="0"/>
        <w:spacing w:after="280" w:afterAutospacing="1"/>
        <w:jc w:val="left"/>
        <w:rPr>
          <w:b/>
          <w:bCs/>
          <w:rtl w:val="0"/>
        </w:rPr>
      </w:pPr>
      <w:r>
        <w:rPr>
          <w:i/>
          <w:iCs/>
          <w:color w:val="003856"/>
          <w:sz w:val="15"/>
          <w:szCs w:val="15"/>
          <w:rtl w:val="0"/>
        </w:rPr>
        <w:t>CODIGO CIVIL (LIBRO IV), Arts. 1512, 1567, 1572, 1766, 2109</w:t>
      </w:r>
    </w:p>
    <w:p>
      <w:pPr>
        <w:numPr>
          <w:ilvl w:val="0"/>
          <w:numId w:val="75"/>
        </w:numPr>
        <w:bidi w:val="0"/>
        <w:spacing w:after="280" w:afterAutospacing="1"/>
        <w:jc w:val="left"/>
        <w:rPr>
          <w:rtl w:val="0"/>
        </w:rPr>
      </w:pPr>
      <w:r>
        <w:rPr>
          <w:i/>
          <w:iCs/>
          <w:color w:val="003856"/>
          <w:sz w:val="15"/>
          <w:szCs w:val="15"/>
          <w:rtl w:val="0"/>
        </w:rPr>
        <w:t>REGLAMENTO A LA LEY ORGANICA SISTEMA NACIONAL CONTRATACION PUBLICA, Arts. 146</w:t>
      </w:r>
    </w:p>
    <w:p>
      <w:pPr>
        <w:bidi w:val="0"/>
        <w:spacing w:after="280" w:afterAutospacing="1"/>
        <w:jc w:val="left"/>
        <w:rPr>
          <w:rtl w:val="0"/>
        </w:rPr>
      </w:pPr>
      <w:r>
        <w:rPr>
          <w:rtl w:val="0"/>
        </w:rPr>
        <w:br/>
      </w:r>
      <w:r>
        <w:rPr>
          <w:b/>
          <w:bCs/>
          <w:i/>
          <w:iCs/>
          <w:color w:val="003856"/>
          <w:u w:val="single"/>
          <w:rtl w:val="0"/>
        </w:rPr>
        <w:t>Jurisprudencia:</w:t>
      </w:r>
    </w:p>
    <w:p>
      <w:pPr>
        <w:numPr>
          <w:ilvl w:val="0"/>
          <w:numId w:val="76"/>
        </w:numPr>
        <w:bidi w:val="0"/>
        <w:spacing w:after="280" w:afterAutospacing="1"/>
        <w:jc w:val="left"/>
        <w:rPr>
          <w:b/>
          <w:bCs/>
          <w:rtl w:val="0"/>
        </w:rPr>
      </w:pPr>
      <w:r>
        <w:rPr>
          <w:i/>
          <w:iCs/>
          <w:color w:val="003856"/>
          <w:sz w:val="15"/>
          <w:szCs w:val="15"/>
          <w:rtl w:val="0"/>
        </w:rPr>
        <w:t>Gaceta Judicial, EJECUCION DE GARANTIA DE FIEL CUMPLIMIENTO, 18-dic-1986</w:t>
      </w:r>
    </w:p>
    <w:p>
      <w:pPr>
        <w:bidi w:val="0"/>
        <w:spacing w:after="280" w:afterAutospacing="1"/>
        <w:jc w:val="left"/>
        <w:rPr>
          <w:rtl w:val="0"/>
        </w:rPr>
      </w:pPr>
      <w:r>
        <w:rPr>
          <w:rtl w:val="0"/>
        </w:rPr>
        <w:br/>
      </w:r>
      <w:r>
        <w:rPr>
          <w:b/>
          <w:bCs/>
          <w:color w:val="C40606"/>
          <w:rtl w:val="0"/>
        </w:rPr>
        <w:t>Art. 96</w:t>
      </w:r>
      <w:r>
        <w:rPr>
          <w:rtl w:val="0"/>
        </w:rPr>
        <w:t>.- Terminación por Causas Imputables a la Entidad Contratante.- El contratista podrá demandar la resolución del contrato, por las siguientes causas imputables a la Entidad Contratante:</w:t>
      </w:r>
      <w:r>
        <w:rPr>
          <w:rtl w:val="0"/>
        </w:rPr>
        <w:br/>
      </w:r>
      <w:r>
        <w:rPr>
          <w:rtl w:val="0"/>
        </w:rPr>
        <w:br/>
      </w:r>
      <w:r>
        <w:rPr>
          <w:rtl w:val="0"/>
        </w:rPr>
        <w:t>1. Por incumplimiento de las obligaciones contractuales por más de sesenta (60) días;</w:t>
      </w:r>
      <w:r>
        <w:rPr>
          <w:rtl w:val="0"/>
        </w:rPr>
        <w:br/>
      </w:r>
      <w:r>
        <w:rPr>
          <w:rtl w:val="0"/>
        </w:rPr>
        <w:t xml:space="preserve">2. Por la suspensión de los trabajos por más de sesenta (60) días, dispuestos por la entidad sin que medie fuerza mayor o caso fortuito; </w:t>
      </w:r>
      <w:r>
        <w:rPr>
          <w:rtl w:val="0"/>
        </w:rPr>
        <w:br/>
      </w:r>
      <w:r>
        <w:rPr>
          <w:rtl w:val="0"/>
        </w:rPr>
        <w:t xml:space="preserve">3. Cuando los diseños definitivos sean técnicamente inejecutables o no se hubieren solucionado defectos de ellos, en este caso, la Entidad Contratante iniciará las acciones legales que correspondan en contra de los consultores por cuya culpa no se pueda ejecutar el objeto de la contratación; y, </w:t>
      </w:r>
      <w:r>
        <w:rPr>
          <w:rtl w:val="0"/>
        </w:rPr>
        <w:br/>
      </w:r>
      <w:r>
        <w:rPr>
          <w:rtl w:val="0"/>
        </w:rPr>
        <w:t xml:space="preserve">4. Cuando, ante circunstancias técnicas o económicas imprevistas o de caso fortuito o fuerza mayor, debidamente comprobadas, la Entidad Contratante no hubiere accedido a terminar de mutuo acuerdo el contrato. </w:t>
      </w:r>
      <w:r>
        <w:rPr>
          <w:rtl w:val="0"/>
        </w:rPr>
        <w:br/>
      </w:r>
      <w:r>
        <w:rPr>
          <w:rtl w:val="0"/>
        </w:rPr>
        <w:br/>
      </w:r>
      <w:r>
        <w:rPr>
          <w:rtl w:val="0"/>
        </w:rPr>
        <w:t>En ningún caso se considerará que las Entidades Contratantes se hallan en mora del pago, si el anticipo entregado no ha sido devengado en su totalidad.</w:t>
      </w:r>
      <w:r>
        <w:rPr>
          <w:rtl w:val="0"/>
        </w:rPr>
        <w:br/>
      </w:r>
      <w:r>
        <w:rPr>
          <w:rtl w:val="0"/>
        </w:rPr>
        <w:br/>
      </w:r>
      <w:r>
        <w:rPr>
          <w:b/>
          <w:bCs/>
          <w:i/>
          <w:iCs/>
          <w:color w:val="003856"/>
          <w:u w:val="single"/>
          <w:rtl w:val="0"/>
        </w:rPr>
        <w:t>Concordancias:</w:t>
      </w:r>
    </w:p>
    <w:p>
      <w:pPr>
        <w:numPr>
          <w:ilvl w:val="0"/>
          <w:numId w:val="77"/>
        </w:numPr>
        <w:bidi w:val="0"/>
        <w:spacing w:after="280" w:afterAutospacing="1"/>
        <w:jc w:val="left"/>
        <w:rPr>
          <w:b/>
          <w:bCs/>
          <w:rtl w:val="0"/>
        </w:rPr>
      </w:pPr>
      <w:r>
        <w:rPr>
          <w:i/>
          <w:iCs/>
          <w:color w:val="003856"/>
          <w:sz w:val="15"/>
          <w:szCs w:val="15"/>
          <w:rtl w:val="0"/>
        </w:rPr>
        <w:t>CODIGO CIVIL (LIBRO IV), Arts. 1505, 1568</w:t>
      </w:r>
    </w:p>
    <w:p>
      <w:pPr>
        <w:bidi w:val="0"/>
        <w:spacing w:after="280" w:afterAutospacing="1"/>
        <w:jc w:val="left"/>
        <w:rPr>
          <w:rtl w:val="0"/>
        </w:rPr>
      </w:pPr>
      <w:r>
        <w:rPr>
          <w:rtl w:val="0"/>
        </w:rPr>
        <w:br/>
      </w:r>
      <w:r>
        <w:rPr>
          <w:rtl w:val="0"/>
        </w:rPr>
        <w:t>CAPITULO X</w:t>
      </w:r>
      <w:r>
        <w:rPr>
          <w:rtl w:val="0"/>
        </w:rPr>
        <w:br/>
      </w:r>
      <w:r>
        <w:rPr>
          <w:rtl w:val="0"/>
        </w:rPr>
        <w:t>DEL REGISTRO DE LOS CONTRATOS Y LOS PROVEEDORES</w:t>
      </w:r>
      <w:r>
        <w:rPr>
          <w:rtl w:val="0"/>
        </w:rPr>
        <w:br/>
      </w:r>
      <w:r>
        <w:rPr>
          <w:rtl w:val="0"/>
        </w:rPr>
        <w:br/>
      </w:r>
      <w:r>
        <w:rPr>
          <w:b/>
          <w:bCs/>
          <w:color w:val="C40606"/>
          <w:rtl w:val="0"/>
        </w:rPr>
        <w:t>Art. 97</w:t>
      </w:r>
      <w:r>
        <w:rPr>
          <w:rtl w:val="0"/>
        </w:rPr>
        <w:t>.- Registro Público Electrónico de Contratos.- El Servicio Nacional de Contratación Pública llevará un Registro Público Electrónico de los Contratos tramitados al amparo de esta Ley con las debidas previsiones técnicas y legales para su acceso en cualquier momento.</w:t>
      </w:r>
      <w:r>
        <w:rPr>
          <w:rtl w:val="0"/>
        </w:rPr>
        <w:br/>
      </w:r>
      <w:r>
        <w:rPr>
          <w:rtl w:val="0"/>
        </w:rPr>
        <w:br/>
      </w:r>
      <w:r>
        <w:rPr>
          <w:rtl w:val="0"/>
        </w:rPr>
        <w:t>Las entidades registrarán la información requerida por el Servicio Nacional de Contratación Pública dentro del Portal COMPRASPUBLICAS.</w:t>
      </w:r>
      <w:r>
        <w:rPr>
          <w:rtl w:val="0"/>
        </w:rPr>
        <w:br/>
      </w:r>
      <w:r>
        <w:rPr>
          <w:rtl w:val="0"/>
        </w:rPr>
        <w:br/>
      </w:r>
      <w:r>
        <w:rPr>
          <w:rtl w:val="0"/>
        </w:rPr>
        <w:t>El Servicio Nacional de Contratación Pública, implementará los mecanismos tecnológicos para asegurar la recuperación íntegra de la información, independientemente de la plataforma o sistema empleado para crearlo, transmitirlo o almacenarlo.</w:t>
      </w:r>
      <w:r>
        <w:rPr>
          <w:rtl w:val="0"/>
        </w:rPr>
        <w:br/>
      </w:r>
      <w:r>
        <w:rPr>
          <w:rtl w:val="0"/>
        </w:rPr>
        <w:br/>
      </w:r>
      <w:r>
        <w:rPr>
          <w:b/>
          <w:bCs/>
          <w:i/>
          <w:iCs/>
          <w:color w:val="003856"/>
          <w:u w:val="single"/>
          <w:rtl w:val="0"/>
        </w:rPr>
        <w:t>Concordancias:</w:t>
      </w:r>
    </w:p>
    <w:p>
      <w:pPr>
        <w:numPr>
          <w:ilvl w:val="0"/>
          <w:numId w:val="78"/>
        </w:numPr>
        <w:bidi w:val="0"/>
        <w:spacing w:after="280" w:afterAutospacing="1"/>
        <w:jc w:val="left"/>
        <w:rPr>
          <w:b/>
          <w:bCs/>
          <w:rtl w:val="0"/>
        </w:rPr>
      </w:pPr>
      <w:r>
        <w:rPr>
          <w:i/>
          <w:iCs/>
          <w:color w:val="003856"/>
          <w:sz w:val="15"/>
          <w:szCs w:val="15"/>
          <w:rtl w:val="0"/>
        </w:rPr>
        <w:t>LEY ORGANICA DE EMPRESAS PUBLICAS, LOEP, Arts. 45</w:t>
      </w:r>
    </w:p>
    <w:p>
      <w:pPr>
        <w:bidi w:val="0"/>
        <w:spacing w:after="280" w:afterAutospacing="1"/>
        <w:jc w:val="left"/>
        <w:rPr>
          <w:rtl w:val="0"/>
        </w:rPr>
      </w:pPr>
      <w:r>
        <w:rPr>
          <w:rtl w:val="0"/>
        </w:rPr>
        <w:br/>
      </w:r>
      <w:r>
        <w:rPr>
          <w:b/>
          <w:bCs/>
          <w:color w:val="C40606"/>
          <w:rtl w:val="0"/>
        </w:rPr>
        <w:t>Art. 98</w:t>
      </w:r>
      <w:r>
        <w:rPr>
          <w:rtl w:val="0"/>
        </w:rPr>
        <w:t>.- Registro de Incumplimientos.- Las entidades remitirán obligatoriamente al Servicio Nacional de Contratación Pública la nómina de todos aquellos contratistas o proveedores que hubieren incumplido sus obligaciones contractuales o se hubieren negado a suscribir contratos adjudicados, acompañando los documentos probatorios correspondientes, a fin de que sean suspendidos en el RUP por cinco (5) y tres (3) años, respectivamente. En consecuencia, la actualización del registro será responsabilidad del Servicio Nacional de Contratación Pública.</w:t>
      </w:r>
      <w:r>
        <w:rPr>
          <w:rtl w:val="0"/>
        </w:rPr>
        <w:br/>
      </w:r>
      <w:r>
        <w:rPr>
          <w:rtl w:val="0"/>
        </w:rPr>
        <w:br/>
      </w:r>
      <w:r>
        <w:rPr>
          <w:rtl w:val="0"/>
        </w:rPr>
        <w:t>Para este fin, el Servicio Nacional de Contratación Pública y las instituciones del Sistema Nacional de Contratación Pública procurarán la interconexión e interoperabilidad de sus sistemas de información y bases de datos.</w:t>
      </w:r>
      <w:r>
        <w:rPr>
          <w:rtl w:val="0"/>
        </w:rPr>
        <w:br/>
      </w:r>
      <w:r>
        <w:rPr>
          <w:rtl w:val="0"/>
        </w:rPr>
        <w:br/>
      </w:r>
      <w:r>
        <w:rPr>
          <w:rtl w:val="0"/>
        </w:rPr>
        <w:t>El Reglamento establecerá la periodicidad, requisitos, plazos y medios en que se remitirá la información.</w:t>
      </w:r>
      <w:r>
        <w:rPr>
          <w:rtl w:val="0"/>
        </w:rPr>
        <w:br/>
      </w:r>
      <w:r>
        <w:rPr>
          <w:rtl w:val="0"/>
        </w:rPr>
        <w:br/>
      </w:r>
      <w:r>
        <w:rPr>
          <w:rtl w:val="0"/>
        </w:rPr>
        <w:t>El Registro de incumplimientos será información pública que constará en el Portal COMPRASPUBLICAS.</w:t>
      </w:r>
      <w:r>
        <w:rPr>
          <w:rtl w:val="0"/>
        </w:rPr>
        <w:br/>
      </w:r>
      <w:r>
        <w:rPr>
          <w:rtl w:val="0"/>
        </w:rPr>
        <w:br/>
      </w:r>
      <w:r>
        <w:rPr>
          <w:b/>
          <w:bCs/>
          <w:i/>
          <w:iCs/>
          <w:color w:val="003856"/>
          <w:u w:val="single"/>
          <w:rtl w:val="0"/>
        </w:rPr>
        <w:t>Concordancias:</w:t>
      </w:r>
    </w:p>
    <w:p>
      <w:pPr>
        <w:numPr>
          <w:ilvl w:val="0"/>
          <w:numId w:val="79"/>
        </w:numPr>
        <w:bidi w:val="0"/>
        <w:spacing w:after="280" w:afterAutospacing="1"/>
        <w:jc w:val="left"/>
        <w:rPr>
          <w:b/>
          <w:bCs/>
          <w:rtl w:val="0"/>
        </w:rPr>
      </w:pPr>
      <w:r>
        <w:rPr>
          <w:i/>
          <w:iCs/>
          <w:color w:val="003856"/>
          <w:sz w:val="15"/>
          <w:szCs w:val="15"/>
          <w:rtl w:val="0"/>
        </w:rPr>
        <w:t>CONSTITUCION DE LA REPUBLICA DEL ECUADOR, Arts. 212</w:t>
      </w:r>
    </w:p>
    <w:p>
      <w:pPr>
        <w:numPr>
          <w:ilvl w:val="0"/>
          <w:numId w:val="79"/>
        </w:numPr>
        <w:bidi w:val="0"/>
        <w:spacing w:after="280" w:afterAutospacing="1"/>
        <w:jc w:val="left"/>
        <w:rPr>
          <w:rtl w:val="0"/>
        </w:rPr>
      </w:pPr>
      <w:r>
        <w:rPr>
          <w:i/>
          <w:iCs/>
          <w:color w:val="003856"/>
          <w:sz w:val="15"/>
          <w:szCs w:val="15"/>
          <w:rtl w:val="0"/>
        </w:rPr>
        <w:t>CODIGO CIVIL (LIBRO IV), Arts. 1505, 1561, 1562, 1572, 1573</w:t>
      </w:r>
    </w:p>
    <w:p>
      <w:pPr>
        <w:numPr>
          <w:ilvl w:val="0"/>
          <w:numId w:val="79"/>
        </w:numPr>
        <w:bidi w:val="0"/>
        <w:spacing w:after="280" w:afterAutospacing="1"/>
        <w:jc w:val="left"/>
        <w:rPr>
          <w:rtl w:val="0"/>
        </w:rPr>
      </w:pPr>
      <w:r>
        <w:rPr>
          <w:i/>
          <w:iCs/>
          <w:color w:val="003856"/>
          <w:sz w:val="15"/>
          <w:szCs w:val="15"/>
          <w:rtl w:val="0"/>
        </w:rPr>
        <w:t>LEY ORGANICA DE LA CONTRALORIA GENERAL DEL ESTADO, Arts. 31</w:t>
      </w:r>
    </w:p>
    <w:p>
      <w:pPr>
        <w:numPr>
          <w:ilvl w:val="0"/>
          <w:numId w:val="79"/>
        </w:numPr>
        <w:bidi w:val="0"/>
        <w:spacing w:after="280" w:afterAutospacing="1"/>
        <w:jc w:val="left"/>
        <w:rPr>
          <w:rtl w:val="0"/>
        </w:rPr>
      </w:pPr>
      <w:r>
        <w:rPr>
          <w:i/>
          <w:iCs/>
          <w:color w:val="003856"/>
          <w:sz w:val="15"/>
          <w:szCs w:val="15"/>
          <w:rtl w:val="0"/>
        </w:rPr>
        <w:t>REGLAMENTO A LA LEY ORGANICA SISTEMA NACIONAL CONTRATACION PUBLICA, Arts. 147, 148</w:t>
      </w:r>
    </w:p>
    <w:p>
      <w:pPr>
        <w:bidi w:val="0"/>
        <w:spacing w:after="280" w:afterAutospacing="1"/>
        <w:jc w:val="left"/>
        <w:rPr>
          <w:rtl w:val="0"/>
        </w:rPr>
      </w:pPr>
      <w:r>
        <w:rPr>
          <w:rtl w:val="0"/>
        </w:rPr>
        <w:br/>
      </w:r>
      <w:r>
        <w:rPr>
          <w:rtl w:val="0"/>
        </w:rPr>
        <w:t>CAPITULO XI</w:t>
      </w:r>
      <w:r>
        <w:rPr>
          <w:rtl w:val="0"/>
        </w:rPr>
        <w:br/>
      </w:r>
      <w:r>
        <w:rPr>
          <w:rtl w:val="0"/>
        </w:rPr>
        <w:t>RESPONSABILIDADES</w:t>
      </w:r>
      <w:r>
        <w:rPr>
          <w:rtl w:val="0"/>
        </w:rPr>
        <w:br/>
      </w:r>
      <w:r>
        <w:rPr>
          <w:rtl w:val="0"/>
        </w:rPr>
        <w:br/>
      </w:r>
      <w:r>
        <w:rPr>
          <w:b/>
          <w:bCs/>
          <w:color w:val="C40606"/>
          <w:rtl w:val="0"/>
        </w:rPr>
        <w:t>Art. 99</w:t>
      </w:r>
      <w:r>
        <w:rPr>
          <w:rtl w:val="0"/>
        </w:rPr>
        <w:t>.- Responsabilidades.- En todos los procedimientos precontractuales previstos en esta Ley, los oferentes participarán a su riesgo.</w:t>
      </w:r>
      <w:r>
        <w:rPr>
          <w:rtl w:val="0"/>
        </w:rPr>
        <w:br/>
      </w:r>
      <w:r>
        <w:rPr>
          <w:rtl w:val="0"/>
        </w:rPr>
        <w:br/>
      </w:r>
      <w:r>
        <w:rPr>
          <w:rtl w:val="0"/>
        </w:rPr>
        <w:t>Los miembros de la asociación o consorcio contratista serán responsables solidaria e indivisiblemente por el cumplimiento de las obligaciones derivadas de la oferta y del contrato, indistintamente del plazo de duración de la asociación. La ejecución del contrato es indivisible y completa para los asociados, a efectos de determinar su experiencia y cumplimiento.</w:t>
      </w:r>
      <w:r>
        <w:rPr>
          <w:rtl w:val="0"/>
        </w:rPr>
        <w:br/>
      </w:r>
      <w:r>
        <w:rPr>
          <w:rtl w:val="0"/>
        </w:rPr>
        <w:br/>
      </w:r>
      <w:r>
        <w:rPr>
          <w:rtl w:val="0"/>
        </w:rPr>
        <w:t>La máxima autoridad de la entidad, así como los funcionarios o servidores de la misma que hubieren intervenido en cualquiera de las etapas de los procedimientos precontractuales de preparación, selección, contratación así como en la ejecución misma de los contratos serán personal y pecuniariamente responsables por el incumplimiento de las disposiciones de esta Ley, sin perjuicio, de ser el caso, de la responsabilidad penal a que hubiere lugar.</w:t>
      </w:r>
      <w:r>
        <w:rPr>
          <w:rtl w:val="0"/>
        </w:rPr>
        <w:br/>
      </w:r>
      <w:r>
        <w:rPr>
          <w:rtl w:val="0"/>
        </w:rPr>
        <w:br/>
      </w:r>
      <w:r>
        <w:rPr>
          <w:rtl w:val="0"/>
        </w:rPr>
        <w:t>La Entidad contratante, obligatoriamente seguirá la acción correspondiente, en contra de él o los funcionarios o empleados por cuya acción u omisión la entidad debió indemnizar a contratistas o proveedores, por el incumplimiento de sus obligaciones contractuales o legales.</w:t>
      </w:r>
      <w:r>
        <w:rPr>
          <w:rtl w:val="0"/>
        </w:rPr>
        <w:br/>
      </w:r>
      <w:r>
        <w:rPr>
          <w:rtl w:val="0"/>
        </w:rPr>
        <w:br/>
      </w:r>
      <w:r>
        <w:rPr>
          <w:rtl w:val="0"/>
        </w:rPr>
        <w:t>Será causal de cesación de funciones por destitución o desvinculación sin derecho a indemnización alguna, tanto en el régimen común como en el especial, el servidor público, empleado u obrero de una empresa pública, o quien tenga relación laboral con el Estado a través de las entidades a las que se refiere el artículo 1 de esta Ley, luego del debido proceso pertinente por el hecho de aceptar invitaciones, viajes de observación, giras promocionales, atenciones sociales, invitaciones institucionales o promocionales, o cualquier otro tipo de evento solventado por el oferente o contratante, para sí, para miembros de su familia o terceros a nombre del servidor público, empleado u obrero de una empresa pública o quien tenga relación laboral con el Estado, lo que será sancionado de conformidad con la Ley correspondiente.</w:t>
      </w:r>
      <w:r>
        <w:rPr>
          <w:rtl w:val="0"/>
        </w:rPr>
        <w:br/>
      </w:r>
      <w:r>
        <w:rPr>
          <w:rtl w:val="0"/>
        </w:rPr>
        <w:br/>
      </w:r>
      <w:r>
        <w:rPr>
          <w:rtl w:val="0"/>
        </w:rPr>
        <w:t>Las entidades contratantes están prohibidas de incluir en el presupuesto referencial y en el precio del contrato los costos de cualquier reunión de trabajo, visita, inspección, recepción, proceso de capacitación, transferencia de conocimiento, entre otros. Se exceptúa de esta disposición los eventos de transferencia de conocimiento que sea en fábrica o para eventos de alta especialidad tecnológica o del conocimiento que estará previsto en el reglamento de aplicación a esta Ley, en todo caso los costos de estas actividades los cubrirá la entidad contratante mediante la aplicación de la normativa correspondiente.</w:t>
      </w:r>
      <w:r>
        <w:rPr>
          <w:rtl w:val="0"/>
        </w:rPr>
        <w:br/>
      </w:r>
      <w:r>
        <w:rPr>
          <w:rtl w:val="0"/>
        </w:rPr>
        <w:br/>
      </w:r>
      <w:r>
        <w:rPr>
          <w:rtl w:val="0"/>
        </w:rPr>
        <w:t xml:space="preserve">Nota: Artículo reformado por Ley No. 0, publicada en Registro Oficial Suplemento 100 de 14 de Octubre del 2013 </w:t>
      </w:r>
      <w:r>
        <w:rPr>
          <w:rtl w:val="0"/>
        </w:rPr>
        <w:t>.</w:t>
      </w:r>
      <w:r>
        <w:rPr>
          <w:rtl w:val="0"/>
        </w:rPr>
        <w:br/>
      </w:r>
      <w:r>
        <w:rPr>
          <w:rtl w:val="0"/>
        </w:rPr>
        <w:br/>
      </w:r>
      <w:r>
        <w:rPr>
          <w:b/>
          <w:bCs/>
          <w:i/>
          <w:iCs/>
          <w:color w:val="003856"/>
          <w:u w:val="single"/>
          <w:rtl w:val="0"/>
        </w:rPr>
        <w:t>Concordancias:</w:t>
      </w:r>
    </w:p>
    <w:p>
      <w:pPr>
        <w:numPr>
          <w:ilvl w:val="0"/>
          <w:numId w:val="80"/>
        </w:numPr>
        <w:bidi w:val="0"/>
        <w:spacing w:after="280" w:afterAutospacing="1"/>
        <w:jc w:val="left"/>
        <w:rPr>
          <w:b/>
          <w:bCs/>
          <w:rtl w:val="0"/>
        </w:rPr>
      </w:pPr>
      <w:r>
        <w:rPr>
          <w:i/>
          <w:iCs/>
          <w:color w:val="003856"/>
          <w:sz w:val="15"/>
          <w:szCs w:val="15"/>
          <w:rtl w:val="0"/>
        </w:rPr>
        <w:t>CODIGO CIVIL (LIBRO IV), Arts. 1527, 1543</w:t>
      </w:r>
    </w:p>
    <w:p>
      <w:pPr>
        <w:numPr>
          <w:ilvl w:val="0"/>
          <w:numId w:val="80"/>
        </w:numPr>
        <w:bidi w:val="0"/>
        <w:spacing w:after="280" w:afterAutospacing="1"/>
        <w:jc w:val="left"/>
        <w:rPr>
          <w:rtl w:val="0"/>
        </w:rPr>
      </w:pPr>
      <w:r>
        <w:rPr>
          <w:i/>
          <w:iCs/>
          <w:color w:val="003856"/>
          <w:sz w:val="15"/>
          <w:szCs w:val="15"/>
          <w:rtl w:val="0"/>
        </w:rPr>
        <w:t>LEY ORGANICA DE LA CONTRALORIA GENERAL DEL ESTADO, Arts. 45, 56, 73</w:t>
      </w:r>
    </w:p>
    <w:p>
      <w:pPr>
        <w:numPr>
          <w:ilvl w:val="0"/>
          <w:numId w:val="80"/>
        </w:numPr>
        <w:bidi w:val="0"/>
        <w:spacing w:after="280" w:afterAutospacing="1"/>
        <w:jc w:val="left"/>
        <w:rPr>
          <w:rtl w:val="0"/>
        </w:rPr>
      </w:pPr>
      <w:r>
        <w:rPr>
          <w:i/>
          <w:iCs/>
          <w:color w:val="003856"/>
          <w:sz w:val="15"/>
          <w:szCs w:val="15"/>
          <w:rtl w:val="0"/>
        </w:rPr>
        <w:t>CONSTITUCION DE LA REPUBLICA DEL ECUADOR, Arts. 233</w:t>
      </w:r>
    </w:p>
    <w:p>
      <w:pPr>
        <w:numPr>
          <w:ilvl w:val="0"/>
          <w:numId w:val="80"/>
        </w:numPr>
        <w:bidi w:val="0"/>
        <w:spacing w:after="280" w:afterAutospacing="1"/>
        <w:jc w:val="left"/>
        <w:rPr>
          <w:rtl w:val="0"/>
        </w:rPr>
      </w:pPr>
      <w:r>
        <w:rPr>
          <w:i/>
          <w:iCs/>
          <w:color w:val="003856"/>
          <w:sz w:val="15"/>
          <w:szCs w:val="15"/>
          <w:rtl w:val="0"/>
        </w:rPr>
        <w:t>REGLAMENTO A LA LEY ORGANICA SISTEMA NACIONAL CONTRATACION PUBLICA, Arts. 149</w:t>
      </w:r>
    </w:p>
    <w:p>
      <w:pPr>
        <w:numPr>
          <w:ilvl w:val="0"/>
          <w:numId w:val="80"/>
        </w:numPr>
        <w:bidi w:val="0"/>
        <w:spacing w:after="280" w:afterAutospacing="1"/>
        <w:jc w:val="left"/>
        <w:rPr>
          <w:rtl w:val="0"/>
        </w:rPr>
      </w:pPr>
      <w:r>
        <w:rPr>
          <w:i/>
          <w:iCs/>
          <w:color w:val="003856"/>
          <w:sz w:val="15"/>
          <w:szCs w:val="15"/>
          <w:rtl w:val="0"/>
        </w:rPr>
        <w:t>LEY ORGANICA DE EMPRESAS PUBLICAS, LOEP, Arts. 15, 31</w:t>
      </w:r>
    </w:p>
    <w:p>
      <w:pPr>
        <w:numPr>
          <w:ilvl w:val="0"/>
          <w:numId w:val="80"/>
        </w:numPr>
        <w:bidi w:val="0"/>
        <w:spacing w:after="280" w:afterAutospacing="1"/>
        <w:jc w:val="left"/>
        <w:rPr>
          <w:rtl w:val="0"/>
        </w:rPr>
      </w:pPr>
      <w:r>
        <w:rPr>
          <w:i/>
          <w:iCs/>
          <w:color w:val="003856"/>
          <w:sz w:val="15"/>
          <w:szCs w:val="15"/>
          <w:rtl w:val="0"/>
        </w:rPr>
        <w:t>LEY ORGANICA DE SERVICIO PUBLICO, LOSEP, Arts. 41, 24</w:t>
      </w:r>
    </w:p>
    <w:p>
      <w:pPr>
        <w:bidi w:val="0"/>
        <w:spacing w:after="280" w:afterAutospacing="1"/>
        <w:jc w:val="left"/>
        <w:rPr>
          <w:rtl w:val="0"/>
        </w:rPr>
      </w:pPr>
      <w:r>
        <w:rPr>
          <w:rtl w:val="0"/>
        </w:rPr>
        <w:br/>
      </w:r>
      <w:r>
        <w:rPr>
          <w:b/>
          <w:bCs/>
          <w:color w:val="C40606"/>
          <w:rtl w:val="0"/>
        </w:rPr>
        <w:t>Art. 100</w:t>
      </w:r>
      <w:r>
        <w:rPr>
          <w:rtl w:val="0"/>
        </w:rPr>
        <w:t>.- Responsabilidad de los Consultores.- Los consultores nacionales y extranjeros son legal y económicamente responsables de la validez científica y técnica de los servicios contratados y su aplicabilidad, dentro de los términos contractuales, las condiciones de información básica disponible y el conocimiento científico y tecnológico existente a la época de su elaboración. Esta responsabilidad prescribe en el plazo de cinco años, contados a partir de la recepción definitiva de los estudios.</w:t>
      </w:r>
      <w:r>
        <w:rPr>
          <w:rtl w:val="0"/>
        </w:rPr>
        <w:br/>
      </w:r>
      <w:r>
        <w:rPr>
          <w:rtl w:val="0"/>
        </w:rPr>
        <w:br/>
      </w:r>
      <w:r>
        <w:rPr>
          <w:rtl w:val="0"/>
        </w:rPr>
        <w:t>Si por causa de los estudios elaborados por los consultores, ocurrieren perjuicios técnicos o económicos en la ejecución de los contratos, establecidos por la vía judicial o arbitral, la máxima autoridad de la Entidad Contratante dispondrá que el consultor sea suspendido del RUP por el plazo de cinco (5) años, sin perjuicio de las demás sanciones aplicables.</w:t>
      </w:r>
      <w:r>
        <w:rPr>
          <w:rtl w:val="0"/>
        </w:rPr>
        <w:br/>
      </w:r>
      <w:r>
        <w:rPr>
          <w:rtl w:val="0"/>
        </w:rPr>
        <w:br/>
      </w:r>
      <w:r>
        <w:rPr>
          <w:rtl w:val="0"/>
        </w:rPr>
        <w:t>En el caso de ejecución de obra, asimismo serán suspendidos del RUP por el plazo de cinco (5) años, sin perjuicio de su responsabilidad civil, los consultores que elaboraron los estudios definitivos y actualizados si es que el precio de implementación de los mismos sufriere una variación sustancial a la prevista, por causas imputables a los estudios, siempre y cuando dicho perjuicio haya sido establecido por la vía judicial o arbitral. Para la comparación se considerará el presupuesto referencial y los rubros a ejecutar según el estudio, frente al precio final de la obra sin reajuste de precio.</w:t>
      </w:r>
      <w:r>
        <w:rPr>
          <w:rtl w:val="0"/>
        </w:rPr>
        <w:br/>
      </w:r>
      <w:r>
        <w:rPr>
          <w:rtl w:val="0"/>
        </w:rPr>
        <w:br/>
      </w:r>
      <w:r>
        <w:rPr>
          <w:b/>
          <w:bCs/>
          <w:i/>
          <w:iCs/>
          <w:color w:val="003856"/>
          <w:u w:val="single"/>
          <w:rtl w:val="0"/>
        </w:rPr>
        <w:t>Jurisprudencia:</w:t>
      </w:r>
    </w:p>
    <w:p>
      <w:pPr>
        <w:numPr>
          <w:ilvl w:val="0"/>
          <w:numId w:val="81"/>
        </w:numPr>
        <w:bidi w:val="0"/>
        <w:spacing w:after="280" w:afterAutospacing="1"/>
        <w:jc w:val="left"/>
        <w:rPr>
          <w:b/>
          <w:bCs/>
          <w:rtl w:val="0"/>
        </w:rPr>
      </w:pPr>
      <w:r>
        <w:rPr>
          <w:i/>
          <w:iCs/>
          <w:color w:val="003856"/>
          <w:sz w:val="15"/>
          <w:szCs w:val="15"/>
          <w:rtl w:val="0"/>
        </w:rPr>
        <w:t>Gaceta Judicial, REAJUSTE DE PRECIOS EN CONTRATO DE CONSULTORIA, 12-dic-2001</w:t>
      </w:r>
    </w:p>
    <w:p>
      <w:pPr>
        <w:bidi w:val="0"/>
        <w:spacing w:after="280" w:afterAutospacing="1"/>
        <w:jc w:val="left"/>
        <w:rPr>
          <w:rtl w:val="0"/>
        </w:rPr>
      </w:pPr>
      <w:r>
        <w:rPr>
          <w:rtl w:val="0"/>
        </w:rPr>
        <w:br/>
      </w:r>
      <w:r>
        <w:rPr>
          <w:b/>
          <w:bCs/>
          <w:color w:val="C40606"/>
          <w:rtl w:val="0"/>
        </w:rPr>
        <w:t>Art. 101</w:t>
      </w:r>
      <w:r>
        <w:rPr>
          <w:rtl w:val="0"/>
        </w:rPr>
        <w:t xml:space="preserve">.- Retención Indebida de Pagos.- El funcionario o empleado al que incumba el pago de planillas u otras obligaciones de una Entidad Contratante que retenga o retarde indebidamente el pago de los valores correspondientes, en relación al procedimiento de pago establecido en los contratos respectivos, será destituido de su cargo por la autoridad nominadora y sancionado con una multa no menor de 10 salarios básicos unificados, que podrá llegar al diez (10%) por ciento del valor indebidamente retenido, sin perjuicio de las acciones civiles y penales a que hubiere lugar. </w:t>
      </w:r>
      <w:r>
        <w:rPr>
          <w:rtl w:val="0"/>
        </w:rPr>
        <w:br/>
      </w:r>
      <w:r>
        <w:rPr>
          <w:rtl w:val="0"/>
        </w:rPr>
        <w:br/>
      </w:r>
      <w:r>
        <w:rPr>
          <w:rtl w:val="0"/>
        </w:rPr>
        <w:t>La multa será impuesta observando el procedimiento previsto en la Disposición General Primera de esta Ley.</w:t>
      </w:r>
      <w:r>
        <w:rPr>
          <w:rtl w:val="0"/>
        </w:rPr>
        <w:br/>
      </w:r>
      <w:r>
        <w:rPr>
          <w:rtl w:val="0"/>
        </w:rPr>
        <w:br/>
      </w:r>
      <w:r>
        <w:rPr>
          <w:rtl w:val="0"/>
        </w:rPr>
        <w:t>El Servicio Nacional de Contratación Pública vigilará el cumplimiento de esta disposición.</w:t>
      </w:r>
      <w:r>
        <w:rPr>
          <w:rtl w:val="0"/>
        </w:rPr>
        <w:br/>
      </w:r>
      <w:r>
        <w:rPr>
          <w:rtl w:val="0"/>
        </w:rPr>
        <w:br/>
      </w:r>
      <w:r>
        <w:rPr>
          <w:rtl w:val="0"/>
        </w:rPr>
        <w:t>TITULO V</w:t>
      </w:r>
      <w:r>
        <w:rPr>
          <w:rtl w:val="0"/>
        </w:rPr>
        <w:br/>
      </w:r>
      <w:r>
        <w:rPr>
          <w:rtl w:val="0"/>
        </w:rPr>
        <w:t>DE LAS RECLAMACIONES Y CONTROVERSIAS</w:t>
      </w:r>
      <w:r>
        <w:rPr>
          <w:rtl w:val="0"/>
        </w:rPr>
        <w:br/>
      </w:r>
      <w:r>
        <w:rPr>
          <w:rtl w:val="0"/>
        </w:rPr>
        <w:br/>
      </w:r>
      <w:r>
        <w:rPr>
          <w:rtl w:val="0"/>
        </w:rPr>
        <w:t>CAPITULO I</w:t>
      </w:r>
      <w:r>
        <w:rPr>
          <w:rtl w:val="0"/>
        </w:rPr>
        <w:br/>
      </w:r>
      <w:r>
        <w:rPr>
          <w:rtl w:val="0"/>
        </w:rPr>
        <w:t>DE LAS RECLAMACIONES</w:t>
      </w:r>
      <w:r>
        <w:rPr>
          <w:rtl w:val="0"/>
        </w:rPr>
        <w:br/>
      </w:r>
      <w:r>
        <w:rPr>
          <w:rtl w:val="0"/>
        </w:rPr>
        <w:br/>
      </w:r>
      <w:r>
        <w:rPr>
          <w:b/>
          <w:bCs/>
          <w:color w:val="C40606"/>
          <w:rtl w:val="0"/>
        </w:rPr>
        <w:t>Art. 102</w:t>
      </w:r>
      <w:r>
        <w:rPr>
          <w:rtl w:val="0"/>
        </w:rPr>
        <w:t>.- Reclamaciones.- Para todos los efectos de esta Ley, quienes tengan interés directo, que se consideren afectados por las actuaciones realizadas por entidades contratantes previstas en el artículo 1 de esta Ley podrán presentar un reclamo motivado ante el Servicio Nacional de Contratación Pública, quien en caso de considerar la existencia de indicios de incumplimiento de las normas de la presente ley, su reglamento y las regulaciones, normas técnicas y demás normativa emitida por el Servicio Nacional de Contratación Pública SERCOP, notificará de este particular a la máxima autoridad de la entidad contratante, quién dispondrá la suspensión del proceso por el plazo de siete días hábiles, en el que deberá presentar las pruebas y argumentos técnicos correspondientes.</w:t>
      </w:r>
      <w:r>
        <w:rPr>
          <w:rtl w:val="0"/>
        </w:rPr>
        <w:br/>
      </w:r>
      <w:r>
        <w:rPr>
          <w:rtl w:val="0"/>
        </w:rPr>
        <w:br/>
      </w:r>
      <w:r>
        <w:rPr>
          <w:rtl w:val="0"/>
        </w:rPr>
        <w:t>Al término del plazo previsto en este artículo, la máxima autoridad de la entidad contratante podrá implementar las rectificaciones que correspondan, o continuar con el proceso.</w:t>
      </w:r>
      <w:r>
        <w:rPr>
          <w:rtl w:val="0"/>
        </w:rPr>
        <w:br/>
      </w:r>
      <w:r>
        <w:rPr>
          <w:rtl w:val="0"/>
        </w:rPr>
        <w:br/>
      </w:r>
      <w:r>
        <w:rPr>
          <w:rtl w:val="0"/>
        </w:rPr>
        <w:t>El Servicio Nacional de Contratación Pública SERCOP podrá sugerir medidas necesarias para rectificar el proceso y, de ser el caso, la suspensión definitiva del procedimiento precontractual y notificará a los órganos de control competentes.</w:t>
      </w:r>
      <w:r>
        <w:rPr>
          <w:rtl w:val="0"/>
        </w:rPr>
        <w:br/>
      </w:r>
      <w:r>
        <w:rPr>
          <w:rtl w:val="0"/>
        </w:rPr>
        <w:br/>
      </w:r>
      <w:r>
        <w:rPr>
          <w:rtl w:val="0"/>
        </w:rPr>
        <w:t>El reclamo que trata el presente artículo, se podrá ejercer sin perjuicio del recurso administrativo previsto en esta Ley que se pueda interponer contra actos administrativos expedidos por las entidades públicas; y, las acciones judiciales previstas en la normativa vigente.</w:t>
      </w:r>
      <w:r>
        <w:rPr>
          <w:rtl w:val="0"/>
        </w:rPr>
        <w:br/>
      </w:r>
      <w:r>
        <w:rPr>
          <w:rtl w:val="0"/>
        </w:rPr>
        <w:br/>
      </w:r>
      <w:r>
        <w:rPr>
          <w:rtl w:val="0"/>
        </w:rPr>
        <w:t>Todo esto sin perjuicio de una reclamación ante la misma entidad contratante, de así considerarlo quien tenga interés directo.</w:t>
      </w:r>
      <w:r>
        <w:rPr>
          <w:rtl w:val="0"/>
        </w:rPr>
        <w:br/>
      </w:r>
      <w:r>
        <w:rPr>
          <w:rtl w:val="0"/>
        </w:rPr>
        <w:br/>
      </w:r>
      <w:r>
        <w:rPr>
          <w:rtl w:val="0"/>
        </w:rPr>
        <w:t>Operará la preclusión de derechos, una vez transcurridos tres días hábiles después de concluida cada fase del proceso de contratación pública.</w:t>
      </w:r>
      <w:r>
        <w:rPr>
          <w:rtl w:val="0"/>
        </w:rPr>
        <w:br/>
      </w:r>
      <w:r>
        <w:rPr>
          <w:rtl w:val="0"/>
        </w:rPr>
        <w:br/>
      </w:r>
      <w:r>
        <w:rPr>
          <w:rtl w:val="0"/>
        </w:rPr>
        <w:t>Los procesos de contratación pública no son susceptibles de acciones constitucionales porque tienen mecanismos de defensa adecuados y eficaces para proteger los derechos derivados de tales procesos previstos en la Ley.</w:t>
      </w:r>
      <w:r>
        <w:rPr>
          <w:rtl w:val="0"/>
        </w:rPr>
        <w:br/>
      </w:r>
      <w:r>
        <w:rPr>
          <w:rtl w:val="0"/>
        </w:rPr>
        <w:br/>
      </w:r>
      <w:r>
        <w:rPr>
          <w:rtl w:val="0"/>
        </w:rPr>
        <w:t>La suspensión del proceso no dará lugar a ningún tipo de reparación o indemnización a los oferentes.</w:t>
      </w:r>
      <w:r>
        <w:rPr>
          <w:rtl w:val="0"/>
        </w:rPr>
        <w:br/>
      </w:r>
      <w:r>
        <w:rPr>
          <w:rtl w:val="0"/>
        </w:rPr>
        <w:br/>
      </w:r>
      <w:r>
        <w:rPr>
          <w:rtl w:val="0"/>
        </w:rPr>
        <w:t xml:space="preserve">Nota: Artículo sustituido por Ley No. 0, publicada en Registro Oficial Suplemento 100 de 14 de Octubre del 2013 </w:t>
      </w:r>
      <w:r>
        <w:rPr>
          <w:rtl w:val="0"/>
        </w:rPr>
        <w:t>.</w:t>
      </w:r>
      <w:r>
        <w:rPr>
          <w:rtl w:val="0"/>
        </w:rPr>
        <w:br/>
      </w:r>
      <w:r>
        <w:rPr>
          <w:rtl w:val="0"/>
        </w:rPr>
        <w:br/>
      </w:r>
      <w:r>
        <w:rPr>
          <w:b/>
          <w:bCs/>
          <w:i/>
          <w:iCs/>
          <w:color w:val="003856"/>
          <w:u w:val="single"/>
          <w:rtl w:val="0"/>
        </w:rPr>
        <w:t>Concordancias:</w:t>
      </w:r>
    </w:p>
    <w:p>
      <w:pPr>
        <w:numPr>
          <w:ilvl w:val="0"/>
          <w:numId w:val="82"/>
        </w:numPr>
        <w:bidi w:val="0"/>
        <w:spacing w:after="280" w:afterAutospacing="1"/>
        <w:jc w:val="left"/>
        <w:rPr>
          <w:b/>
          <w:bCs/>
          <w:rtl w:val="0"/>
        </w:rPr>
      </w:pPr>
      <w:r>
        <w:rPr>
          <w:i/>
          <w:iCs/>
          <w:color w:val="003856"/>
          <w:sz w:val="15"/>
          <w:szCs w:val="15"/>
          <w:rtl w:val="0"/>
        </w:rPr>
        <w:t>REGLAMENTO A LA LEY ORGANICA SISTEMA NACIONAL CONTRATACION PUBLICA, Arts. 150, 151, 152, 153, 154, 155, 156, 157, 158, 159</w:t>
      </w:r>
    </w:p>
    <w:p>
      <w:pPr>
        <w:numPr>
          <w:ilvl w:val="0"/>
          <w:numId w:val="82"/>
        </w:numPr>
        <w:bidi w:val="0"/>
        <w:spacing w:after="280" w:afterAutospacing="1"/>
        <w:jc w:val="left"/>
        <w:rPr>
          <w:rtl w:val="0"/>
        </w:rPr>
      </w:pPr>
      <w:r>
        <w:rPr>
          <w:i/>
          <w:iCs/>
          <w:color w:val="003856"/>
          <w:sz w:val="15"/>
          <w:szCs w:val="15"/>
          <w:rtl w:val="0"/>
        </w:rPr>
        <w:t>CONSTITUCION DE LA REPUBLICA DEL ECUADOR, Arts. 66</w:t>
      </w:r>
    </w:p>
    <w:p>
      <w:pPr>
        <w:bidi w:val="0"/>
        <w:spacing w:after="280" w:afterAutospacing="1"/>
        <w:jc w:val="left"/>
        <w:rPr>
          <w:rtl w:val="0"/>
        </w:rPr>
      </w:pPr>
      <w:r>
        <w:rPr>
          <w:rtl w:val="0"/>
        </w:rPr>
        <w:br/>
      </w:r>
      <w:r>
        <w:rPr>
          <w:b/>
          <w:bCs/>
          <w:color w:val="C40606"/>
          <w:rtl w:val="0"/>
        </w:rPr>
        <w:t>Art. 103</w:t>
      </w:r>
      <w:r>
        <w:rPr>
          <w:rtl w:val="0"/>
        </w:rPr>
        <w:t>.- Del Recurso.- El recurso de apelación se podrá interponer exclusivamente de los actos administrativos expedidos por entidades públicas contratantes. Quienes tengan interés directo en el proceso de contratación pública dispondrán del término de tres (3) días contados desde la notificación del acto administrativo para formular su recurso. La entidad contratante deberá expedir su resolución, de manera motivada, en un término no mayor a siete (7) días contados a partir de la interposición del recurso.</w:t>
      </w:r>
      <w:r>
        <w:rPr>
          <w:rtl w:val="0"/>
        </w:rPr>
        <w:br/>
      </w:r>
      <w:r>
        <w:rPr>
          <w:rtl w:val="0"/>
        </w:rPr>
        <w:br/>
      </w:r>
      <w:r>
        <w:rPr>
          <w:rtl w:val="0"/>
        </w:rPr>
        <w:t>El recurso presentado no suspende la ejecución del acto administrativo impugnado. Sin embargo de no resolverse el recurso en el término previsto en el inciso anterior, el Servicio Nacional de Contratación Pública SERCOP suspenderá en el portal institucional la continuación del procedimiento hasta la resolución del recurso interpuesto; sin perjuicio de la responsabilidad administrativa y civil a que hubiere lugar.</w:t>
      </w:r>
      <w:r>
        <w:rPr>
          <w:rtl w:val="0"/>
        </w:rPr>
        <w:br/>
      </w:r>
      <w:r>
        <w:rPr>
          <w:rtl w:val="0"/>
        </w:rPr>
        <w:br/>
      </w:r>
      <w:r>
        <w:rPr>
          <w:rtl w:val="0"/>
        </w:rPr>
        <w:t xml:space="preserve">Nota: Artículo sustituido por Ley No. 0, publicada en Registro Oficial Suplemento 100 de 14 de Octubre del 2013 </w:t>
      </w:r>
      <w:r>
        <w:rPr>
          <w:rtl w:val="0"/>
        </w:rPr>
        <w:t>.</w:t>
      </w:r>
      <w:r>
        <w:rPr>
          <w:rtl w:val="0"/>
        </w:rPr>
        <w:br/>
      </w:r>
      <w:r>
        <w:rPr>
          <w:rtl w:val="0"/>
        </w:rPr>
        <w:br/>
      </w:r>
      <w:r>
        <w:rPr>
          <w:b/>
          <w:bCs/>
          <w:i/>
          <w:iCs/>
          <w:color w:val="003856"/>
          <w:u w:val="single"/>
          <w:rtl w:val="0"/>
        </w:rPr>
        <w:t>Concordancias:</w:t>
      </w:r>
    </w:p>
    <w:p>
      <w:pPr>
        <w:numPr>
          <w:ilvl w:val="0"/>
          <w:numId w:val="83"/>
        </w:numPr>
        <w:bidi w:val="0"/>
        <w:spacing w:after="280" w:afterAutospacing="1"/>
        <w:jc w:val="left"/>
        <w:rPr>
          <w:b/>
          <w:bCs/>
          <w:rtl w:val="0"/>
        </w:rPr>
      </w:pPr>
      <w:r>
        <w:rPr>
          <w:i/>
          <w:iCs/>
          <w:color w:val="003856"/>
          <w:sz w:val="15"/>
          <w:szCs w:val="15"/>
          <w:rtl w:val="0"/>
        </w:rPr>
        <w:t>ESTATUTO REGIMEN JURIDICO ADMINISTRATIVO FUNCION EJECUTIVA, ERJAFE, Arts. 176</w:t>
      </w:r>
    </w:p>
    <w:p>
      <w:pPr>
        <w:bidi w:val="0"/>
        <w:spacing w:after="280" w:afterAutospacing="1"/>
        <w:jc w:val="left"/>
        <w:rPr>
          <w:rtl w:val="0"/>
        </w:rPr>
      </w:pPr>
      <w:r>
        <w:rPr>
          <w:rtl w:val="0"/>
        </w:rPr>
        <w:br/>
      </w:r>
      <w:r>
        <w:rPr>
          <w:rtl w:val="0"/>
        </w:rPr>
        <w:t>CAPITULO II</w:t>
      </w:r>
      <w:r>
        <w:rPr>
          <w:rtl w:val="0"/>
        </w:rPr>
        <w:br/>
      </w:r>
      <w:r>
        <w:rPr>
          <w:rtl w:val="0"/>
        </w:rPr>
        <w:t>DE LA SOLUCION DE CONTROVERSIAS</w:t>
      </w:r>
      <w:r>
        <w:rPr>
          <w:rtl w:val="0"/>
        </w:rPr>
        <w:br/>
      </w:r>
      <w:r>
        <w:rPr>
          <w:rtl w:val="0"/>
        </w:rPr>
        <w:br/>
      </w:r>
      <w:r>
        <w:rPr>
          <w:b/>
          <w:bCs/>
          <w:color w:val="C40606"/>
          <w:rtl w:val="0"/>
        </w:rPr>
        <w:t>Art. 104</w:t>
      </w:r>
      <w:r>
        <w:rPr>
          <w:rtl w:val="0"/>
        </w:rPr>
        <w:t>.- Métodos Alternativos de Solución de Controversias.- De existir diferencias entre las partes contratantes no solventadas dentro del proceso de ejecución, podrán utilizar los procesos de mediación y arbitraje en derecho, que lleven a solucionar sus diferencias, de conformidad con la cláusula compromisoria respectiva.</w:t>
      </w:r>
      <w:r>
        <w:rPr>
          <w:rtl w:val="0"/>
        </w:rPr>
        <w:br/>
      </w:r>
      <w:r>
        <w:rPr>
          <w:rtl w:val="0"/>
        </w:rPr>
        <w:br/>
      </w:r>
      <w:r>
        <w:rPr>
          <w:b/>
          <w:bCs/>
          <w:i/>
          <w:iCs/>
          <w:color w:val="003856"/>
          <w:u w:val="single"/>
          <w:rtl w:val="0"/>
        </w:rPr>
        <w:t>Concordancias:</w:t>
      </w:r>
    </w:p>
    <w:p>
      <w:pPr>
        <w:numPr>
          <w:ilvl w:val="0"/>
          <w:numId w:val="84"/>
        </w:numPr>
        <w:bidi w:val="0"/>
        <w:spacing w:after="280" w:afterAutospacing="1"/>
        <w:jc w:val="left"/>
        <w:rPr>
          <w:b/>
          <w:bCs/>
          <w:rtl w:val="0"/>
        </w:rPr>
      </w:pPr>
      <w:r>
        <w:rPr>
          <w:i/>
          <w:iCs/>
          <w:color w:val="003856"/>
          <w:sz w:val="15"/>
          <w:szCs w:val="15"/>
          <w:rtl w:val="0"/>
        </w:rPr>
        <w:t>REGLAMENTO A LA LEY ORGANICA SISTEMA NACIONAL CONTRATACION PUBLICA, Arts. 160, 161, 162</w:t>
      </w:r>
    </w:p>
    <w:p>
      <w:pPr>
        <w:bidi w:val="0"/>
        <w:spacing w:after="280" w:afterAutospacing="1"/>
        <w:jc w:val="left"/>
        <w:rPr>
          <w:rtl w:val="0"/>
        </w:rPr>
      </w:pPr>
      <w:r>
        <w:rPr>
          <w:rtl w:val="0"/>
        </w:rPr>
        <w:br/>
      </w:r>
      <w:r>
        <w:rPr>
          <w:b/>
          <w:bCs/>
          <w:color w:val="C40606"/>
          <w:rtl w:val="0"/>
        </w:rPr>
        <w:t>Art. 105</w:t>
      </w:r>
      <w:r>
        <w:rPr>
          <w:rtl w:val="0"/>
        </w:rPr>
        <w:t>.- Instancia Unica.- De surgir controversias en que las partes no concuerden someterlas a los procedimientos de mediación y arbitraje y decidan ir a sede judicial, el procedimiento se lo ventilará ante los Tribunales Distritales de lo Contencioso Administrativo aplicando para ello la Ley de la Jurisdicción Contencioso Administrativa.</w:t>
      </w:r>
      <w:r>
        <w:rPr>
          <w:rtl w:val="0"/>
        </w:rPr>
        <w:br/>
      </w:r>
      <w:r>
        <w:rPr>
          <w:rtl w:val="0"/>
        </w:rPr>
        <w:br/>
      </w:r>
      <w:r>
        <w:rPr>
          <w:b/>
          <w:bCs/>
          <w:i/>
          <w:iCs/>
          <w:color w:val="003856"/>
          <w:u w:val="single"/>
          <w:rtl w:val="0"/>
        </w:rPr>
        <w:t>Concordancias:</w:t>
      </w:r>
    </w:p>
    <w:p>
      <w:pPr>
        <w:numPr>
          <w:ilvl w:val="0"/>
          <w:numId w:val="85"/>
        </w:numPr>
        <w:bidi w:val="0"/>
        <w:spacing w:after="280" w:afterAutospacing="1"/>
        <w:jc w:val="left"/>
        <w:rPr>
          <w:b/>
          <w:bCs/>
          <w:rtl w:val="0"/>
        </w:rPr>
      </w:pPr>
      <w:r>
        <w:rPr>
          <w:i/>
          <w:iCs/>
          <w:color w:val="003856"/>
          <w:sz w:val="15"/>
          <w:szCs w:val="15"/>
          <w:rtl w:val="0"/>
        </w:rPr>
        <w:t>LEY DE ARBITRAJE Y MEDIACION, Arts. 4</w:t>
      </w:r>
    </w:p>
    <w:p>
      <w:pPr>
        <w:bidi w:val="0"/>
        <w:spacing w:after="280" w:afterAutospacing="1"/>
        <w:jc w:val="left"/>
        <w:rPr>
          <w:rtl w:val="0"/>
        </w:rPr>
      </w:pPr>
      <w:r>
        <w:rPr>
          <w:rtl w:val="0"/>
        </w:rPr>
        <w:br/>
      </w:r>
      <w:r>
        <w:rPr>
          <w:rtl w:val="0"/>
        </w:rPr>
        <w:t>Título VI</w:t>
      </w:r>
      <w:r>
        <w:rPr>
          <w:rtl w:val="0"/>
        </w:rPr>
        <w:br/>
      </w:r>
      <w:r>
        <w:rPr>
          <w:rtl w:val="0"/>
        </w:rPr>
        <w:t>De las Infracciones y Sanciones</w:t>
      </w:r>
      <w:r>
        <w:rPr>
          <w:rtl w:val="0"/>
        </w:rPr>
        <w:br/>
      </w:r>
      <w:r>
        <w:rPr>
          <w:rtl w:val="0"/>
        </w:rPr>
        <w:br/>
      </w:r>
      <w:r>
        <w:rPr>
          <w:rtl w:val="0"/>
        </w:rPr>
        <w:t xml:space="preserve">Nota: Título agregado por Ley No. 0, publicada en Registro Oficial Suplemento 100 de 14 de Octubre del 2013 </w:t>
      </w:r>
      <w:r>
        <w:rPr>
          <w:rtl w:val="0"/>
        </w:rPr>
        <w:t>.</w:t>
      </w:r>
      <w:r>
        <w:rPr>
          <w:rtl w:val="0"/>
        </w:rPr>
        <w:br/>
      </w:r>
      <w:r>
        <w:rPr>
          <w:rtl w:val="0"/>
        </w:rPr>
        <w:br/>
      </w:r>
      <w:r>
        <w:rPr>
          <w:b/>
          <w:bCs/>
          <w:color w:val="C40606"/>
          <w:rtl w:val="0"/>
        </w:rPr>
        <w:t>Art. 106</w:t>
      </w:r>
      <w:r>
        <w:rPr>
          <w:rtl w:val="0"/>
        </w:rPr>
        <w:t>.- Infracciones de proveedores.- A más de las previstas en la ley, se tipifican como infracciones realizadas por un proveedor, a las siguientes conductas:</w:t>
      </w:r>
      <w:r>
        <w:rPr>
          <w:rtl w:val="0"/>
        </w:rPr>
        <w:br/>
      </w:r>
      <w:r>
        <w:rPr>
          <w:rtl w:val="0"/>
        </w:rPr>
        <w:br/>
      </w:r>
      <w:r>
        <w:rPr>
          <w:rtl w:val="0"/>
        </w:rPr>
        <w:t>a. No actualizar la información en el Registro Unico de Proveedores dentro del término de diez días de producida la modificación;</w:t>
      </w:r>
      <w:r>
        <w:rPr>
          <w:rtl w:val="0"/>
        </w:rPr>
        <w:br/>
      </w:r>
      <w:r>
        <w:rPr>
          <w:rtl w:val="0"/>
        </w:rPr>
        <w:t>b. Participar en uno o más procedimientos de contratación, sin estar habilitado en el Registro Unico de Proveedores, salvo que se trate de un procedimiento exento de este requisito;</w:t>
      </w:r>
      <w:r>
        <w:rPr>
          <w:rtl w:val="0"/>
        </w:rPr>
        <w:br/>
      </w:r>
      <w:r>
        <w:rPr>
          <w:rtl w:val="0"/>
        </w:rPr>
        <w:t>c. Proporcionar información o realizar una declaración errónea respecto de su calidad de productor nacional; y,</w:t>
      </w:r>
      <w:r>
        <w:rPr>
          <w:rtl w:val="0"/>
        </w:rPr>
        <w:br/>
      </w:r>
      <w:r>
        <w:rPr>
          <w:rtl w:val="0"/>
        </w:rPr>
        <w:t>d. Utilizar el portal para fines distintos de los establecidos en la ley o el reglamento.</w:t>
      </w:r>
      <w:r>
        <w:rPr>
          <w:rtl w:val="0"/>
        </w:rPr>
        <w:br/>
      </w:r>
      <w:r>
        <w:rPr>
          <w:rtl w:val="0"/>
        </w:rPr>
        <w:br/>
      </w:r>
      <w:r>
        <w:rPr>
          <w:rtl w:val="0"/>
        </w:rPr>
        <w:t xml:space="preserve">Nota: Artículo agregado por Ley No. 0, publicada en Registro Oficial Suplemento 100 de 14 de Octubre del 2013 </w:t>
      </w:r>
      <w:r>
        <w:rPr>
          <w:rtl w:val="0"/>
        </w:rPr>
        <w:t>.</w:t>
      </w:r>
      <w:r>
        <w:rPr>
          <w:rtl w:val="0"/>
        </w:rPr>
        <w:br/>
      </w:r>
      <w:r>
        <w:rPr>
          <w:rtl w:val="0"/>
        </w:rPr>
        <w:br/>
      </w:r>
      <w:r>
        <w:rPr>
          <w:rtl w:val="0"/>
        </w:rPr>
        <w:t>Nota: El artículo 17 del Código Orgánico Integral Penal dispone: "Se considerarán exclusivamente como infracciones penales las tipificadas en este Código. Las acciones u omisiones punibles, las penas o procedimientos penales previstos en otras normas jurídicas no tendrán validez jurídica alguna, salvo en materia de niñez y adolescencia.</w:t>
      </w:r>
      <w:r>
        <w:rPr>
          <w:rtl w:val="0"/>
        </w:rPr>
        <w:br/>
      </w:r>
      <w:r>
        <w:rPr>
          <w:rtl w:val="0"/>
        </w:rPr>
        <w:br/>
      </w:r>
      <w:r>
        <w:rPr>
          <w:b/>
          <w:bCs/>
          <w:color w:val="C40606"/>
          <w:rtl w:val="0"/>
        </w:rPr>
        <w:t>Art. 107</w:t>
      </w:r>
      <w:r>
        <w:rPr>
          <w:rtl w:val="0"/>
        </w:rPr>
        <w:t>.- Las infracciones previstas serán sancionadas con la suspensión en el Registro Unico de Proveedores por un lapso entre 60 y 180 días.</w:t>
      </w:r>
      <w:r>
        <w:rPr>
          <w:rtl w:val="0"/>
        </w:rPr>
        <w:br/>
      </w:r>
      <w:r>
        <w:rPr>
          <w:rtl w:val="0"/>
        </w:rPr>
        <w:br/>
      </w:r>
      <w:r>
        <w:rPr>
          <w:rtl w:val="0"/>
        </w:rPr>
        <w:t>La reincidencia será sancionada con suspensión en el mismo registro de entre 181 y 360 días, sin perjuicio de las demás sanciones, que para cada infracción, se establezcan en las respectivas normas.</w:t>
      </w:r>
      <w:r>
        <w:rPr>
          <w:rtl w:val="0"/>
        </w:rPr>
        <w:br/>
      </w:r>
      <w:r>
        <w:rPr>
          <w:rtl w:val="0"/>
        </w:rPr>
        <w:br/>
      </w:r>
      <w:r>
        <w:rPr>
          <w:rtl w:val="0"/>
        </w:rPr>
        <w:t>La aplicación de las sanciones establecidas en el presente artículo, se regirán por el Reglamento y demás normativa expedida para el efecto.</w:t>
      </w:r>
      <w:r>
        <w:rPr>
          <w:rtl w:val="0"/>
        </w:rPr>
        <w:br/>
      </w:r>
      <w:r>
        <w:rPr>
          <w:rtl w:val="0"/>
        </w:rPr>
        <w:br/>
      </w:r>
      <w:r>
        <w:rPr>
          <w:rtl w:val="0"/>
        </w:rPr>
        <w:t xml:space="preserve">Nota: Artículo agregado por Ley No. 0, publicada en Registro Oficial Suplemento 100 de 14 de Octubre del 2013 </w:t>
      </w:r>
      <w:r>
        <w:rPr>
          <w:rtl w:val="0"/>
        </w:rPr>
        <w:t>.</w:t>
      </w:r>
      <w:r>
        <w:rPr>
          <w:rtl w:val="0"/>
        </w:rPr>
        <w:br/>
      </w:r>
      <w:r>
        <w:rPr>
          <w:rtl w:val="0"/>
        </w:rPr>
        <w:br/>
      </w:r>
      <w:r>
        <w:rPr>
          <w:b/>
          <w:bCs/>
          <w:color w:val="C40606"/>
          <w:rtl w:val="0"/>
        </w:rPr>
        <w:t>Art. 108</w:t>
      </w:r>
      <w:r>
        <w:rPr>
          <w:rtl w:val="0"/>
        </w:rPr>
        <w:t>.- Cuando el Servicio Nacional de Contratación Pública tuviere conocimiento del cometimiento de una o más infracciones previstas en este título, de oficio o a petición de parte, notificará al proveedor correspondiente para que en el término de diez días, justifique los hechos producidos y adjunte la documentación probatoria que considere pertinente.</w:t>
      </w:r>
      <w:r>
        <w:rPr>
          <w:rtl w:val="0"/>
        </w:rPr>
        <w:br/>
      </w:r>
      <w:r>
        <w:rPr>
          <w:rtl w:val="0"/>
        </w:rPr>
        <w:br/>
      </w:r>
      <w:r>
        <w:rPr>
          <w:rtl w:val="0"/>
        </w:rPr>
        <w:t>Vencido el término previsto, el Servicio Nacional de Contratación Pública SERCOP resolverá lo que corresponda en el término de diez días, mediante resolución motivada que será notificada a través del portal institucional.</w:t>
      </w:r>
      <w:r>
        <w:rPr>
          <w:rtl w:val="0"/>
        </w:rPr>
        <w:br/>
      </w:r>
      <w:r>
        <w:rPr>
          <w:rtl w:val="0"/>
        </w:rPr>
        <w:br/>
      </w:r>
      <w:r>
        <w:rPr>
          <w:rtl w:val="0"/>
        </w:rPr>
        <w:t xml:space="preserve">Nota: Artículo agregado por Ley No. 0, publicada en Registro Oficial Suplemento 100 de 14 de Octubre del 2013 </w:t>
      </w:r>
      <w:r>
        <w:rPr>
          <w:rtl w:val="0"/>
        </w:rPr>
        <w:t>.</w:t>
      </w:r>
      <w:r>
        <w:rPr>
          <w:rtl w:val="0"/>
        </w:rPr>
        <w:br/>
      </w:r>
      <w:r>
        <w:rPr>
          <w:rtl w:val="0"/>
        </w:rPr>
        <w:br/>
      </w:r>
      <w:r>
        <w:rPr>
          <w:rtl w:val="0"/>
        </w:rPr>
        <w:t>DISPOSICIONES GENERALES</w:t>
      </w:r>
      <w:r>
        <w:rPr>
          <w:rtl w:val="0"/>
        </w:rPr>
        <w:br/>
      </w:r>
      <w:r>
        <w:rPr>
          <w:rtl w:val="0"/>
        </w:rPr>
        <w:br/>
      </w:r>
      <w:r>
        <w:rPr>
          <w:rtl w:val="0"/>
        </w:rPr>
        <w:t>PRIMERA.- INFRACCIONES A LA LEY.- Toda infracción a la presente Ley cometida por autoridades, funcionarios, empleados públicos o privados o cualquier persona que actúe o haya intervenido en el procedimiento de contratación a nombre de las Entidades Contratantes será sancionada por la Contraloría General del Estado y en el plazo de treinta (30) días.</w:t>
      </w:r>
      <w:r>
        <w:rPr>
          <w:rtl w:val="0"/>
        </w:rPr>
        <w:br/>
      </w:r>
      <w:r>
        <w:rPr>
          <w:rtl w:val="0"/>
        </w:rPr>
        <w:br/>
      </w:r>
      <w:r>
        <w:rPr>
          <w:rtl w:val="0"/>
        </w:rPr>
        <w:t xml:space="preserve">SEGUNDA.- PROHIBICIONES.- Se prohíbe que las entidades contraten a través de terceros, intermediarios, delegados o agentes de compra. </w:t>
      </w:r>
      <w:r>
        <w:rPr>
          <w:rtl w:val="0"/>
        </w:rPr>
        <w:br/>
      </w:r>
      <w:r>
        <w:rPr>
          <w:rtl w:val="0"/>
        </w:rPr>
        <w:br/>
      </w:r>
      <w:r>
        <w:rPr>
          <w:rtl w:val="0"/>
        </w:rPr>
        <w:t>El objeto de la contratación o la ejecución de un proyecto no podrán ser subdivididos en cuantías menores con el fin de eludir los procedimientos establecidos en esta Ley.</w:t>
      </w:r>
      <w:r>
        <w:rPr>
          <w:rtl w:val="0"/>
        </w:rPr>
        <w:br/>
      </w:r>
      <w:r>
        <w:rPr>
          <w:rtl w:val="0"/>
        </w:rPr>
        <w:br/>
      </w:r>
      <w:r>
        <w:rPr>
          <w:rtl w:val="0"/>
        </w:rPr>
        <w:t>Para establecer si existe subdivisión, se deberá analizar si se atenta a la planificación institucional.</w:t>
      </w:r>
      <w:r>
        <w:rPr>
          <w:rtl w:val="0"/>
        </w:rPr>
        <w:br/>
      </w:r>
      <w:r>
        <w:rPr>
          <w:rtl w:val="0"/>
        </w:rPr>
        <w:br/>
      </w:r>
      <w:r>
        <w:rPr>
          <w:rtl w:val="0"/>
        </w:rPr>
        <w:t>Si de la subdivisión de la contratación se determina un perjuicio al Fisco, la Contraloría General del Estado removerá del cargo a los funcionarios o empleados que tomaren tal decisión, sin perjuicio de las responsabilidades civiles y penales a que hubiere lugar.</w:t>
      </w:r>
      <w:r>
        <w:rPr>
          <w:rtl w:val="0"/>
        </w:rPr>
        <w:br/>
      </w:r>
      <w:r>
        <w:rPr>
          <w:rtl w:val="0"/>
        </w:rPr>
        <w:br/>
      </w:r>
      <w:r>
        <w:rPr>
          <w:rtl w:val="0"/>
        </w:rPr>
        <w:t>Se entenderá que no existe la antedicha subdivisión cuando, al planificar la ejecución del proyecto o revisar tal planificación, se hubiere previsto, dos o más etapas específicas y diferenciadas, siempre que la ejecución de cada una de ellas tenga funcionalidad y se encuentre coordinada con las restantes, de modo tal que garantice la unidad del proyecto.</w:t>
      </w:r>
      <w:r>
        <w:rPr>
          <w:rtl w:val="0"/>
        </w:rPr>
        <w:br/>
      </w:r>
      <w:r>
        <w:rPr>
          <w:rtl w:val="0"/>
        </w:rPr>
        <w:br/>
      </w:r>
      <w:r>
        <w:rPr>
          <w:rtl w:val="0"/>
        </w:rPr>
        <w:t>TERCERA.- CONTRATOS DE PERMUTA.- Los contratos de permuta no se regirán por esta Ley sino por las normas previstas en el Reglamento General de Bienes del Sector Público y el Código Civil.</w:t>
      </w:r>
      <w:r>
        <w:rPr>
          <w:rtl w:val="0"/>
        </w:rPr>
        <w:br/>
      </w:r>
      <w:r>
        <w:rPr>
          <w:rtl w:val="0"/>
        </w:rPr>
        <w:br/>
      </w:r>
      <w:r>
        <w:rPr>
          <w:rtl w:val="0"/>
        </w:rPr>
        <w:t>CUARTA.- En el caso de ejecución de obras, inclusive las inversiones hidrocarburíferas, mineras o hidroeléctricas, la máxima autoridad tendrá la opción de organizar un procedimiento bajo los lineamientos del Reglamento General de esta Ley, que plantee la alternativa de no ejecutarlo ante la iniciativa de promotores, dicha alternativa deberá establecer una metodología que fije un monto que compense al estado razonablemente por la rentabilidad económica y social que dejaría de percibir.</w:t>
      </w:r>
      <w:r>
        <w:rPr>
          <w:rtl w:val="0"/>
        </w:rPr>
        <w:br/>
      </w:r>
      <w:r>
        <w:rPr>
          <w:rtl w:val="0"/>
        </w:rPr>
        <w:br/>
      </w:r>
      <w:r>
        <w:rPr>
          <w:rtl w:val="0"/>
        </w:rPr>
        <w:t>QUINTA.- SEGURIDADES INFORMATICAS.- Para la realización de los procedimientos electrónicos previsto en esta Ley, se emplearán métodos actualizados y confiables para garantizar el correcto funcionamiento del Portal COMPRASPUBLICAS y el uso eficiente y seguro de las herramientas informáticas.</w:t>
      </w:r>
      <w:r>
        <w:rPr>
          <w:rtl w:val="0"/>
        </w:rPr>
        <w:br/>
      </w:r>
      <w:r>
        <w:rPr>
          <w:rtl w:val="0"/>
        </w:rPr>
        <w:br/>
      </w:r>
      <w:r>
        <w:rPr>
          <w:rtl w:val="0"/>
        </w:rPr>
        <w:t>SEXTA.- APORTES A LOS ORGANISMOS QUE EMITIAN INFORMES PREVIOS.- Los aportes que por contribuciones relacionadas con la emisión de informes de Ley para la contratación pública recibían la Contraloría General del Estado y la Procuraduría General del Estado, serán compensadas por el Presupuesto General del Estado a partir de la vigencia de esta Ley, de tal manera que en el Presupuesto General del Estado constarán las asignaciones necesarias para el cabal, continúo y oportuno funcionamiento de los referidos órganos de control del Estado.</w:t>
      </w:r>
      <w:r>
        <w:rPr>
          <w:rtl w:val="0"/>
        </w:rPr>
        <w:br/>
      </w:r>
      <w:r>
        <w:rPr>
          <w:rtl w:val="0"/>
        </w:rPr>
        <w:br/>
      </w:r>
      <w:r>
        <w:rPr>
          <w:rtl w:val="0"/>
        </w:rPr>
        <w:t>SEPTIMA.- En cualquiera de las modalidades de contratación previstas en esta Ley, las empresas oferentes, al momento de presentar su oferta, deberán presentar la nómina de sus socios o accionistas para verificar que los mayoritarios no estén inhabilitados para participar en procedimientos de contratación pública. La proporción de la participación de los socios o acciones que constituirá inhabilidad para intervenir en procesos de contratación pública será definida en el reglamento de aplicación a esta ley.</w:t>
      </w:r>
      <w:r>
        <w:rPr>
          <w:rtl w:val="0"/>
        </w:rPr>
        <w:br/>
      </w:r>
      <w:r>
        <w:rPr>
          <w:rtl w:val="0"/>
        </w:rPr>
        <w:br/>
      </w:r>
      <w:r>
        <w:rPr>
          <w:rtl w:val="0"/>
        </w:rPr>
        <w:t xml:space="preserve">Nota: Disposición agregada por Ley No. 0, publicada en Registro Oficial Suplemento 100 de 14 de Octubre del 2013 </w:t>
      </w:r>
      <w:r>
        <w:rPr>
          <w:rtl w:val="0"/>
        </w:rPr>
        <w:t>.</w:t>
      </w:r>
      <w:r>
        <w:rPr>
          <w:rtl w:val="0"/>
        </w:rPr>
        <w:br/>
      </w:r>
      <w:r>
        <w:rPr>
          <w:rtl w:val="0"/>
        </w:rPr>
        <w:br/>
      </w:r>
      <w:r>
        <w:rPr>
          <w:rtl w:val="0"/>
        </w:rPr>
        <w:t>OCTAVA.- Acción Pública.- Se concede acción pública para denunciar cuando se detectare o tuviere conocimiento de actos de corrupción tanto por parte de la entidad contratante como del contratista, a través de la Contraloría General del Estado u otras instituciones de control y la sociedad civil, los que serán sancionados de acuerdo a los procedimientos administrativos, civiles o penales de comprobarse su responsabilidad.</w:t>
      </w:r>
      <w:r>
        <w:rPr>
          <w:rtl w:val="0"/>
        </w:rPr>
        <w:br/>
      </w:r>
      <w:r>
        <w:rPr>
          <w:rtl w:val="0"/>
        </w:rPr>
        <w:br/>
      </w:r>
      <w:r>
        <w:rPr>
          <w:rtl w:val="0"/>
        </w:rPr>
        <w:t xml:space="preserve">Nota: Disposición agregada por Ley No. 0, publicada en Registro Oficial Suplemento 100 de 14 de Octubre del 2013 </w:t>
      </w:r>
      <w:r>
        <w:rPr>
          <w:rtl w:val="0"/>
        </w:rPr>
        <w:t>.</w:t>
      </w:r>
      <w:r>
        <w:rPr>
          <w:rtl w:val="0"/>
        </w:rPr>
        <w:br/>
      </w:r>
      <w:r>
        <w:rPr>
          <w:rtl w:val="0"/>
        </w:rPr>
        <w:br/>
      </w:r>
      <w:r>
        <w:rPr>
          <w:rtl w:val="0"/>
        </w:rPr>
        <w:t>DISPOSICIONES TRANSITORIAS</w:t>
      </w:r>
      <w:r>
        <w:rPr>
          <w:rtl w:val="0"/>
        </w:rPr>
        <w:br/>
      </w:r>
      <w:r>
        <w:rPr>
          <w:rtl w:val="0"/>
        </w:rPr>
        <w:br/>
      </w:r>
      <w:r>
        <w:rPr>
          <w:rtl w:val="0"/>
        </w:rPr>
        <w:t>PRIMERA: Los procedimientos precontractuales iniciados antes de la vigencia de esta Ley, así como la celebración y ejecución de los contratos consiguientes se sujetarán a lo establecido en la Ley de Contratación Pública hasta un plazo máximo de sesenta (60) días.</w:t>
      </w:r>
      <w:r>
        <w:rPr>
          <w:rtl w:val="0"/>
        </w:rPr>
        <w:br/>
      </w:r>
      <w:r>
        <w:rPr>
          <w:rtl w:val="0"/>
        </w:rPr>
        <w:br/>
      </w:r>
      <w:r>
        <w:rPr>
          <w:rtl w:val="0"/>
        </w:rPr>
        <w:t>SEGUNDA: La Contraloría General del Estado, en el plazo de quince (15) días contados a partir de la vigencia de esta Ley, remitirá al Servicio Nacional de Contratación Pública las bases de datos existentes del Registro de Contratistas Incumplidos y Adjudicatarios Fallidos.</w:t>
      </w:r>
      <w:r>
        <w:rPr>
          <w:rtl w:val="0"/>
        </w:rPr>
        <w:br/>
      </w:r>
      <w:r>
        <w:rPr>
          <w:rtl w:val="0"/>
        </w:rPr>
        <w:br/>
      </w:r>
      <w:r>
        <w:rPr>
          <w:rtl w:val="0"/>
        </w:rPr>
        <w:t>TERCERA.- Hasta cuando existan en el país empresas certificadoras de firma electrónica autorizadas por el organismo del Estado competente, el Servicio Nacional de Contratación Pública responsable de la administración del Portal COMPRASPUBLICAS, tomará todas las medidas técnicas necesarias para que el uso de las herramientas informáticas que utilice, den seguridad a las transacciones que se efectúen de conformidad con esta Ley.</w:t>
      </w:r>
      <w:r>
        <w:rPr>
          <w:rtl w:val="0"/>
        </w:rPr>
        <w:br/>
      </w:r>
      <w:r>
        <w:rPr>
          <w:rtl w:val="0"/>
        </w:rPr>
        <w:br/>
      </w:r>
      <w:r>
        <w:rPr>
          <w:rtl w:val="0"/>
        </w:rPr>
        <w:t>CUARTA: La Secretaría Técnica del Comité de Consultoría, en el plazo de quince (15) días contados a partir de la vigencia de esta Ley, traspasará al Servicio Nacional de Contratación Pública las bases de datos existentes del Registro de Consultoría y toda la información documental y archivos a su cargo.</w:t>
      </w:r>
      <w:r>
        <w:rPr>
          <w:rtl w:val="0"/>
        </w:rPr>
        <w:br/>
      </w:r>
      <w:r>
        <w:rPr>
          <w:rtl w:val="0"/>
        </w:rPr>
        <w:br/>
      </w:r>
      <w:r>
        <w:rPr>
          <w:rtl w:val="0"/>
        </w:rPr>
        <w:t>QUINTA: Para la conformación del Registro Unico de Proveedores y las demás herramientas del Sistema, el Servicio Nacional de Contratación Pública definirá la información necesaria que deberán aportar las entidades, y establecerá los mecanismos adecuados para realizarlo.</w:t>
      </w:r>
      <w:r>
        <w:rPr>
          <w:rtl w:val="0"/>
        </w:rPr>
        <w:br/>
      </w:r>
      <w:r>
        <w:rPr>
          <w:rtl w:val="0"/>
        </w:rPr>
        <w:br/>
      </w:r>
      <w:r>
        <w:rPr>
          <w:rtl w:val="0"/>
        </w:rPr>
        <w:t>La transferencia de la información será obligatoria para las instituciones requeridas, y deberán realizarla de manera gratuita.</w:t>
      </w:r>
      <w:r>
        <w:rPr>
          <w:rtl w:val="0"/>
        </w:rPr>
        <w:br/>
      </w:r>
      <w:r>
        <w:rPr>
          <w:rtl w:val="0"/>
        </w:rPr>
        <w:br/>
      </w:r>
      <w:r>
        <w:rPr>
          <w:rtl w:val="0"/>
        </w:rPr>
        <w:t>SEXTA: Unicamente para las contrataciones que se realizarán durante el primer año de vigencia de la presente Ley, facúltese al Servicio Nacional de Contratación Pública para que establezca exoneraciones o disposiciones especiales para la aplicación progresiva de la presente Ley, especialmente aquellas relacionadas con el Plan Anual de Contratación, los registros de presupuesto y la realización de transacciones en el Portal de COMPRASPUBLICAS.</w:t>
      </w:r>
      <w:r>
        <w:rPr>
          <w:rtl w:val="0"/>
        </w:rPr>
        <w:br/>
      </w:r>
      <w:r>
        <w:rPr>
          <w:rtl w:val="0"/>
        </w:rPr>
        <w:br/>
      </w:r>
      <w:r>
        <w:rPr>
          <w:rtl w:val="0"/>
        </w:rPr>
        <w:t xml:space="preserve">En ningún caso se permitirá la no publicación de información sobre los procesos sujetos a la presente Ley en el Portal COMPRASPUBLICAS. </w:t>
      </w:r>
      <w:r>
        <w:rPr>
          <w:rtl w:val="0"/>
        </w:rPr>
        <w:br/>
      </w:r>
      <w:r>
        <w:rPr>
          <w:rtl w:val="0"/>
        </w:rPr>
        <w:br/>
      </w:r>
      <w:r>
        <w:rPr>
          <w:rtl w:val="0"/>
        </w:rPr>
        <w:t>A partir del segundo año de vigencia, ningún procedimiento estará exento del cumplimiento de las normas de la presente Ley y su Reglamento.</w:t>
      </w:r>
      <w:r>
        <w:rPr>
          <w:rtl w:val="0"/>
        </w:rPr>
        <w:br/>
      </w:r>
      <w:r>
        <w:rPr>
          <w:rtl w:val="0"/>
        </w:rPr>
        <w:br/>
      </w:r>
      <w:r>
        <w:rPr>
          <w:rtl w:val="0"/>
        </w:rPr>
        <w:t>SEPTIMA.- Los recursos que estuvieron previstos en el artículo 37 de la Ley de Consultoría serán administrados por el Servicio Nacional de Contratación Pública y estarán destinados a promover el desarrollo, ampliación y modernización de la consultoría nacional, especialmente en las áreas de capacitación del personal técnico dedicado al servicio de la consultoría y a la promoción de las actividades de investigación al servicio de la consultoría.</w:t>
      </w:r>
      <w:r>
        <w:rPr>
          <w:rtl w:val="0"/>
        </w:rPr>
        <w:br/>
      </w:r>
      <w:r>
        <w:rPr>
          <w:rtl w:val="0"/>
        </w:rPr>
        <w:br/>
      </w:r>
      <w:r>
        <w:rPr>
          <w:rtl w:val="0"/>
        </w:rPr>
        <w:t>OCTAVA.- Los recursos que estuvieron previstos en los artículos 19 y 20 de la Ley de Consultoría serán administrados por el Servicio Nacional de Contratación Pública y serán devueltos a los consultores incluidos los intereses que se generen, siguiendo para el efecto lo estipulado en los respectivos contratos de consultoría. El rendimiento de los recursos previstos en esta disposición será igual al de la tasa de interés pasiva para depósitos monetarios fijada por el Banco Central del Ecuador.</w:t>
      </w:r>
      <w:r>
        <w:rPr>
          <w:rtl w:val="0"/>
        </w:rPr>
        <w:br/>
      </w:r>
      <w:r>
        <w:rPr>
          <w:rtl w:val="0"/>
        </w:rPr>
        <w:br/>
      </w:r>
      <w:r>
        <w:rPr>
          <w:rtl w:val="0"/>
        </w:rPr>
        <w:t>NOVENA.- Los recursos humanos, tecnológicos, presupuestarios y financieros de la Subsecretaría de Innovación Tecnológica y Compras Públicas del Ministerio de Industrias y Competitividad relacionados con el Sistema Nacional de Contratación Pública, serán transferidos al Servicio Nacional de Contratación Pública en el plazo de treinta (30) días contados a partir de la promulgación de la presente Ley. El traspaso implicará todos los procesos, programas, compromisos adquiridos por el Ministerio de Industrias, sea por disposición legal, reglamentaria o por convenios suscritos con otras instituciones públicas.</w:t>
      </w:r>
      <w:r>
        <w:rPr>
          <w:rtl w:val="0"/>
        </w:rPr>
        <w:br/>
      </w:r>
      <w:r>
        <w:rPr>
          <w:rtl w:val="0"/>
        </w:rPr>
        <w:br/>
      </w:r>
      <w:r>
        <w:rPr>
          <w:rtl w:val="0"/>
        </w:rPr>
        <w:t>DECIMA.- Una vez realizado el traspaso previsto en la Disposición Transitoria Cuarta, la Secretaría Técnica del Comité de Consultoría y el Comité de Consultoría se extinguirán. Los recursos financieros, materiales y tecnológicos de dichos entes se traspasarán al Servicio Nacional de Contratación Pública. El personal que labora en la Secretaría Técnica y en el Comité de Consultoría, previa evaluación realizada por el Servicio Nacional de Contratación Pública en coordinación con la Secretaría Nacional de Remuneraciones del Sector Público, pasará a formar parte de dicho Instituto, excepto aquel que no sea considerado necesario y que será liquidado conforme a la Ley.</w:t>
      </w:r>
      <w:r>
        <w:rPr>
          <w:rtl w:val="0"/>
        </w:rPr>
        <w:br/>
      </w:r>
      <w:r>
        <w:rPr>
          <w:rtl w:val="0"/>
        </w:rPr>
        <w:br/>
      </w:r>
      <w:r>
        <w:rPr>
          <w:rtl w:val="0"/>
        </w:rPr>
        <w:t>UNDECIMA.- Mientras no se expida el Reglamento de aplicación a la presente Ley, facúltese al Servicio Nacional de Contratación Pública para que, a través de los análisis de la necesidad de las Entidades Contratantes y de los estudios de mercado correspondientes, seleccione a los proveedores que ofrezcan el mejor costo para celebrar Convenios Marco y crear catálogos electrónicos de bienes y servicios normalizados, con el fin de dar viabilidad al procedimiento previsto en el Título III, Capítulo II, Sección I.</w:t>
      </w:r>
      <w:r>
        <w:rPr>
          <w:rtl w:val="0"/>
        </w:rPr>
        <w:br/>
      </w:r>
      <w:r>
        <w:rPr>
          <w:rtl w:val="0"/>
        </w:rPr>
        <w:br/>
      </w:r>
      <w:r>
        <w:rPr>
          <w:rtl w:val="0"/>
        </w:rPr>
        <w:t>DISPOSICIONES TRANSITORIAS</w:t>
      </w:r>
      <w:r>
        <w:rPr>
          <w:rtl w:val="0"/>
        </w:rPr>
        <w:br/>
      </w:r>
      <w:r>
        <w:rPr>
          <w:rtl w:val="0"/>
        </w:rPr>
        <w:br/>
      </w:r>
      <w:r>
        <w:rPr>
          <w:rtl w:val="0"/>
        </w:rPr>
        <w:t>PRIMERA.- Los bienes y servicios que se comercialicen en el mercado público serán normalizados por la entidad competente encargada de la normalización, en su falta, los responsables de establecer transitoriamente los lineamientos y parámetros que deberán ser observados en el proceso de contratación, son el Servicio Nacional de Contratación Pública SERCOP y las entidades contratantes, en el orden indicado y de manera excluyente.</w:t>
      </w:r>
      <w:r>
        <w:rPr>
          <w:rtl w:val="0"/>
        </w:rPr>
        <w:br/>
      </w:r>
      <w:r>
        <w:rPr>
          <w:rtl w:val="0"/>
        </w:rPr>
        <w:br/>
      </w:r>
      <w:r>
        <w:rPr>
          <w:rtl w:val="0"/>
        </w:rPr>
        <w:t xml:space="preserve">Nota: Disposición agregada por Ley No. 0, publicada en Registro Oficial Suplemento 100 de 14 de Octubre del 2013 </w:t>
      </w:r>
      <w:r>
        <w:rPr>
          <w:rtl w:val="0"/>
        </w:rPr>
        <w:t>.</w:t>
      </w:r>
      <w:r>
        <w:rPr>
          <w:rtl w:val="0"/>
        </w:rPr>
        <w:br/>
      </w:r>
      <w:r>
        <w:rPr>
          <w:rtl w:val="0"/>
        </w:rPr>
        <w:br/>
      </w:r>
      <w:r>
        <w:rPr>
          <w:rtl w:val="0"/>
        </w:rPr>
        <w:t>SEGUNDA.- El organismo nacional responsable del sistema de contratación pública, cuando corresponda, y en un término no mayor de treinta días contados a partir de la vigencia de esta ley, actualizará los modelos de pliegos o documentos precontractuales en función de las nuevas disposiciones.</w:t>
      </w:r>
      <w:r>
        <w:rPr>
          <w:rtl w:val="0"/>
        </w:rPr>
        <w:br/>
      </w:r>
      <w:r>
        <w:rPr>
          <w:rtl w:val="0"/>
        </w:rPr>
        <w:br/>
      </w:r>
      <w:r>
        <w:rPr>
          <w:rtl w:val="0"/>
        </w:rPr>
        <w:t xml:space="preserve">Nota: Disposición agregada por Ley No. 0, publicada en Registro Oficial Suplemento 100 de 14 de Octubre del 2013 </w:t>
      </w:r>
      <w:r>
        <w:rPr>
          <w:rtl w:val="0"/>
        </w:rPr>
        <w:t>.</w:t>
      </w:r>
      <w:r>
        <w:rPr>
          <w:rtl w:val="0"/>
        </w:rPr>
        <w:br/>
      </w:r>
      <w:r>
        <w:rPr>
          <w:rtl w:val="0"/>
        </w:rPr>
        <w:br/>
      </w:r>
      <w:r>
        <w:rPr>
          <w:rtl w:val="0"/>
        </w:rPr>
        <w:t>TERCERA.- Sustitúyase la denominación del Instituto Nacional de Contratación Pública por la de Servicio Nacional de Contratación Pública que se contengan en la Ley Orgánica del Sistema Nacional de Contratación Pública, otras leyes, reglamentos, normas o regulaciones; cualquier referencia al Servicio Nacional de Contratación Pública como "instituto", "INCP" o "INCOP", deberá ser sustituida por la nueva denominación y las siglas "SERCOP", respectivamente.</w:t>
      </w:r>
      <w:r>
        <w:rPr>
          <w:rtl w:val="0"/>
        </w:rPr>
        <w:br/>
      </w:r>
      <w:r>
        <w:rPr>
          <w:rtl w:val="0"/>
        </w:rPr>
        <w:br/>
      </w:r>
      <w:r>
        <w:rPr>
          <w:rtl w:val="0"/>
        </w:rPr>
        <w:t xml:space="preserve">Nota: Disposición agregada por Ley No. 0, publicada en Registro Oficial Suplemento 100 de 14 de Octubre del 2013 </w:t>
      </w:r>
      <w:r>
        <w:rPr>
          <w:rtl w:val="0"/>
        </w:rPr>
        <w:t>.</w:t>
      </w:r>
      <w:r>
        <w:rPr>
          <w:rtl w:val="0"/>
        </w:rPr>
        <w:br/>
      </w:r>
      <w:r>
        <w:rPr>
          <w:rtl w:val="0"/>
        </w:rPr>
        <w:br/>
      </w:r>
      <w:r>
        <w:rPr>
          <w:rtl w:val="0"/>
        </w:rPr>
        <w:t>CUARTA.- A partir de la vigencia de esta Ley, en el término de 30 días, el Servicio Nacional de Contratación Pública, codificará y actualizará todas las resoluciones emitidas a fin de que se encuentren en concordancia con lo establecido en esta Ley.</w:t>
      </w:r>
      <w:r>
        <w:rPr>
          <w:rtl w:val="0"/>
        </w:rPr>
        <w:br/>
      </w:r>
      <w:r>
        <w:rPr>
          <w:rtl w:val="0"/>
        </w:rPr>
        <w:br/>
      </w:r>
      <w:r>
        <w:rPr>
          <w:rtl w:val="0"/>
        </w:rPr>
        <w:t xml:space="preserve">Nota: Disposición agregada por Ley No. 0, publicada en Registro Oficial Suplemento 100 de 14 de Octubre del 2013 </w:t>
      </w:r>
      <w:r>
        <w:rPr>
          <w:rtl w:val="0"/>
        </w:rPr>
        <w:t>.</w:t>
      </w:r>
      <w:r>
        <w:rPr>
          <w:rtl w:val="0"/>
        </w:rPr>
        <w:br/>
      </w:r>
      <w:r>
        <w:rPr>
          <w:rtl w:val="0"/>
        </w:rPr>
        <w:br/>
      </w:r>
      <w:r>
        <w:rPr>
          <w:rtl w:val="0"/>
        </w:rPr>
        <w:t>QUINTA.- El portal institucional, incorporará mecanismos de difusión intercultural bilingüe. En el texto de la Ley Orgánica del Sistema Nacional de Contratación Pública, donde diga: "Portal www.compraspúblicas.gov.ec", sustitúyase por la frase "portal institucional".</w:t>
      </w:r>
      <w:r>
        <w:rPr>
          <w:rtl w:val="0"/>
        </w:rPr>
        <w:br/>
      </w:r>
      <w:r>
        <w:rPr>
          <w:rtl w:val="0"/>
        </w:rPr>
        <w:br/>
      </w:r>
      <w:r>
        <w:rPr>
          <w:rtl w:val="0"/>
        </w:rPr>
        <w:t xml:space="preserve">Nota: Disposición agregada por Ley No. 0, publicada en Registro Oficial Suplemento 100 de 14 de Octubre del 2013 </w:t>
      </w:r>
      <w:r>
        <w:rPr>
          <w:rtl w:val="0"/>
        </w:rPr>
        <w:t>.</w:t>
      </w:r>
      <w:r>
        <w:rPr>
          <w:rtl w:val="0"/>
        </w:rPr>
        <w:br/>
      </w:r>
      <w:r>
        <w:rPr>
          <w:rtl w:val="0"/>
        </w:rPr>
        <w:br/>
      </w:r>
      <w:r>
        <w:rPr>
          <w:rtl w:val="0"/>
        </w:rPr>
        <w:t>SEXTA.- En el plazo de noventa (90) días, contados a partir de la publicación de la presente Ley en el Registro Oficial, el Presidente de la República dictará el Reglamento General a la Ley Orgánica del Sistema Nacional de Contratación Pública, adecuándolo con las disposiciones constantes en la presente reforma.</w:t>
      </w:r>
      <w:r>
        <w:rPr>
          <w:rtl w:val="0"/>
        </w:rPr>
        <w:br/>
      </w:r>
      <w:r>
        <w:rPr>
          <w:rtl w:val="0"/>
        </w:rPr>
        <w:br/>
      </w:r>
      <w:r>
        <w:rPr>
          <w:rtl w:val="0"/>
        </w:rPr>
        <w:t xml:space="preserve">Nota: Disposición agregada por Ley No. 0, publicada en Registro Oficial Suplemento 100 de 14 de Octubre del 2013 </w:t>
      </w:r>
      <w:r>
        <w:rPr>
          <w:rtl w:val="0"/>
        </w:rPr>
        <w:t>.</w:t>
      </w:r>
      <w:r>
        <w:rPr>
          <w:rtl w:val="0"/>
        </w:rPr>
        <w:br/>
      </w:r>
      <w:r>
        <w:rPr>
          <w:rtl w:val="0"/>
        </w:rPr>
        <w:br/>
      </w:r>
      <w:r>
        <w:rPr>
          <w:rtl w:val="0"/>
        </w:rPr>
        <w:t>REFORMA A LA LEY GENERAL DE SEGUROS:</w:t>
      </w:r>
      <w:r>
        <w:rPr>
          <w:rtl w:val="0"/>
        </w:rPr>
        <w:br/>
      </w:r>
      <w:r>
        <w:rPr>
          <w:rtl w:val="0"/>
        </w:rPr>
        <w:br/>
      </w:r>
      <w:r>
        <w:rPr>
          <w:rtl w:val="0"/>
        </w:rPr>
        <w:t>PRIMERA.- El último inciso del artículo 42 de la Ley General de Seguros, dirá:</w:t>
      </w:r>
      <w:r>
        <w:rPr>
          <w:rtl w:val="0"/>
        </w:rPr>
        <w:br/>
      </w:r>
      <w:r>
        <w:rPr>
          <w:rtl w:val="0"/>
        </w:rPr>
        <w:br/>
      </w:r>
      <w:r>
        <w:rPr>
          <w:rtl w:val="0"/>
        </w:rPr>
        <w:t>"Tratándose de pólizas de seguros de fiel cumplimiento del contrato y de buen uso del anticipo que se contrate en beneficio de las entidades previstas en el artículo 1 de la Ley Orgánica del Sistema Nacional de Contratación Pública, las empresas de seguros deben emitirlas cumpliendo la exigencia de que sean incondicionales, irrevocables y de cobro inmediato, por lo que tienen la obligación de pagar el valor del seguro contratado, dentro del término de cuarenta y ocho (48) horas siguientes al pedido por escrito en que el asegurado o el beneficiario le requieran la ejecución.</w:t>
      </w:r>
      <w:r>
        <w:rPr>
          <w:rtl w:val="0"/>
        </w:rPr>
        <w:br/>
      </w:r>
      <w:r>
        <w:rPr>
          <w:rtl w:val="0"/>
        </w:rPr>
        <w:br/>
      </w:r>
      <w:r>
        <w:rPr>
          <w:rtl w:val="0"/>
        </w:rPr>
        <w:t>Queda prohibido a las compañías aseguradoras en el caso de las mencionadas pólizas giradas en beneficio de las entidades previstas en el artículo 1 de la Ley Orgánica del Sistema Nacional de Contratación Pública, exigir al asegurado para el pago de la garantía, documentación adicional o el cumplimiento de trámite administrativo alguno. Cualquier cláusula en contrario, se entenderá como no escrita.</w:t>
      </w:r>
      <w:r>
        <w:rPr>
          <w:rtl w:val="0"/>
        </w:rPr>
        <w:br/>
      </w:r>
      <w:r>
        <w:rPr>
          <w:rtl w:val="0"/>
        </w:rPr>
        <w:br/>
      </w:r>
      <w:r>
        <w:rPr>
          <w:rtl w:val="0"/>
        </w:rPr>
        <w:t>El incumplimiento de esta disposición dará lugar al establecimiento de las sanciones respectivas por parte de la Superintendencia de Bancos y Seguros, sin perjuicio de la suspensión inmediata de las operaciones.</w:t>
      </w:r>
      <w:r>
        <w:rPr>
          <w:rtl w:val="0"/>
        </w:rPr>
        <w:br/>
      </w:r>
      <w:r>
        <w:rPr>
          <w:rtl w:val="0"/>
        </w:rPr>
        <w:br/>
      </w:r>
      <w:r>
        <w:rPr>
          <w:rtl w:val="0"/>
        </w:rPr>
        <w:t>DISPOSICIONES REFORMATORIAS</w:t>
      </w:r>
      <w:r>
        <w:rPr>
          <w:rtl w:val="0"/>
        </w:rPr>
        <w:br/>
      </w:r>
      <w:r>
        <w:rPr>
          <w:rtl w:val="0"/>
        </w:rPr>
        <w:br/>
      </w:r>
      <w:r>
        <w:rPr>
          <w:rtl w:val="0"/>
        </w:rPr>
        <w:t>PRIMERA.- Refórmese el artículo 42 de la Ley General de Seguros, de la siguiente manera:</w:t>
      </w:r>
      <w:r>
        <w:rPr>
          <w:rtl w:val="0"/>
        </w:rPr>
        <w:br/>
      </w:r>
      <w:r>
        <w:rPr>
          <w:rtl w:val="0"/>
        </w:rPr>
        <w:br/>
      </w:r>
      <w:r>
        <w:rPr>
          <w:rtl w:val="0"/>
        </w:rPr>
        <w:t>a. Sustitúyanse las palabras: "cuarenta y ocho (48) horas", por las palabras: "diez (10) días"; y,</w:t>
      </w:r>
      <w:r>
        <w:rPr>
          <w:rtl w:val="0"/>
        </w:rPr>
        <w:br/>
      </w:r>
      <w:r>
        <w:rPr>
          <w:rtl w:val="0"/>
        </w:rPr>
        <w:br/>
      </w:r>
      <w:r>
        <w:rPr>
          <w:rtl w:val="0"/>
        </w:rPr>
        <w:t>b. En el inciso final del mismo artículo luego de las palabras: "inmediata de las operaciones" se incluirá el siguiente texto:</w:t>
      </w:r>
      <w:r>
        <w:rPr>
          <w:rtl w:val="0"/>
        </w:rPr>
        <w:br/>
      </w:r>
      <w:r>
        <w:rPr>
          <w:rtl w:val="0"/>
        </w:rPr>
        <w:br/>
      </w:r>
      <w:r>
        <w:rPr>
          <w:rtl w:val="0"/>
        </w:rPr>
        <w:t>"...El incumplimiento de esta disposición dará lugar al establecimiento de las sanciones respectivas por parte de la Superintendencia de Bancos y Seguros, sin perjuicio de la suspensión inmediata de las operaciones en el Sistema Nacional de Contratación Pública. La reincidencia de una compañía aseguradora en cuanto al no pago de una póliza que instrumente una de las garantías en el ámbito de la contratación pública, dentro del término previsto, será sancionada con la inscripción en el registro de incumplimientos a cargo del Servicio Nacional de Contratación Pública, por dos años, contados a partir del requerimiento formal de la entidad contratante".</w:t>
      </w:r>
      <w:r>
        <w:rPr>
          <w:rtl w:val="0"/>
        </w:rPr>
        <w:br/>
      </w:r>
      <w:r>
        <w:rPr>
          <w:rtl w:val="0"/>
        </w:rPr>
        <w:br/>
      </w:r>
      <w:r>
        <w:rPr>
          <w:rtl w:val="0"/>
        </w:rPr>
        <w:t xml:space="preserve">Nota: Disposición agregada por Ley No. 0, publicada en Registro Oficial Suplemento 100 de 14 de Octubre del 2013 </w:t>
      </w:r>
      <w:r>
        <w:rPr>
          <w:rtl w:val="0"/>
        </w:rPr>
        <w:t>.</w:t>
      </w:r>
      <w:r>
        <w:rPr>
          <w:rtl w:val="0"/>
        </w:rPr>
        <w:br/>
      </w:r>
      <w:r>
        <w:rPr>
          <w:rtl w:val="0"/>
        </w:rPr>
        <w:br/>
      </w:r>
      <w:r>
        <w:rPr>
          <w:rtl w:val="0"/>
        </w:rPr>
        <w:t>SEGUNDA.- Refórmese el numeral 7 del artículo 34 de la Ley Orgánica de Empresas Públicas de la siguiente manera:</w:t>
      </w:r>
      <w:r>
        <w:rPr>
          <w:rtl w:val="0"/>
        </w:rPr>
        <w:br/>
      </w:r>
      <w:r>
        <w:rPr>
          <w:rtl w:val="0"/>
        </w:rPr>
        <w:br/>
      </w:r>
      <w:r>
        <w:rPr>
          <w:rtl w:val="0"/>
        </w:rPr>
        <w:t>7. PROHIBICIONES.- Las autoridades nominadoras de los miembros del Directorio, los miembros del Directorio, Gerentes, Subgerentes, servidores de libre nombramiento y remoción, servidores públicos de carrera y obreros de las empresas públicas, están impedidos de intervenir a título personal en negociaciones y en cualquier procedimiento de contratación con las empresas públicas, por sí o por interpuesta persona, por intermedio de su cónyuge, personas en unión de hecho o de sus parientes hasta el tercer grado de consanguinidad y segundo de afinidad. Tampoco podrán contratar con la empresa pública donde presten sus servicios, a través de personas jurídicas en las que sean accionistas o socios. Si así lo hicieren, a más de la respectiva descalificación de la oferta, serán sancionados y sujetos a las acciones civiles y penales a que hubiere lugar observando el derecho al debido proceso.</w:t>
      </w:r>
      <w:r>
        <w:rPr>
          <w:rtl w:val="0"/>
        </w:rPr>
        <w:br/>
      </w:r>
      <w:r>
        <w:rPr>
          <w:rtl w:val="0"/>
        </w:rPr>
        <w:br/>
      </w:r>
      <w:r>
        <w:rPr>
          <w:rtl w:val="0"/>
        </w:rPr>
        <w:t xml:space="preserve">Nota: Disposición agregada por Ley No. 0, publicada en Registro Oficial Suplemento 100 de 14 de Octubre del 2013 </w:t>
      </w:r>
      <w:r>
        <w:rPr>
          <w:rtl w:val="0"/>
        </w:rPr>
        <w:t>.</w:t>
      </w:r>
      <w:r>
        <w:rPr>
          <w:rtl w:val="0"/>
        </w:rPr>
        <w:br/>
      </w:r>
      <w:r>
        <w:rPr>
          <w:rtl w:val="0"/>
        </w:rPr>
        <w:br/>
      </w:r>
      <w:r>
        <w:rPr>
          <w:rtl w:val="0"/>
        </w:rPr>
        <w:t>DEROGATORIAS</w:t>
      </w:r>
      <w:r>
        <w:rPr>
          <w:rtl w:val="0"/>
        </w:rPr>
        <w:br/>
      </w:r>
      <w:r>
        <w:rPr>
          <w:rtl w:val="0"/>
        </w:rPr>
        <w:br/>
      </w:r>
      <w:r>
        <w:rPr>
          <w:rtl w:val="0"/>
        </w:rPr>
        <w:t xml:space="preserve">Deróguese todas las disposiciones generales y especiales que se opongan a esta Ley y de manera particular las siguientes: </w:t>
      </w:r>
      <w:r>
        <w:rPr>
          <w:rtl w:val="0"/>
        </w:rPr>
        <w:br/>
      </w:r>
      <w:r>
        <w:rPr>
          <w:rtl w:val="0"/>
        </w:rPr>
        <w:br/>
      </w:r>
      <w:r>
        <w:rPr>
          <w:rtl w:val="0"/>
        </w:rPr>
        <w:t xml:space="preserve">1. Codificación de la Ley de Contratación Pública publicada en el Registro Oficial 272 de 22 de febrero del 2001 </w:t>
      </w:r>
      <w:r>
        <w:rPr>
          <w:rtl w:val="0"/>
        </w:rPr>
        <w:fldChar w:fldCharType="begin"/>
      </w:r>
      <w:r>
        <w:rPr>
          <w:rtl w:val="0"/>
        </w:rPr>
        <w:instrText xml:space="preserve"> HYPERLINK "../_ImageVisualizer/imageSearchRes.aspx?tpx=RO&amp;spx=0&amp;nmx=272&amp;fcx=22-02-2001&amp;pgx=1" \t "_blank" </w:instrText>
      </w:r>
      <w:r>
        <w:rPr>
          <w:rtl w:val="0"/>
        </w:rPr>
        <w:fldChar w:fldCharType="separate"/>
      </w:r>
      <w:r>
        <w:rPr>
          <w:rtl w:val="0"/>
        </w:rPr>
        <w:fldChar w:fldCharType="end"/>
      </w:r>
      <w:r>
        <w:rPr>
          <w:rtl w:val="0"/>
        </w:rPr>
        <w:t xml:space="preserve">. </w:t>
      </w:r>
      <w:r>
        <w:rPr>
          <w:rtl w:val="0"/>
        </w:rPr>
        <w:br/>
      </w:r>
      <w:r>
        <w:rPr>
          <w:rtl w:val="0"/>
        </w:rPr>
        <w:t xml:space="preserve">2. Codificación de la Ley de Consultoría publicada en el Registro Oficial 455 de 5 de noviembre del 2004 </w:t>
      </w:r>
      <w:r>
        <w:rPr>
          <w:rtl w:val="0"/>
        </w:rPr>
        <w:fldChar w:fldCharType="begin"/>
      </w:r>
      <w:r>
        <w:rPr>
          <w:rtl w:val="0"/>
        </w:rPr>
        <w:instrText xml:space="preserve"> HYPERLINK "../_ImageVisualizer/imageSearchRes.aspx?tpx=RO&amp;spx=0&amp;nmx=455&amp;fcx=05-11-2004&amp;pgx=1" \t "_blank" </w:instrText>
      </w:r>
      <w:r>
        <w:rPr>
          <w:rtl w:val="0"/>
        </w:rPr>
        <w:fldChar w:fldCharType="separate"/>
      </w:r>
      <w:r>
        <w:rPr>
          <w:rtl w:val="0"/>
        </w:rPr>
        <w:fldChar w:fldCharType="end"/>
      </w:r>
      <w:r>
        <w:rPr>
          <w:rtl w:val="0"/>
        </w:rPr>
        <w:t xml:space="preserve">. </w:t>
      </w:r>
      <w:r>
        <w:rPr>
          <w:rtl w:val="0"/>
        </w:rPr>
        <w:br/>
      </w:r>
      <w:r>
        <w:rPr>
          <w:rtl w:val="0"/>
        </w:rPr>
        <w:t xml:space="preserve">3. Letra f) del Art. 3 y letra b) del Art. 14 de la Codificación de la Ley Orgánica de la Procuraduría General del Estado publicada en el Registro Oficial 312 de 13 de abril de 2004 </w:t>
      </w:r>
      <w:r>
        <w:rPr>
          <w:rtl w:val="0"/>
        </w:rPr>
        <w:fldChar w:fldCharType="begin"/>
      </w:r>
      <w:r>
        <w:rPr>
          <w:rtl w:val="0"/>
        </w:rPr>
        <w:instrText xml:space="preserve"> HYPERLINK "../_ImageVisualizer/imageSearchRes.aspx?tpx=RO&amp;spx=0&amp;nmx=312&amp;fcx=13-04-2004&amp;pgx=1" \t "_blank" </w:instrText>
      </w:r>
      <w:r>
        <w:rPr>
          <w:rtl w:val="0"/>
        </w:rPr>
        <w:fldChar w:fldCharType="separate"/>
      </w:r>
      <w:r>
        <w:rPr>
          <w:rtl w:val="0"/>
        </w:rPr>
        <w:fldChar w:fldCharType="end"/>
      </w:r>
      <w:r>
        <w:rPr>
          <w:rtl w:val="0"/>
        </w:rPr>
        <w:t xml:space="preserve">. </w:t>
      </w:r>
      <w:r>
        <w:rPr>
          <w:rtl w:val="0"/>
        </w:rPr>
        <w:br/>
      </w:r>
      <w:r>
        <w:rPr>
          <w:rtl w:val="0"/>
        </w:rPr>
        <w:t xml:space="preserve">4. Arts. 18 y 60 de la Ley Orgánica de Administración Financiera y Control. </w:t>
      </w:r>
      <w:r>
        <w:rPr>
          <w:rtl w:val="0"/>
        </w:rPr>
        <w:br/>
      </w:r>
      <w:r>
        <w:rPr>
          <w:rtl w:val="0"/>
        </w:rPr>
        <w:t xml:space="preserve">5. Numerales 16 y 35 del Art. 31 de la Ley Orgánica de la Contraloría General del Estado. </w:t>
      </w:r>
      <w:r>
        <w:rPr>
          <w:rtl w:val="0"/>
        </w:rPr>
        <w:br/>
      </w:r>
      <w:r>
        <w:rPr>
          <w:rtl w:val="0"/>
        </w:rPr>
        <w:t xml:space="preserve">6. La palabra "consultoría," en la Disposición General Primera de la Ley Orgánica de Servicio Civil y Carrera Administrativa y de Unificación y Homologación de las Remuneraciones del Sector Público. </w:t>
      </w:r>
      <w:r>
        <w:rPr>
          <w:rtl w:val="0"/>
        </w:rPr>
        <w:br/>
      </w:r>
      <w:r>
        <w:rPr>
          <w:rtl w:val="0"/>
        </w:rPr>
        <w:t xml:space="preserve">7. La contribución del uno por mil sobre los montos de contratos celebrados con instituciones del sector público, prevista en el artículo 26 de la Ley de Ejercicio Profesional de la Ingeniería, 10 de la Ley de Ejercicio Profesional de la Ingeniería Civil; y, 31 de la Ley de Ejercicio Profesional de la Arquitectura, y toda otra contribución de similar naturaleza. </w:t>
      </w:r>
      <w:r>
        <w:rPr>
          <w:rtl w:val="0"/>
        </w:rPr>
        <w:br/>
      </w:r>
      <w:r>
        <w:rPr>
          <w:rtl w:val="0"/>
        </w:rPr>
        <w:t xml:space="preserve">8. El artículo 4 de la Ley de Cámaras de la Construcción (Ley 65-CL, Registro Oficial 4, 05/SEP/1968) y toda otra norma legal y/o reglamentaria que exija la afiliación a una de las cámaras de la producción, asociaciones o colegios profesionales como requisito para contratar con las entidades previstas en la Ley del Sistema Nacional de Contratación Pública. </w:t>
      </w:r>
      <w:r>
        <w:rPr>
          <w:rtl w:val="0"/>
        </w:rPr>
        <w:br/>
      </w:r>
      <w:r>
        <w:rPr>
          <w:rtl w:val="0"/>
        </w:rPr>
        <w:t>9. Las normas especiales de contratación pública que contengan otras leyes. Se exceptúan expresamente las contrataciones en actividades de exploración y explotación de los recursos hidrocarburíferos; las contrataciones de bienes de carácter estratégico necesarias para la defensa nacional, que no se refieran al ámbito de la presente Ley.</w:t>
      </w:r>
      <w:r>
        <w:rPr>
          <w:rtl w:val="0"/>
        </w:rPr>
        <w:br/>
      </w:r>
      <w:r>
        <w:rPr>
          <w:rtl w:val="0"/>
        </w:rPr>
        <w:t xml:space="preserve">10. El artículo 7 de la Ley de Producción, Importación, Comercialización y Expendio de Medicamentos Genéricos de Uso Humano, publicado en el Registro Oficial No. 162 de 9 de diciembre de 2005 </w:t>
      </w:r>
      <w:r>
        <w:rPr>
          <w:rtl w:val="0"/>
        </w:rPr>
        <w:fldChar w:fldCharType="begin"/>
      </w:r>
      <w:r>
        <w:rPr>
          <w:rtl w:val="0"/>
        </w:rPr>
        <w:instrText xml:space="preserve"> HYPERLINK "../_ImageVisualizer/imageSearchRes.aspx?tpx=RO&amp;spx=0&amp;nmx=162&amp;fcx=09-12-2005&amp;pgx=1" \t "_blank" </w:instrText>
      </w:r>
      <w:r>
        <w:rPr>
          <w:rtl w:val="0"/>
        </w:rPr>
        <w:fldChar w:fldCharType="separate"/>
      </w:r>
      <w:r>
        <w:rPr>
          <w:rtl w:val="0"/>
        </w:rPr>
        <w:fldChar w:fldCharType="end"/>
      </w:r>
      <w:r>
        <w:rPr>
          <w:rtl w:val="0"/>
        </w:rPr>
        <w:t>.</w:t>
      </w:r>
      <w:r>
        <w:rPr>
          <w:rtl w:val="0"/>
        </w:rPr>
        <w:br/>
      </w:r>
      <w:r>
        <w:rPr>
          <w:rtl w:val="0"/>
        </w:rPr>
        <w:br/>
      </w:r>
      <w:r>
        <w:rPr>
          <w:rtl w:val="0"/>
        </w:rPr>
        <w:t>DISPOSICION FINAL:</w:t>
      </w:r>
      <w:r>
        <w:rPr>
          <w:rtl w:val="0"/>
        </w:rPr>
        <w:br/>
      </w:r>
      <w:r>
        <w:rPr>
          <w:rtl w:val="0"/>
        </w:rPr>
        <w:br/>
      </w:r>
      <w:r>
        <w:rPr>
          <w:rtl w:val="0"/>
        </w:rPr>
        <w:t>Las disposiciones de esta Ley, sus reformas y derogatorias entrarán en vigencia desde la fecha de su publicación en el Registro Oficial.</w:t>
      </w:r>
      <w:r>
        <w:rPr>
          <w:rtl w:val="0"/>
        </w:rPr>
        <w:br/>
      </w:r>
      <w:r>
        <w:rPr>
          <w:rtl w:val="0"/>
        </w:rPr>
        <w:br/>
      </w:r>
      <w:r>
        <w:rPr>
          <w:rtl w:val="0"/>
        </w:rPr>
        <w:t>Dada y suscrita en el Centro Cívico "Ciudad Alfaro", cantón Montecristi, provincia de Manabí, a los veinte y dos días del mes de julio de dos mil ocho.</w:t>
      </w:r>
    </w:p>
    <w:sectPr>
      <w:headerReference w:type="even" r:id="rId4"/>
      <w:headerReference w:type="default" r:id="rId5"/>
      <w:headerReference w:type="first" r:id="rId6"/>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height:10pt;margin-left:0;margin-top:50pt;mso-position-horizontal:center;mso-position-horizontal-relative:page;mso-position-vertical-relative:bottom-margin-area;position:absolute;width:175pt;z-index:251662336" fillcolor="#008b8b" strokecolor="none">
          <v:textpath style="font-family:&quot;Arial&quot;" string="LEXIS FINDER - http://www.lexis.com.ec"/>
          <w10:wrap anchorx="page"/>
        </v:shape>
      </w:pict>
    </w:r>
    <w:r>
      <w:rPr>
        <w:b/>
        <w:bCs/>
        <w:color w:val="003856"/>
        <w:sz w:val="36"/>
        <w:szCs w:val="36"/>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height:11.25pt;margin-left:-50pt;margin-top:20pt;mso-position-horizontal-relative:right-margin-area;mso-position-vertical-relative:top-margin-area;position:absolute;width:118.5pt;z-index:251663360">
          <v:imagedata r:id="rId1" o:title=""/>
          <w10:wrap/>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height:10pt;margin-left:0;margin-top:50pt;mso-position-horizontal:center;mso-position-horizontal-relative:page;mso-position-vertical-relative:bottom-margin-area;position:absolute;width:175pt;z-index:251658240" fillcolor="#008b8b" strokecolor="none">
          <v:textpath style="font-family:&quot;Arial&quot;" string="LEXIS FINDER - http://www.lexis.com.ec"/>
          <w10:wrap anchorx="page"/>
        </v:shape>
      </w:pict>
    </w:r>
    <w:r>
      <w:rPr>
        <w:b/>
        <w:bCs/>
        <w:color w:val="003856"/>
        <w:sz w:val="36"/>
        <w:szCs w:val="36"/>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height:11.25pt;margin-left:-50pt;margin-top:20pt;mso-position-horizontal-relative:right-margin-area;mso-position-vertical-relative:top-margin-area;position:absolute;width:118.5pt;z-index:251659264">
          <v:imagedata r:id="rId1" o:title=""/>
          <w10:wrap/>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height:10pt;margin-left:0;margin-top:50pt;mso-position-horizontal:center;mso-position-horizontal-relative:page;mso-position-vertical-relative:bottom-margin-area;position:absolute;width:175pt;z-index:251660288" fillcolor="#008b8b" strokecolor="none">
          <v:textpath style="font-family:&quot;Arial&quot;" string="LEXIS FINDER - http://www.lexis.com.ec"/>
          <w10:wrap anchorx="page"/>
        </v:shape>
      </w:pict>
    </w:r>
    <w:r>
      <w:rPr>
        <w:b/>
        <w:bCs/>
        <w:color w:val="003856"/>
        <w:sz w:val="36"/>
        <w:szCs w:val="36"/>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height:11.25pt;margin-left:-50pt;margin-top:20pt;mso-position-horizontal-relative:right-margin-area;mso-position-vertical-relative:top-margin-area;position:absolute;width:118.5pt;z-index:251661312">
          <v:imagedata r:id="rId1" o:title=""/>
          <w10:wrap/>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hybridMultilevel"/>
    <w:tmpl w:val="0000001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15"/>
    <w:multiLevelType w:val="hybridMultilevel"/>
    <w:tmpl w:val="0000001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00000016"/>
    <w:multiLevelType w:val="hybridMultilevel"/>
    <w:tmpl w:val="0000001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00000017"/>
    <w:multiLevelType w:val="hybridMultilevel"/>
    <w:tmpl w:val="0000001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00000018"/>
    <w:multiLevelType w:val="hybridMultilevel"/>
    <w:tmpl w:val="0000001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
    <w:nsid w:val="00000019"/>
    <w:multiLevelType w:val="hybridMultilevel"/>
    <w:tmpl w:val="0000001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nsid w:val="0000001A"/>
    <w:multiLevelType w:val="hybridMultilevel"/>
    <w:tmpl w:val="0000001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
    <w:nsid w:val="0000001B"/>
    <w:multiLevelType w:val="hybridMultilevel"/>
    <w:tmpl w:val="0000001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
    <w:nsid w:val="0000001C"/>
    <w:multiLevelType w:val="hybridMultilevel"/>
    <w:tmpl w:val="0000001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
    <w:nsid w:val="0000001D"/>
    <w:multiLevelType w:val="hybridMultilevel"/>
    <w:tmpl w:val="0000001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9">
    <w:nsid w:val="0000001E"/>
    <w:multiLevelType w:val="hybridMultilevel"/>
    <w:tmpl w:val="0000001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0">
    <w:nsid w:val="0000001F"/>
    <w:multiLevelType w:val="hybridMultilevel"/>
    <w:tmpl w:val="0000001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1">
    <w:nsid w:val="00000020"/>
    <w:multiLevelType w:val="hybridMultilevel"/>
    <w:tmpl w:val="000000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2">
    <w:nsid w:val="00000021"/>
    <w:multiLevelType w:val="hybridMultilevel"/>
    <w:tmpl w:val="0000002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3">
    <w:nsid w:val="00000022"/>
    <w:multiLevelType w:val="hybridMultilevel"/>
    <w:tmpl w:val="0000002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4">
    <w:nsid w:val="00000023"/>
    <w:multiLevelType w:val="hybridMultilevel"/>
    <w:tmpl w:val="0000002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5">
    <w:nsid w:val="00000024"/>
    <w:multiLevelType w:val="hybridMultilevel"/>
    <w:tmpl w:val="0000002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6">
    <w:nsid w:val="00000025"/>
    <w:multiLevelType w:val="hybridMultilevel"/>
    <w:tmpl w:val="0000002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7">
    <w:nsid w:val="00000026"/>
    <w:multiLevelType w:val="hybridMultilevel"/>
    <w:tmpl w:val="0000002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8">
    <w:nsid w:val="00000027"/>
    <w:multiLevelType w:val="hybridMultilevel"/>
    <w:tmpl w:val="0000002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9">
    <w:nsid w:val="00000028"/>
    <w:multiLevelType w:val="hybridMultilevel"/>
    <w:tmpl w:val="0000002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0">
    <w:nsid w:val="00000029"/>
    <w:multiLevelType w:val="hybridMultilevel"/>
    <w:tmpl w:val="0000002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1">
    <w:nsid w:val="0000002A"/>
    <w:multiLevelType w:val="hybridMultilevel"/>
    <w:tmpl w:val="0000002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2">
    <w:nsid w:val="0000002B"/>
    <w:multiLevelType w:val="hybridMultilevel"/>
    <w:tmpl w:val="0000002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3">
    <w:nsid w:val="0000002C"/>
    <w:multiLevelType w:val="hybridMultilevel"/>
    <w:tmpl w:val="0000002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4">
    <w:nsid w:val="0000002D"/>
    <w:multiLevelType w:val="hybridMultilevel"/>
    <w:tmpl w:val="0000002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5">
    <w:nsid w:val="0000002E"/>
    <w:multiLevelType w:val="hybridMultilevel"/>
    <w:tmpl w:val="0000002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6">
    <w:nsid w:val="0000002F"/>
    <w:multiLevelType w:val="hybridMultilevel"/>
    <w:tmpl w:val="0000002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7">
    <w:nsid w:val="00000030"/>
    <w:multiLevelType w:val="hybridMultilevel"/>
    <w:tmpl w:val="0000003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8">
    <w:nsid w:val="00000031"/>
    <w:multiLevelType w:val="hybridMultilevel"/>
    <w:tmpl w:val="0000003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9">
    <w:nsid w:val="00000032"/>
    <w:multiLevelType w:val="hybridMultilevel"/>
    <w:tmpl w:val="0000003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0">
    <w:nsid w:val="00000033"/>
    <w:multiLevelType w:val="hybridMultilevel"/>
    <w:tmpl w:val="0000003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1">
    <w:nsid w:val="00000034"/>
    <w:multiLevelType w:val="hybridMultilevel"/>
    <w:tmpl w:val="0000003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2">
    <w:nsid w:val="00000035"/>
    <w:multiLevelType w:val="hybridMultilevel"/>
    <w:tmpl w:val="0000003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3">
    <w:nsid w:val="00000036"/>
    <w:multiLevelType w:val="hybridMultilevel"/>
    <w:tmpl w:val="0000003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4">
    <w:nsid w:val="00000037"/>
    <w:multiLevelType w:val="hybridMultilevel"/>
    <w:tmpl w:val="0000003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5">
    <w:nsid w:val="00000038"/>
    <w:multiLevelType w:val="hybridMultilevel"/>
    <w:tmpl w:val="0000003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6">
    <w:nsid w:val="00000039"/>
    <w:multiLevelType w:val="hybridMultilevel"/>
    <w:tmpl w:val="0000003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7">
    <w:nsid w:val="0000003A"/>
    <w:multiLevelType w:val="hybridMultilevel"/>
    <w:tmpl w:val="0000003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8">
    <w:nsid w:val="0000003B"/>
    <w:multiLevelType w:val="hybridMultilevel"/>
    <w:tmpl w:val="0000003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9">
    <w:nsid w:val="0000003C"/>
    <w:multiLevelType w:val="hybridMultilevel"/>
    <w:tmpl w:val="0000003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0">
    <w:nsid w:val="0000003D"/>
    <w:multiLevelType w:val="hybridMultilevel"/>
    <w:tmpl w:val="0000003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1">
    <w:nsid w:val="0000003E"/>
    <w:multiLevelType w:val="hybridMultilevel"/>
    <w:tmpl w:val="0000003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2">
    <w:nsid w:val="0000003F"/>
    <w:multiLevelType w:val="hybridMultilevel"/>
    <w:tmpl w:val="0000003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3">
    <w:nsid w:val="00000040"/>
    <w:multiLevelType w:val="hybridMultilevel"/>
    <w:tmpl w:val="0000004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4">
    <w:nsid w:val="00000041"/>
    <w:multiLevelType w:val="hybridMultilevel"/>
    <w:tmpl w:val="0000004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5">
    <w:nsid w:val="00000042"/>
    <w:multiLevelType w:val="hybridMultilevel"/>
    <w:tmpl w:val="0000004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6">
    <w:nsid w:val="00000043"/>
    <w:multiLevelType w:val="hybridMultilevel"/>
    <w:tmpl w:val="0000004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7">
    <w:nsid w:val="00000044"/>
    <w:multiLevelType w:val="hybridMultilevel"/>
    <w:tmpl w:val="0000004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8">
    <w:nsid w:val="00000045"/>
    <w:multiLevelType w:val="hybridMultilevel"/>
    <w:tmpl w:val="0000004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9">
    <w:nsid w:val="00000046"/>
    <w:multiLevelType w:val="hybridMultilevel"/>
    <w:tmpl w:val="0000004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0">
    <w:nsid w:val="00000047"/>
    <w:multiLevelType w:val="hybridMultilevel"/>
    <w:tmpl w:val="0000004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1">
    <w:nsid w:val="00000048"/>
    <w:multiLevelType w:val="hybridMultilevel"/>
    <w:tmpl w:val="0000004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2">
    <w:nsid w:val="00000049"/>
    <w:multiLevelType w:val="hybridMultilevel"/>
    <w:tmpl w:val="0000004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3">
    <w:nsid w:val="0000004A"/>
    <w:multiLevelType w:val="hybridMultilevel"/>
    <w:tmpl w:val="0000004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4">
    <w:nsid w:val="0000004B"/>
    <w:multiLevelType w:val="hybridMultilevel"/>
    <w:tmpl w:val="0000004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5">
    <w:nsid w:val="0000004C"/>
    <w:multiLevelType w:val="hybridMultilevel"/>
    <w:tmpl w:val="0000004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6">
    <w:nsid w:val="0000004D"/>
    <w:multiLevelType w:val="hybridMultilevel"/>
    <w:tmpl w:val="0000004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7">
    <w:nsid w:val="0000004E"/>
    <w:multiLevelType w:val="hybridMultilevel"/>
    <w:tmpl w:val="0000004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8">
    <w:nsid w:val="0000004F"/>
    <w:multiLevelType w:val="hybridMultilevel"/>
    <w:tmpl w:val="0000004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9">
    <w:nsid w:val="00000050"/>
    <w:multiLevelType w:val="hybridMultilevel"/>
    <w:tmpl w:val="0000005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0">
    <w:nsid w:val="00000051"/>
    <w:multiLevelType w:val="hybridMultilevel"/>
    <w:tmpl w:val="0000005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1">
    <w:nsid w:val="00000052"/>
    <w:multiLevelType w:val="hybridMultilevel"/>
    <w:tmpl w:val="0000005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2">
    <w:nsid w:val="00000053"/>
    <w:multiLevelType w:val="hybridMultilevel"/>
    <w:tmpl w:val="0000005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3">
    <w:nsid w:val="00000054"/>
    <w:multiLevelType w:val="hybridMultilevel"/>
    <w:tmpl w:val="0000005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4">
    <w:nsid w:val="00000055"/>
    <w:multiLevelType w:val="hybridMultilevel"/>
    <w:tmpl w:val="0000005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header" Target="header3.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