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77" w:rsidRPr="0085251B" w:rsidRDefault="00B17877" w:rsidP="00B17877">
      <w:pPr>
        <w:spacing w:after="0" w:line="240" w:lineRule="auto"/>
        <w:jc w:val="center"/>
        <w:rPr>
          <w:rFonts w:ascii="Times New Roman" w:eastAsia="Times New Roman" w:hAnsi="Times New Roman"/>
          <w:lang w:eastAsia="es-EC"/>
        </w:rPr>
      </w:pPr>
      <w:r w:rsidRPr="0029120B">
        <w:rPr>
          <w:rFonts w:ascii="Times New Roman" w:eastAsia="Times New Roman" w:hAnsi="Times New Roman"/>
          <w:b/>
          <w:bCs/>
          <w:lang w:eastAsia="es-EC"/>
        </w:rPr>
        <w:t>FORMULARIO DE LA OFERTA</w:t>
      </w:r>
    </w:p>
    <w:p w:rsidR="00B17877" w:rsidRPr="0029120B" w:rsidRDefault="00B17877" w:rsidP="00B17877">
      <w:pPr>
        <w:spacing w:after="0" w:line="240" w:lineRule="auto"/>
        <w:jc w:val="center"/>
        <w:rPr>
          <w:rFonts w:eastAsia="Times New Roman"/>
          <w:lang w:eastAsia="es-EC"/>
        </w:rPr>
      </w:pPr>
    </w:p>
    <w:p w:rsidR="00B17877" w:rsidRPr="0029120B" w:rsidRDefault="00B17877" w:rsidP="00B17877">
      <w:pPr>
        <w:spacing w:after="0" w:line="240" w:lineRule="auto"/>
        <w:jc w:val="both"/>
        <w:rPr>
          <w:rFonts w:ascii="Times New Roman" w:eastAsia="Times New Roman" w:hAnsi="Times New Roman"/>
          <w:lang w:eastAsia="es-EC"/>
        </w:rPr>
      </w:pPr>
      <w:r w:rsidRPr="0029120B">
        <w:rPr>
          <w:rFonts w:ascii="Times New Roman" w:eastAsia="Times New Roman" w:hAnsi="Times New Roman"/>
          <w:b/>
          <w:bCs/>
          <w:lang w:eastAsia="es-EC"/>
        </w:rPr>
        <w:t>NOMBRE DEL OFERENTE: ………………………………………………………..</w:t>
      </w:r>
    </w:p>
    <w:p w:rsidR="00B17877" w:rsidRPr="0029120B" w:rsidRDefault="00B17877" w:rsidP="00B17877">
      <w:pPr>
        <w:spacing w:after="0" w:line="240" w:lineRule="auto"/>
        <w:jc w:val="both"/>
        <w:rPr>
          <w:rFonts w:ascii="Times New Roman" w:eastAsia="Times New Roman" w:hAnsi="Times New Roman"/>
          <w:lang w:eastAsia="es-EC"/>
        </w:rPr>
      </w:pPr>
    </w:p>
    <w:p w:rsidR="00B17877" w:rsidRPr="0029120B" w:rsidRDefault="00B17877" w:rsidP="00B17877">
      <w:pPr>
        <w:spacing w:after="0" w:line="240" w:lineRule="auto"/>
        <w:jc w:val="both"/>
        <w:rPr>
          <w:rFonts w:ascii="Times New Roman" w:eastAsia="Times New Roman" w:hAnsi="Times New Roman"/>
          <w:lang w:eastAsia="es-EC"/>
        </w:rPr>
      </w:pPr>
      <w:r w:rsidRPr="0029120B">
        <w:rPr>
          <w:rFonts w:ascii="Times New Roman" w:eastAsia="Times New Roman" w:hAnsi="Times New Roman"/>
          <w:b/>
          <w:bCs/>
          <w:lang w:eastAsia="es-EC"/>
        </w:rPr>
        <w:t>1.1 PRESENTACIÓN Y COMPROMISO</w:t>
      </w:r>
    </w:p>
    <w:p w:rsidR="00B17877" w:rsidRPr="0029120B" w:rsidRDefault="00B17877" w:rsidP="00B17877">
      <w:pPr>
        <w:spacing w:after="0" w:line="240" w:lineRule="auto"/>
        <w:jc w:val="both"/>
        <w:rPr>
          <w:rFonts w:ascii="Times New Roman" w:eastAsia="Times New Roman" w:hAnsi="Times New Roman"/>
          <w:lang w:eastAsia="es-EC"/>
        </w:rPr>
      </w:pPr>
    </w:p>
    <w:p w:rsidR="00B17877" w:rsidRPr="0029120B" w:rsidRDefault="00B17877" w:rsidP="00B17877">
      <w:pPr>
        <w:spacing w:after="0" w:line="240" w:lineRule="auto"/>
        <w:jc w:val="both"/>
        <w:rPr>
          <w:rFonts w:ascii="Times New Roman" w:eastAsia="Times New Roman" w:hAnsi="Times New Roman"/>
          <w:lang w:eastAsia="es-EC"/>
        </w:rPr>
      </w:pPr>
      <w:r w:rsidRPr="0029120B">
        <w:rPr>
          <w:rFonts w:ascii="Times New Roman" w:eastAsia="Times New Roman" w:hAnsi="Times New Roman"/>
          <w:lang w:eastAsia="es-EC"/>
        </w:rPr>
        <w:t>El que suscribe, en atención a la convocatoria efectuada por el SERCOP para ser incluido en el catálogo electrónico inclusivo como prestador del servicio de pintura</w:t>
      </w:r>
      <w:r w:rsidRPr="0029120B">
        <w:rPr>
          <w:rFonts w:ascii="Times New Roman" w:eastAsia="Times New Roman" w:hAnsi="Times New Roman"/>
          <w:i/>
          <w:iCs/>
          <w:lang w:eastAsia="es-EC"/>
        </w:rPr>
        <w:t>,</w:t>
      </w:r>
      <w:r w:rsidRPr="0029120B">
        <w:rPr>
          <w:rFonts w:ascii="Times New Roman" w:eastAsia="Times New Roman" w:hAnsi="Times New Roman"/>
          <w:lang w:eastAsia="es-EC"/>
        </w:rPr>
        <w:t xml:space="preserve"> luego de examinar el pliego del presente procedimiento, al presentar esta oferta de acuerdo a la información registrada en el RUP declara que:</w:t>
      </w:r>
    </w:p>
    <w:p w:rsidR="00B17877" w:rsidRPr="0029120B" w:rsidRDefault="00B17877" w:rsidP="00B17877">
      <w:pPr>
        <w:spacing w:after="0" w:line="240" w:lineRule="auto"/>
        <w:jc w:val="both"/>
        <w:rPr>
          <w:rFonts w:ascii="Times New Roman" w:eastAsia="Times New Roman" w:hAnsi="Times New Roman"/>
          <w:lang w:eastAsia="es-EC"/>
        </w:rPr>
      </w:pPr>
    </w:p>
    <w:p w:rsidR="00B17877" w:rsidRPr="0029120B" w:rsidRDefault="00B17877" w:rsidP="00B17877">
      <w:pPr>
        <w:numPr>
          <w:ilvl w:val="0"/>
          <w:numId w:val="1"/>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El oferente es proveedor elegible de conformidad con las disposiciones de la Ley Orgánica del Sistema Nacional de Contratación Pública, LOSNCP, y su Reglamento.</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2"/>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La única persona o personas interesadas en esta oferta está o están nombradas en ella, sin que incurra en actos de ocultamiento o simulación con el fin de que no aparezcan sujetos inhabilitados para contratar con el Estado.</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3"/>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4"/>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5"/>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Suministrará la mano de obra y equipamientos requeridos para el cumplimiento de sus obligaciones, de acuerdo con el pliego; suministrará el servicio de conformidad con las características detalladas en esta oferta y los términos de referencia solicitados de los servicios de acuerdo con el pliego,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val="es-ES" w:eastAsia="es-EC"/>
        </w:rPr>
      </w:pPr>
    </w:p>
    <w:p w:rsidR="00B17877" w:rsidRPr="0029120B" w:rsidRDefault="00B17877" w:rsidP="00B17877">
      <w:pPr>
        <w:numPr>
          <w:ilvl w:val="0"/>
          <w:numId w:val="6"/>
        </w:numPr>
        <w:tabs>
          <w:tab w:val="clear" w:pos="720"/>
          <w:tab w:val="num" w:pos="-567"/>
        </w:tabs>
        <w:spacing w:after="0" w:line="240" w:lineRule="auto"/>
        <w:ind w:left="567" w:hanging="567"/>
        <w:jc w:val="both"/>
        <w:rPr>
          <w:rFonts w:ascii="Times New Roman" w:eastAsia="Times New Roman" w:hAnsi="Times New Roman"/>
          <w:lang w:val="es-ES" w:eastAsia="es-EC"/>
        </w:rPr>
      </w:pPr>
      <w:r w:rsidRPr="0029120B">
        <w:rPr>
          <w:rFonts w:ascii="Times New Roman" w:eastAsia="Times New Roman" w:hAnsi="Times New Roman"/>
          <w:color w:val="000000"/>
          <w:lang w:val="es-ES" w:eastAsia="es-EC"/>
        </w:rPr>
        <w:lastRenderedPageBreak/>
        <w:t>Bajo juramento declara expresamente que no ha ofrecido, ofrece u ofrecerá, y no ha efectuado o efectuará ningún pago, préstamo o servicio ilegítimo o prohibido por la ley; entretenimiento, viajes u obsequios, a ningún funcionario o trabajador del SERCOP o Entidad generadora de la orden de compra que hubiera tenido o tenga que ver con el presente procedimiento de contratación en sus etapas de planificación, programación, selección, catalogación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7"/>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color w:val="000000"/>
          <w:lang w:eastAsia="es-EC"/>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procedimiento, para lo cual se allana a responder por los daños y perjuicios que tales violaciones hayan ocasionado. </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8"/>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color w:val="000000"/>
          <w:lang w:eastAsia="es-EC"/>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Integral Penal vigente.</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9"/>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Conoce las condiciones de la contratación, ha estudiado los términos de referencia y demás información del pliego, las aclaraciones y respuestas realizadas en el procedimiento, y en esa medida renuncia a cualquier reclamo posterior, aduciendo desconocimiento por estas causas.</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10"/>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Entiende que las cantidades indicadas en el Formulario de Oferta para esta contratación son exactas y, por tanto no podrán variar por ningún concepto.</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11"/>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De resultar catalogado, manifiesta que ejecutar el servicio sobre la base de las cantidades, términos de referencia y condiciones, las mismas que declara conocer; y en tal virtud, no podrá aducir error, falencia o cualquier inconformidad, como causal para solicitar ampliación del plazo.</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12"/>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Conoce y acepta que la SERCOP se reserva el derecho de catalogar, cancelar o declarar desierto el procedimiento, si conviniere a los intereses nacionales o institucionales, sin que dicha decisión cause ningún tipo de reparación o indemnización a su favor.</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13"/>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Se somete a las disposiciones de la LOSNCP, de su Reglamento General, de las resoluciones del SERCOP y demás normativa que le sea aplicable.</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14"/>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 xml:space="preserve">Garantiza la veracidad y exactitud de la información y documentación, así como de las declaraciones incluidas en los documentos de la oferta, formularios y otros anexos, así como de toda la información que como proveedor consta en el portal, al tiempo que autoriza al SERCOP o entidad generadora de la orden de compra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w:t>
      </w:r>
      <w:r w:rsidRPr="0029120B">
        <w:rPr>
          <w:rFonts w:ascii="Times New Roman" w:eastAsia="Times New Roman" w:hAnsi="Times New Roman"/>
          <w:lang w:eastAsia="es-EC"/>
        </w:rPr>
        <w:lastRenderedPageBreak/>
        <w:t>contratación, declararlo adjudicatario fallido o contratista incumplido, según corresponda, previo el trámite respectivo; y, sin perjuicio de las acciones judiciales a las que hubiera lugar.</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Pr="0029120B" w:rsidRDefault="00B17877" w:rsidP="00B17877">
      <w:pPr>
        <w:numPr>
          <w:ilvl w:val="0"/>
          <w:numId w:val="15"/>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B17877" w:rsidRPr="0029120B" w:rsidRDefault="00B17877" w:rsidP="00B17877">
      <w:pPr>
        <w:tabs>
          <w:tab w:val="num" w:pos="-567"/>
        </w:tabs>
        <w:spacing w:after="0" w:line="240" w:lineRule="auto"/>
        <w:ind w:left="567" w:hanging="567"/>
        <w:jc w:val="both"/>
        <w:rPr>
          <w:rFonts w:ascii="Times New Roman" w:eastAsia="Times New Roman" w:hAnsi="Times New Roman"/>
          <w:lang w:eastAsia="es-EC"/>
        </w:rPr>
      </w:pPr>
    </w:p>
    <w:p w:rsidR="00B17877" w:rsidRDefault="00B17877" w:rsidP="00B17877">
      <w:pPr>
        <w:numPr>
          <w:ilvl w:val="0"/>
          <w:numId w:val="16"/>
        </w:numPr>
        <w:tabs>
          <w:tab w:val="clear" w:pos="720"/>
          <w:tab w:val="num" w:pos="-567"/>
        </w:tabs>
        <w:spacing w:after="0" w:line="240" w:lineRule="auto"/>
        <w:ind w:left="567" w:hanging="567"/>
        <w:jc w:val="both"/>
        <w:rPr>
          <w:rFonts w:ascii="Times New Roman" w:eastAsia="Times New Roman" w:hAnsi="Times New Roman"/>
          <w:lang w:eastAsia="es-EC"/>
        </w:rPr>
      </w:pPr>
      <w:r w:rsidRPr="0029120B">
        <w:rPr>
          <w:rFonts w:ascii="Times New Roman" w:eastAsia="Times New Roman" w:hAnsi="Times New Roman"/>
          <w:lang w:eastAsia="es-EC"/>
        </w:rPr>
        <w:t xml:space="preserve">Bajo juramento, que no está incurso en las inhabilidades generales y especiales para contratar establecidas en los artículos 62 y 63 de la LOSNCP y de los artículos 110 y 111 de su Reglamento General y demás normativa aplicable. </w:t>
      </w:r>
    </w:p>
    <w:p w:rsidR="00B17877" w:rsidRDefault="00B17877" w:rsidP="00B17877">
      <w:pPr>
        <w:spacing w:after="0" w:line="240" w:lineRule="auto"/>
        <w:ind w:left="567"/>
        <w:jc w:val="both"/>
        <w:rPr>
          <w:rFonts w:ascii="Times New Roman" w:eastAsia="Times New Roman" w:hAnsi="Times New Roman"/>
          <w:lang w:eastAsia="es-EC"/>
        </w:rPr>
      </w:pPr>
    </w:p>
    <w:p w:rsidR="00B17877" w:rsidRPr="0041237C" w:rsidRDefault="00B17877" w:rsidP="00B17877">
      <w:pPr>
        <w:pageBreakBefore/>
        <w:spacing w:after="0" w:line="240" w:lineRule="auto"/>
        <w:jc w:val="both"/>
        <w:rPr>
          <w:rFonts w:eastAsia="Times New Roman"/>
          <w:lang w:eastAsia="es-EC"/>
        </w:rPr>
      </w:pPr>
      <w:r w:rsidRPr="0041237C">
        <w:rPr>
          <w:rFonts w:ascii="Times New Roman" w:eastAsia="Times New Roman" w:hAnsi="Times New Roman"/>
          <w:b/>
          <w:bCs/>
          <w:lang w:eastAsia="es-EC"/>
        </w:rPr>
        <w:lastRenderedPageBreak/>
        <w:t>1.2 DATOS GENERALES DEL OFERENTE.</w:t>
      </w:r>
    </w:p>
    <w:p w:rsidR="00B17877" w:rsidRPr="0029120B" w:rsidRDefault="00B17877" w:rsidP="00B17877">
      <w:pPr>
        <w:spacing w:after="0" w:line="240" w:lineRule="auto"/>
        <w:rPr>
          <w:rFonts w:eastAsia="Times New Roman"/>
          <w:lang w:eastAsia="es-EC"/>
        </w:rPr>
      </w:pPr>
    </w:p>
    <w:p w:rsidR="00B17877" w:rsidRPr="0029120B" w:rsidRDefault="00B17877" w:rsidP="00B17877">
      <w:pPr>
        <w:spacing w:after="0" w:line="240" w:lineRule="auto"/>
        <w:rPr>
          <w:rFonts w:eastAsia="Times New Roman"/>
          <w:lang w:eastAsia="es-EC"/>
        </w:rPr>
      </w:pPr>
      <w:r w:rsidRPr="0029120B">
        <w:rPr>
          <w:rFonts w:ascii="Times New Roman" w:eastAsia="Times New Roman" w:hAnsi="Times New Roman"/>
          <w:lang w:eastAsia="es-EC"/>
        </w:rPr>
        <w:t>NOMBRE DEL OFERENTE: (</w:t>
      </w:r>
      <w:r w:rsidRPr="0029120B">
        <w:rPr>
          <w:rFonts w:ascii="Times New Roman" w:eastAsia="Times New Roman" w:hAnsi="Times New Roman"/>
          <w:i/>
          <w:iCs/>
          <w:lang w:eastAsia="es-EC"/>
        </w:rPr>
        <w:t>determinar si es persona natural, jurídica, consorcio o asociación; en este último caso, se identificará a los miembros del consorcio o asociación. Se determinará al representante legal, apoderado o procurador común, de ser el caso</w:t>
      </w:r>
      <w:r w:rsidRPr="0029120B">
        <w:rPr>
          <w:rFonts w:ascii="Times New Roman" w:eastAsia="Times New Roman" w:hAnsi="Times New Roman"/>
          <w:lang w:eastAsia="es-EC"/>
        </w:rPr>
        <w:t>).</w:t>
      </w:r>
    </w:p>
    <w:p w:rsidR="00B17877" w:rsidRPr="0029120B" w:rsidRDefault="00B17877" w:rsidP="00B17877">
      <w:pPr>
        <w:spacing w:after="0" w:line="240" w:lineRule="auto"/>
        <w:rPr>
          <w:rFonts w:eastAsia="Times New Roman"/>
          <w:lang w:eastAsia="es-EC"/>
        </w:rPr>
      </w:pPr>
    </w:p>
    <w:tbl>
      <w:tblPr>
        <w:tblW w:w="86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320"/>
        <w:gridCol w:w="4320"/>
      </w:tblGrid>
      <w:tr w:rsidR="00B17877" w:rsidRPr="0029120B" w:rsidTr="005C7D58">
        <w:trPr>
          <w:trHeight w:val="151"/>
          <w:tblCellSpacing w:w="0" w:type="dxa"/>
        </w:trPr>
        <w:tc>
          <w:tcPr>
            <w:tcW w:w="4095" w:type="dxa"/>
            <w:tcBorders>
              <w:top w:val="outset" w:sz="6" w:space="0" w:color="00000A"/>
              <w:left w:val="outset" w:sz="6" w:space="0" w:color="00000A"/>
              <w:bottom w:val="outset" w:sz="6" w:space="0" w:color="00000A"/>
              <w:right w:val="outset" w:sz="6" w:space="0" w:color="00000A"/>
            </w:tcBorders>
            <w:shd w:val="clear" w:color="auto" w:fill="F2F2F2"/>
            <w:hideMark/>
          </w:tcPr>
          <w:p w:rsidR="00B17877" w:rsidRPr="0041237C" w:rsidRDefault="00B17877" w:rsidP="005C7D58">
            <w:pPr>
              <w:spacing w:after="0" w:line="240" w:lineRule="auto"/>
              <w:rPr>
                <w:rFonts w:eastAsia="Times New Roman"/>
                <w:sz w:val="18"/>
                <w:szCs w:val="18"/>
                <w:lang w:eastAsia="es-EC"/>
              </w:rPr>
            </w:pPr>
            <w:r w:rsidRPr="0041237C">
              <w:rPr>
                <w:rFonts w:ascii="Times New Roman" w:eastAsia="Times New Roman" w:hAnsi="Times New Roman"/>
                <w:b/>
                <w:bCs/>
                <w:sz w:val="18"/>
                <w:szCs w:val="18"/>
                <w:lang w:eastAsia="es-EC"/>
              </w:rPr>
              <w:t>Ciudad:</w:t>
            </w:r>
          </w:p>
        </w:tc>
        <w:tc>
          <w:tcPr>
            <w:tcW w:w="4095" w:type="dxa"/>
            <w:tcBorders>
              <w:top w:val="outset" w:sz="6" w:space="0" w:color="00000A"/>
              <w:left w:val="outset" w:sz="6" w:space="0" w:color="00000A"/>
              <w:bottom w:val="outset" w:sz="6" w:space="0" w:color="00000A"/>
              <w:right w:val="outset" w:sz="6" w:space="0" w:color="00000A"/>
            </w:tcBorders>
            <w:shd w:val="clear" w:color="auto" w:fill="FFFFFF"/>
            <w:hideMark/>
          </w:tcPr>
          <w:p w:rsidR="00B17877" w:rsidRPr="0041237C" w:rsidRDefault="00B17877" w:rsidP="005C7D58">
            <w:pPr>
              <w:spacing w:after="0" w:line="240" w:lineRule="auto"/>
              <w:rPr>
                <w:rFonts w:eastAsia="Times New Roman"/>
                <w:sz w:val="18"/>
                <w:szCs w:val="18"/>
                <w:lang w:eastAsia="es-EC"/>
              </w:rPr>
            </w:pPr>
          </w:p>
        </w:tc>
      </w:tr>
      <w:tr w:rsidR="00B17877" w:rsidRPr="0029120B" w:rsidTr="005C7D58">
        <w:trPr>
          <w:trHeight w:val="145"/>
          <w:tblCellSpacing w:w="0" w:type="dxa"/>
        </w:trPr>
        <w:tc>
          <w:tcPr>
            <w:tcW w:w="4095" w:type="dxa"/>
            <w:tcBorders>
              <w:top w:val="outset" w:sz="6" w:space="0" w:color="00000A"/>
              <w:left w:val="outset" w:sz="6" w:space="0" w:color="00000A"/>
              <w:bottom w:val="outset" w:sz="6" w:space="0" w:color="00000A"/>
              <w:right w:val="outset" w:sz="6" w:space="0" w:color="00000A"/>
            </w:tcBorders>
            <w:shd w:val="clear" w:color="auto" w:fill="F2F2F2"/>
            <w:hideMark/>
          </w:tcPr>
          <w:p w:rsidR="00B17877" w:rsidRPr="0041237C" w:rsidRDefault="00B17877" w:rsidP="005C7D58">
            <w:pPr>
              <w:spacing w:after="0" w:line="240" w:lineRule="auto"/>
              <w:rPr>
                <w:rFonts w:eastAsia="Times New Roman"/>
                <w:sz w:val="18"/>
                <w:szCs w:val="18"/>
                <w:lang w:eastAsia="es-EC"/>
              </w:rPr>
            </w:pPr>
            <w:r w:rsidRPr="0041237C">
              <w:rPr>
                <w:rFonts w:ascii="Times New Roman" w:eastAsia="Times New Roman" w:hAnsi="Times New Roman"/>
                <w:b/>
                <w:bCs/>
                <w:sz w:val="18"/>
                <w:szCs w:val="18"/>
                <w:lang w:eastAsia="es-EC"/>
              </w:rPr>
              <w:t>Calle (principal)</w:t>
            </w:r>
          </w:p>
        </w:tc>
        <w:tc>
          <w:tcPr>
            <w:tcW w:w="4095" w:type="dxa"/>
            <w:tcBorders>
              <w:top w:val="outset" w:sz="6" w:space="0" w:color="00000A"/>
              <w:left w:val="outset" w:sz="6" w:space="0" w:color="00000A"/>
              <w:bottom w:val="outset" w:sz="6" w:space="0" w:color="00000A"/>
              <w:right w:val="outset" w:sz="6" w:space="0" w:color="00000A"/>
            </w:tcBorders>
            <w:shd w:val="clear" w:color="auto" w:fill="FFFFFF"/>
            <w:hideMark/>
          </w:tcPr>
          <w:p w:rsidR="00B17877" w:rsidRPr="0041237C" w:rsidRDefault="00B17877" w:rsidP="005C7D58">
            <w:pPr>
              <w:spacing w:after="0" w:line="240" w:lineRule="auto"/>
              <w:rPr>
                <w:rFonts w:eastAsia="Times New Roman"/>
                <w:sz w:val="18"/>
                <w:szCs w:val="18"/>
                <w:lang w:eastAsia="es-EC"/>
              </w:rPr>
            </w:pPr>
          </w:p>
        </w:tc>
      </w:tr>
      <w:tr w:rsidR="00B17877" w:rsidRPr="0029120B" w:rsidTr="005C7D58">
        <w:trPr>
          <w:trHeight w:val="105"/>
          <w:tblCellSpacing w:w="0" w:type="dxa"/>
        </w:trPr>
        <w:tc>
          <w:tcPr>
            <w:tcW w:w="4095" w:type="dxa"/>
            <w:tcBorders>
              <w:top w:val="outset" w:sz="6" w:space="0" w:color="00000A"/>
              <w:left w:val="outset" w:sz="6" w:space="0" w:color="00000A"/>
              <w:bottom w:val="outset" w:sz="6" w:space="0" w:color="00000A"/>
              <w:right w:val="outset" w:sz="6" w:space="0" w:color="00000A"/>
            </w:tcBorders>
            <w:shd w:val="clear" w:color="auto" w:fill="F2F2F2"/>
            <w:hideMark/>
          </w:tcPr>
          <w:p w:rsidR="00B17877" w:rsidRPr="0041237C" w:rsidRDefault="00B17877" w:rsidP="005C7D58">
            <w:pPr>
              <w:spacing w:after="0" w:line="240" w:lineRule="auto"/>
              <w:rPr>
                <w:rFonts w:eastAsia="Times New Roman"/>
                <w:sz w:val="18"/>
                <w:szCs w:val="18"/>
                <w:lang w:eastAsia="es-EC"/>
              </w:rPr>
            </w:pPr>
            <w:r w:rsidRPr="0041237C">
              <w:rPr>
                <w:rFonts w:ascii="Times New Roman" w:eastAsia="Times New Roman" w:hAnsi="Times New Roman"/>
                <w:b/>
                <w:bCs/>
                <w:sz w:val="18"/>
                <w:szCs w:val="18"/>
                <w:lang w:eastAsia="es-EC"/>
              </w:rPr>
              <w:t>No:</w:t>
            </w:r>
          </w:p>
        </w:tc>
        <w:tc>
          <w:tcPr>
            <w:tcW w:w="4095" w:type="dxa"/>
            <w:tcBorders>
              <w:top w:val="outset" w:sz="6" w:space="0" w:color="00000A"/>
              <w:left w:val="outset" w:sz="6" w:space="0" w:color="00000A"/>
              <w:bottom w:val="outset" w:sz="6" w:space="0" w:color="00000A"/>
              <w:right w:val="outset" w:sz="6" w:space="0" w:color="00000A"/>
            </w:tcBorders>
            <w:shd w:val="clear" w:color="auto" w:fill="FFFFFF"/>
            <w:hideMark/>
          </w:tcPr>
          <w:p w:rsidR="00B17877" w:rsidRPr="0041237C" w:rsidRDefault="00B17877" w:rsidP="005C7D58">
            <w:pPr>
              <w:spacing w:after="0" w:line="240" w:lineRule="auto"/>
              <w:rPr>
                <w:rFonts w:eastAsia="Times New Roman"/>
                <w:sz w:val="18"/>
                <w:szCs w:val="18"/>
                <w:lang w:eastAsia="es-EC"/>
              </w:rPr>
            </w:pPr>
          </w:p>
        </w:tc>
      </w:tr>
      <w:tr w:rsidR="00B17877" w:rsidRPr="0029120B" w:rsidTr="005C7D58">
        <w:trPr>
          <w:trHeight w:val="105"/>
          <w:tblCellSpacing w:w="0" w:type="dxa"/>
        </w:trPr>
        <w:tc>
          <w:tcPr>
            <w:tcW w:w="4095" w:type="dxa"/>
            <w:tcBorders>
              <w:top w:val="outset" w:sz="6" w:space="0" w:color="00000A"/>
              <w:left w:val="outset" w:sz="6" w:space="0" w:color="00000A"/>
              <w:bottom w:val="outset" w:sz="6" w:space="0" w:color="00000A"/>
              <w:right w:val="outset" w:sz="6" w:space="0" w:color="00000A"/>
            </w:tcBorders>
            <w:shd w:val="clear" w:color="auto" w:fill="F2F2F2"/>
            <w:hideMark/>
          </w:tcPr>
          <w:p w:rsidR="00B17877" w:rsidRPr="0041237C" w:rsidRDefault="00B17877" w:rsidP="005C7D58">
            <w:pPr>
              <w:spacing w:after="0" w:line="240" w:lineRule="auto"/>
              <w:rPr>
                <w:rFonts w:eastAsia="Times New Roman"/>
                <w:sz w:val="18"/>
                <w:szCs w:val="18"/>
                <w:lang w:eastAsia="es-EC"/>
              </w:rPr>
            </w:pPr>
            <w:r w:rsidRPr="0041237C">
              <w:rPr>
                <w:rFonts w:ascii="Times New Roman" w:eastAsia="Times New Roman" w:hAnsi="Times New Roman"/>
                <w:b/>
                <w:bCs/>
                <w:sz w:val="18"/>
                <w:szCs w:val="18"/>
                <w:lang w:eastAsia="es-EC"/>
              </w:rPr>
              <w:t>Calle (intersección):</w:t>
            </w:r>
          </w:p>
        </w:tc>
        <w:tc>
          <w:tcPr>
            <w:tcW w:w="4095" w:type="dxa"/>
            <w:tcBorders>
              <w:top w:val="outset" w:sz="6" w:space="0" w:color="00000A"/>
              <w:left w:val="outset" w:sz="6" w:space="0" w:color="00000A"/>
              <w:bottom w:val="outset" w:sz="6" w:space="0" w:color="00000A"/>
              <w:right w:val="outset" w:sz="6" w:space="0" w:color="00000A"/>
            </w:tcBorders>
            <w:shd w:val="clear" w:color="auto" w:fill="FFFFFF"/>
            <w:hideMark/>
          </w:tcPr>
          <w:p w:rsidR="00B17877" w:rsidRPr="0041237C" w:rsidRDefault="00B17877" w:rsidP="005C7D58">
            <w:pPr>
              <w:spacing w:after="0" w:line="240" w:lineRule="auto"/>
              <w:rPr>
                <w:rFonts w:eastAsia="Times New Roman"/>
                <w:sz w:val="18"/>
                <w:szCs w:val="18"/>
                <w:lang w:eastAsia="es-EC"/>
              </w:rPr>
            </w:pPr>
          </w:p>
        </w:tc>
      </w:tr>
      <w:tr w:rsidR="00B17877" w:rsidRPr="0029120B" w:rsidTr="005C7D58">
        <w:trPr>
          <w:trHeight w:val="105"/>
          <w:tblCellSpacing w:w="0" w:type="dxa"/>
        </w:trPr>
        <w:tc>
          <w:tcPr>
            <w:tcW w:w="4095" w:type="dxa"/>
            <w:tcBorders>
              <w:top w:val="outset" w:sz="6" w:space="0" w:color="00000A"/>
              <w:left w:val="outset" w:sz="6" w:space="0" w:color="00000A"/>
              <w:bottom w:val="outset" w:sz="6" w:space="0" w:color="00000A"/>
              <w:right w:val="outset" w:sz="6" w:space="0" w:color="00000A"/>
            </w:tcBorders>
            <w:shd w:val="clear" w:color="auto" w:fill="F2F2F2"/>
            <w:hideMark/>
          </w:tcPr>
          <w:p w:rsidR="00B17877" w:rsidRPr="0041237C" w:rsidRDefault="00B17877" w:rsidP="005C7D58">
            <w:pPr>
              <w:spacing w:after="0" w:line="240" w:lineRule="auto"/>
              <w:rPr>
                <w:rFonts w:eastAsia="Times New Roman"/>
                <w:sz w:val="18"/>
                <w:szCs w:val="18"/>
                <w:lang w:eastAsia="es-EC"/>
              </w:rPr>
            </w:pPr>
            <w:r w:rsidRPr="0041237C">
              <w:rPr>
                <w:rFonts w:ascii="Times New Roman" w:eastAsia="Times New Roman" w:hAnsi="Times New Roman"/>
                <w:b/>
                <w:bCs/>
                <w:sz w:val="18"/>
                <w:szCs w:val="18"/>
                <w:lang w:eastAsia="es-EC"/>
              </w:rPr>
              <w:t>Teléfono(s):</w:t>
            </w:r>
          </w:p>
        </w:tc>
        <w:tc>
          <w:tcPr>
            <w:tcW w:w="4095" w:type="dxa"/>
            <w:tcBorders>
              <w:top w:val="outset" w:sz="6" w:space="0" w:color="00000A"/>
              <w:left w:val="outset" w:sz="6" w:space="0" w:color="00000A"/>
              <w:bottom w:val="outset" w:sz="6" w:space="0" w:color="00000A"/>
              <w:right w:val="outset" w:sz="6" w:space="0" w:color="00000A"/>
            </w:tcBorders>
            <w:shd w:val="clear" w:color="auto" w:fill="FFFFFF"/>
            <w:hideMark/>
          </w:tcPr>
          <w:p w:rsidR="00B17877" w:rsidRPr="0041237C" w:rsidRDefault="00B17877" w:rsidP="005C7D58">
            <w:pPr>
              <w:spacing w:after="0" w:line="240" w:lineRule="auto"/>
              <w:rPr>
                <w:rFonts w:eastAsia="Times New Roman"/>
                <w:sz w:val="18"/>
                <w:szCs w:val="18"/>
                <w:lang w:eastAsia="es-EC"/>
              </w:rPr>
            </w:pPr>
          </w:p>
        </w:tc>
      </w:tr>
      <w:tr w:rsidR="00B17877" w:rsidRPr="0029120B" w:rsidTr="005C7D58">
        <w:trPr>
          <w:trHeight w:val="105"/>
          <w:tblCellSpacing w:w="0" w:type="dxa"/>
        </w:trPr>
        <w:tc>
          <w:tcPr>
            <w:tcW w:w="4095" w:type="dxa"/>
            <w:tcBorders>
              <w:top w:val="outset" w:sz="6" w:space="0" w:color="00000A"/>
              <w:left w:val="outset" w:sz="6" w:space="0" w:color="00000A"/>
              <w:bottom w:val="outset" w:sz="6" w:space="0" w:color="00000A"/>
              <w:right w:val="outset" w:sz="6" w:space="0" w:color="00000A"/>
            </w:tcBorders>
            <w:shd w:val="clear" w:color="auto" w:fill="F2F2F2"/>
            <w:hideMark/>
          </w:tcPr>
          <w:p w:rsidR="00B17877" w:rsidRPr="0041237C" w:rsidRDefault="00B17877" w:rsidP="005C7D58">
            <w:pPr>
              <w:spacing w:after="0" w:line="240" w:lineRule="auto"/>
              <w:rPr>
                <w:rFonts w:eastAsia="Times New Roman"/>
                <w:sz w:val="18"/>
                <w:szCs w:val="18"/>
                <w:lang w:eastAsia="es-EC"/>
              </w:rPr>
            </w:pPr>
            <w:r w:rsidRPr="0041237C">
              <w:rPr>
                <w:rFonts w:ascii="Times New Roman" w:eastAsia="Times New Roman" w:hAnsi="Times New Roman"/>
                <w:b/>
                <w:bCs/>
                <w:sz w:val="18"/>
                <w:szCs w:val="18"/>
                <w:lang w:eastAsia="es-EC"/>
              </w:rPr>
              <w:t>Correo electrónico</w:t>
            </w:r>
          </w:p>
        </w:tc>
        <w:tc>
          <w:tcPr>
            <w:tcW w:w="4095" w:type="dxa"/>
            <w:tcBorders>
              <w:top w:val="outset" w:sz="6" w:space="0" w:color="00000A"/>
              <w:left w:val="outset" w:sz="6" w:space="0" w:color="00000A"/>
              <w:bottom w:val="outset" w:sz="6" w:space="0" w:color="00000A"/>
              <w:right w:val="outset" w:sz="6" w:space="0" w:color="00000A"/>
            </w:tcBorders>
            <w:shd w:val="clear" w:color="auto" w:fill="FFFFFF"/>
            <w:hideMark/>
          </w:tcPr>
          <w:p w:rsidR="00B17877" w:rsidRPr="0041237C" w:rsidRDefault="00B17877" w:rsidP="005C7D58">
            <w:pPr>
              <w:spacing w:after="0" w:line="240" w:lineRule="auto"/>
              <w:rPr>
                <w:rFonts w:eastAsia="Times New Roman"/>
                <w:sz w:val="18"/>
                <w:szCs w:val="18"/>
                <w:lang w:eastAsia="es-EC"/>
              </w:rPr>
            </w:pPr>
          </w:p>
        </w:tc>
      </w:tr>
      <w:tr w:rsidR="00B17877" w:rsidRPr="0029120B" w:rsidTr="005C7D58">
        <w:trPr>
          <w:trHeight w:val="105"/>
          <w:tblCellSpacing w:w="0" w:type="dxa"/>
        </w:trPr>
        <w:tc>
          <w:tcPr>
            <w:tcW w:w="4095" w:type="dxa"/>
            <w:tcBorders>
              <w:top w:val="outset" w:sz="6" w:space="0" w:color="00000A"/>
              <w:left w:val="outset" w:sz="6" w:space="0" w:color="00000A"/>
              <w:bottom w:val="outset" w:sz="6" w:space="0" w:color="00000A"/>
              <w:right w:val="outset" w:sz="6" w:space="0" w:color="00000A"/>
            </w:tcBorders>
            <w:shd w:val="clear" w:color="auto" w:fill="F2F2F2"/>
            <w:hideMark/>
          </w:tcPr>
          <w:p w:rsidR="00B17877" w:rsidRPr="0041237C" w:rsidRDefault="00B17877" w:rsidP="005C7D58">
            <w:pPr>
              <w:spacing w:after="0" w:line="240" w:lineRule="auto"/>
              <w:rPr>
                <w:rFonts w:eastAsia="Times New Roman"/>
                <w:sz w:val="18"/>
                <w:szCs w:val="18"/>
                <w:lang w:eastAsia="es-EC"/>
              </w:rPr>
            </w:pPr>
            <w:r w:rsidRPr="0041237C">
              <w:rPr>
                <w:rFonts w:ascii="Times New Roman" w:eastAsia="Times New Roman" w:hAnsi="Times New Roman"/>
                <w:b/>
                <w:bCs/>
                <w:sz w:val="18"/>
                <w:szCs w:val="18"/>
                <w:lang w:eastAsia="es-EC"/>
              </w:rPr>
              <w:t>Cédula de Ciudadanía (Pasaporte):</w:t>
            </w:r>
          </w:p>
        </w:tc>
        <w:tc>
          <w:tcPr>
            <w:tcW w:w="4095" w:type="dxa"/>
            <w:tcBorders>
              <w:top w:val="outset" w:sz="6" w:space="0" w:color="00000A"/>
              <w:left w:val="outset" w:sz="6" w:space="0" w:color="00000A"/>
              <w:bottom w:val="outset" w:sz="6" w:space="0" w:color="00000A"/>
              <w:right w:val="outset" w:sz="6" w:space="0" w:color="00000A"/>
            </w:tcBorders>
            <w:shd w:val="clear" w:color="auto" w:fill="FFFFFF"/>
            <w:hideMark/>
          </w:tcPr>
          <w:p w:rsidR="00B17877" w:rsidRPr="0041237C" w:rsidRDefault="00B17877" w:rsidP="005C7D58">
            <w:pPr>
              <w:spacing w:after="0" w:line="240" w:lineRule="auto"/>
              <w:rPr>
                <w:rFonts w:eastAsia="Times New Roman"/>
                <w:sz w:val="18"/>
                <w:szCs w:val="18"/>
                <w:lang w:eastAsia="es-EC"/>
              </w:rPr>
            </w:pPr>
          </w:p>
        </w:tc>
      </w:tr>
      <w:tr w:rsidR="00B17877" w:rsidRPr="0029120B" w:rsidTr="005C7D58">
        <w:trPr>
          <w:trHeight w:val="105"/>
          <w:tblCellSpacing w:w="0" w:type="dxa"/>
        </w:trPr>
        <w:tc>
          <w:tcPr>
            <w:tcW w:w="4095" w:type="dxa"/>
            <w:tcBorders>
              <w:top w:val="outset" w:sz="6" w:space="0" w:color="00000A"/>
              <w:left w:val="outset" w:sz="6" w:space="0" w:color="00000A"/>
              <w:bottom w:val="outset" w:sz="6" w:space="0" w:color="00000A"/>
              <w:right w:val="outset" w:sz="6" w:space="0" w:color="00000A"/>
            </w:tcBorders>
            <w:shd w:val="clear" w:color="auto" w:fill="F2F2F2"/>
            <w:hideMark/>
          </w:tcPr>
          <w:p w:rsidR="00B17877" w:rsidRPr="0041237C" w:rsidRDefault="00B17877" w:rsidP="005C7D58">
            <w:pPr>
              <w:spacing w:after="0" w:line="240" w:lineRule="auto"/>
              <w:rPr>
                <w:rFonts w:eastAsia="Times New Roman"/>
                <w:sz w:val="18"/>
                <w:szCs w:val="18"/>
                <w:lang w:eastAsia="es-EC"/>
              </w:rPr>
            </w:pPr>
            <w:r w:rsidRPr="0041237C">
              <w:rPr>
                <w:rFonts w:ascii="Times New Roman" w:eastAsia="Times New Roman" w:hAnsi="Times New Roman"/>
                <w:b/>
                <w:bCs/>
                <w:sz w:val="18"/>
                <w:szCs w:val="18"/>
                <w:lang w:eastAsia="es-EC"/>
              </w:rPr>
              <w:t>R.U.C:</w:t>
            </w:r>
          </w:p>
        </w:tc>
        <w:tc>
          <w:tcPr>
            <w:tcW w:w="4095" w:type="dxa"/>
            <w:tcBorders>
              <w:top w:val="outset" w:sz="6" w:space="0" w:color="00000A"/>
              <w:left w:val="outset" w:sz="6" w:space="0" w:color="00000A"/>
              <w:bottom w:val="outset" w:sz="6" w:space="0" w:color="00000A"/>
              <w:right w:val="outset" w:sz="6" w:space="0" w:color="00000A"/>
            </w:tcBorders>
            <w:shd w:val="clear" w:color="auto" w:fill="FFFFFF"/>
            <w:hideMark/>
          </w:tcPr>
          <w:p w:rsidR="00B17877" w:rsidRPr="0041237C" w:rsidRDefault="00B17877" w:rsidP="005C7D58">
            <w:pPr>
              <w:spacing w:after="0" w:line="240" w:lineRule="auto"/>
              <w:rPr>
                <w:rFonts w:eastAsia="Times New Roman"/>
                <w:sz w:val="18"/>
                <w:szCs w:val="18"/>
                <w:lang w:eastAsia="es-EC"/>
              </w:rPr>
            </w:pPr>
          </w:p>
        </w:tc>
      </w:tr>
      <w:tr w:rsidR="00B17877" w:rsidRPr="0029120B" w:rsidTr="005C7D58">
        <w:trPr>
          <w:trHeight w:val="90"/>
          <w:tblCellSpacing w:w="0" w:type="dxa"/>
        </w:trPr>
        <w:tc>
          <w:tcPr>
            <w:tcW w:w="4095" w:type="dxa"/>
            <w:tcBorders>
              <w:top w:val="outset" w:sz="6" w:space="0" w:color="00000A"/>
              <w:left w:val="outset" w:sz="6" w:space="0" w:color="00000A"/>
              <w:bottom w:val="outset" w:sz="6" w:space="0" w:color="00000A"/>
              <w:right w:val="outset" w:sz="6" w:space="0" w:color="00000A"/>
            </w:tcBorders>
            <w:shd w:val="clear" w:color="auto" w:fill="F2F2F2"/>
            <w:hideMark/>
          </w:tcPr>
          <w:p w:rsidR="00B17877" w:rsidRPr="0041237C" w:rsidRDefault="00B17877" w:rsidP="005C7D58">
            <w:pPr>
              <w:spacing w:after="0" w:line="240" w:lineRule="auto"/>
              <w:rPr>
                <w:rFonts w:eastAsia="Times New Roman"/>
                <w:sz w:val="18"/>
                <w:szCs w:val="18"/>
                <w:lang w:eastAsia="es-EC"/>
              </w:rPr>
            </w:pPr>
            <w:r w:rsidRPr="0041237C">
              <w:rPr>
                <w:rFonts w:ascii="Times New Roman" w:eastAsia="Times New Roman" w:hAnsi="Times New Roman"/>
                <w:b/>
                <w:bCs/>
                <w:sz w:val="18"/>
                <w:szCs w:val="18"/>
                <w:lang w:eastAsia="es-EC"/>
              </w:rPr>
              <w:t>Dirección:</w:t>
            </w:r>
          </w:p>
          <w:p w:rsidR="00B17877" w:rsidRPr="0041237C" w:rsidRDefault="00B17877" w:rsidP="005C7D58">
            <w:pPr>
              <w:spacing w:after="0" w:line="240" w:lineRule="auto"/>
              <w:rPr>
                <w:rFonts w:eastAsia="Times New Roman"/>
                <w:sz w:val="18"/>
                <w:szCs w:val="18"/>
                <w:lang w:eastAsia="es-EC"/>
              </w:rPr>
            </w:pPr>
            <w:r w:rsidRPr="0041237C">
              <w:rPr>
                <w:rFonts w:ascii="Times New Roman" w:eastAsia="Times New Roman" w:hAnsi="Times New Roman"/>
                <w:b/>
                <w:bCs/>
                <w:sz w:val="18"/>
                <w:szCs w:val="18"/>
                <w:lang w:eastAsia="es-EC"/>
              </w:rPr>
              <w:t>(Dirección para verificación de la entidad contratante – adjuntar croquis)</w:t>
            </w:r>
          </w:p>
        </w:tc>
        <w:tc>
          <w:tcPr>
            <w:tcW w:w="4095" w:type="dxa"/>
            <w:tcBorders>
              <w:top w:val="outset" w:sz="6" w:space="0" w:color="00000A"/>
              <w:left w:val="outset" w:sz="6" w:space="0" w:color="00000A"/>
              <w:bottom w:val="outset" w:sz="6" w:space="0" w:color="00000A"/>
              <w:right w:val="outset" w:sz="6" w:space="0" w:color="00000A"/>
            </w:tcBorders>
            <w:shd w:val="clear" w:color="auto" w:fill="FFFFFF"/>
            <w:hideMark/>
          </w:tcPr>
          <w:p w:rsidR="00B17877" w:rsidRPr="0041237C" w:rsidRDefault="00B17877" w:rsidP="005C7D58">
            <w:pPr>
              <w:spacing w:after="0" w:line="240" w:lineRule="auto"/>
              <w:rPr>
                <w:rFonts w:eastAsia="Times New Roman"/>
                <w:sz w:val="18"/>
                <w:szCs w:val="18"/>
                <w:lang w:eastAsia="es-EC"/>
              </w:rPr>
            </w:pPr>
          </w:p>
        </w:tc>
      </w:tr>
    </w:tbl>
    <w:p w:rsidR="00B17877" w:rsidRPr="0029120B" w:rsidRDefault="00B17877" w:rsidP="00B17877">
      <w:pPr>
        <w:spacing w:after="0" w:line="240" w:lineRule="auto"/>
        <w:rPr>
          <w:rFonts w:eastAsia="Times New Roman"/>
          <w:lang w:eastAsia="es-EC"/>
        </w:rPr>
      </w:pPr>
    </w:p>
    <w:p w:rsidR="00B17877" w:rsidRDefault="00B17877" w:rsidP="00B17877">
      <w:pPr>
        <w:spacing w:after="0" w:line="240" w:lineRule="auto"/>
        <w:rPr>
          <w:rFonts w:ascii="Times New Roman" w:eastAsia="Times New Roman" w:hAnsi="Times New Roman"/>
          <w:b/>
          <w:bCs/>
          <w:i/>
          <w:iCs/>
          <w:lang w:eastAsia="es-EC"/>
        </w:rPr>
      </w:pPr>
      <w:r w:rsidRPr="0029120B">
        <w:rPr>
          <w:rFonts w:ascii="Times New Roman" w:eastAsia="Times New Roman" w:hAnsi="Times New Roman"/>
          <w:b/>
          <w:bCs/>
          <w:i/>
          <w:iCs/>
          <w:lang w:eastAsia="es-EC"/>
        </w:rPr>
        <w:t>(La dirección debe estar actualizada en el Registro Único de Proveedores RUP-SERCOP)</w:t>
      </w:r>
    </w:p>
    <w:p w:rsidR="00B17877" w:rsidRDefault="00B17877" w:rsidP="00B17877">
      <w:pPr>
        <w:spacing w:after="0" w:line="240" w:lineRule="auto"/>
        <w:rPr>
          <w:rFonts w:ascii="Times New Roman" w:eastAsia="Times New Roman" w:hAnsi="Times New Roman"/>
          <w:b/>
          <w:bCs/>
          <w:i/>
          <w:iCs/>
          <w:lang w:eastAsia="es-EC"/>
        </w:rPr>
      </w:pPr>
    </w:p>
    <w:p w:rsidR="00B17877" w:rsidRDefault="00B17877" w:rsidP="00B17877">
      <w:pPr>
        <w:spacing w:after="0" w:line="240" w:lineRule="auto"/>
        <w:rPr>
          <w:rFonts w:ascii="Times New Roman" w:eastAsia="Times New Roman" w:hAnsi="Times New Roman"/>
          <w:b/>
          <w:bCs/>
          <w:i/>
          <w:iCs/>
          <w:lang w:eastAsia="es-EC"/>
        </w:rPr>
      </w:pPr>
    </w:p>
    <w:p w:rsidR="00B17877" w:rsidRDefault="00B17877" w:rsidP="00B17877">
      <w:pPr>
        <w:spacing w:after="0" w:line="240" w:lineRule="auto"/>
        <w:rPr>
          <w:rFonts w:ascii="Times New Roman" w:eastAsia="Times New Roman" w:hAnsi="Times New Roman"/>
          <w:b/>
          <w:bCs/>
          <w:lang w:eastAsia="es-EC"/>
        </w:rPr>
      </w:pPr>
      <w:r w:rsidRPr="0029120B">
        <w:rPr>
          <w:rFonts w:ascii="Times New Roman" w:eastAsia="Times New Roman" w:hAnsi="Times New Roman"/>
          <w:b/>
          <w:bCs/>
          <w:lang w:eastAsia="es-EC"/>
        </w:rPr>
        <w:t>1.3 TABLA DE CANTIDADES Y PRECIOS</w:t>
      </w:r>
    </w:p>
    <w:p w:rsidR="00B17877" w:rsidRPr="0029120B" w:rsidRDefault="00B17877" w:rsidP="00B17877">
      <w:pPr>
        <w:spacing w:after="0" w:line="240" w:lineRule="auto"/>
        <w:rPr>
          <w:rFonts w:eastAsia="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 xml:space="preserve">El que suscribe, luego de examinar el pliego respectivo, al presentar esta oferta declaro </w:t>
      </w:r>
      <w:r w:rsidRPr="0029120B">
        <w:rPr>
          <w:rFonts w:ascii="Times New Roman" w:eastAsia="Times New Roman" w:hAnsi="Times New Roman"/>
          <w:b/>
          <w:bCs/>
          <w:lang w:eastAsia="es-EC"/>
        </w:rPr>
        <w:t>mi aceptación y adhesión expresa</w:t>
      </w:r>
      <w:r w:rsidRPr="0029120B">
        <w:rPr>
          <w:rFonts w:ascii="Times New Roman" w:eastAsia="Times New Roman" w:hAnsi="Times New Roman"/>
          <w:lang w:eastAsia="es-EC"/>
        </w:rPr>
        <w:t xml:space="preserve"> de acogerme al procedimiento de selección de proveedores para la contratación del servicio de pintura, de acuerdo a los términos de referencia establecidos en el presente pliego, inherente al procedimiento No. </w:t>
      </w:r>
      <w:r w:rsidRPr="0029120B">
        <w:rPr>
          <w:rFonts w:ascii="Times New Roman" w:eastAsia="Times New Roman" w:hAnsi="Times New Roman"/>
          <w:b/>
          <w:bCs/>
          <w:lang w:eastAsia="es-EC"/>
        </w:rPr>
        <w:t xml:space="preserve">CDI-SERCOP -002-2014, </w:t>
      </w:r>
      <w:r w:rsidRPr="0029120B">
        <w:rPr>
          <w:rFonts w:ascii="Times New Roman" w:eastAsia="Times New Roman" w:hAnsi="Times New Roman"/>
          <w:lang w:eastAsia="es-EC"/>
        </w:rPr>
        <w:t>así como también a los precios referenciales expresados en el siguiente cuadro:</w:t>
      </w:r>
    </w:p>
    <w:p w:rsidR="00B17877" w:rsidRPr="0029120B" w:rsidRDefault="00B17877" w:rsidP="00B17877">
      <w:pPr>
        <w:spacing w:after="0" w:line="240" w:lineRule="auto"/>
        <w:rPr>
          <w:rFonts w:eastAsia="Times New Roman"/>
          <w:lang w:eastAsia="es-EC"/>
        </w:rPr>
      </w:pPr>
    </w:p>
    <w:tbl>
      <w:tblPr>
        <w:tblW w:w="908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416"/>
        <w:gridCol w:w="5701"/>
        <w:gridCol w:w="1087"/>
        <w:gridCol w:w="1078"/>
        <w:gridCol w:w="803"/>
      </w:tblGrid>
      <w:tr w:rsidR="00B17877" w:rsidRPr="0029120B" w:rsidTr="005C7D58">
        <w:trPr>
          <w:trHeight w:val="217"/>
          <w:tblCellSpacing w:w="0" w:type="dxa"/>
        </w:trPr>
        <w:tc>
          <w:tcPr>
            <w:tcW w:w="395" w:type="dxa"/>
            <w:tcBorders>
              <w:top w:val="outset" w:sz="6" w:space="0" w:color="00000A"/>
              <w:left w:val="outset" w:sz="6" w:space="0" w:color="00000A"/>
              <w:bottom w:val="outset" w:sz="6" w:space="0" w:color="00000A"/>
              <w:right w:val="outset" w:sz="6" w:space="0" w:color="00000A"/>
            </w:tcBorders>
            <w:shd w:val="clear" w:color="auto" w:fill="B8CCE4"/>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color w:val="000000"/>
                <w:sz w:val="16"/>
                <w:szCs w:val="16"/>
                <w:lang w:eastAsia="es-EC"/>
              </w:rPr>
              <w:t>No.</w:t>
            </w:r>
          </w:p>
        </w:tc>
        <w:tc>
          <w:tcPr>
            <w:tcW w:w="5895" w:type="dxa"/>
            <w:tcBorders>
              <w:top w:val="outset" w:sz="6" w:space="0" w:color="00000A"/>
              <w:left w:val="outset" w:sz="6" w:space="0" w:color="00000A"/>
              <w:bottom w:val="outset" w:sz="6" w:space="0" w:color="00000A"/>
              <w:right w:val="outset" w:sz="6" w:space="0" w:color="00000A"/>
            </w:tcBorders>
            <w:shd w:val="clear" w:color="auto" w:fill="B8CCE4"/>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b/>
                <w:bCs/>
                <w:sz w:val="16"/>
                <w:szCs w:val="16"/>
                <w:lang w:eastAsia="es-EC"/>
              </w:rPr>
              <w:t>SERVICIO DE PINTURA</w:t>
            </w:r>
          </w:p>
        </w:tc>
        <w:tc>
          <w:tcPr>
            <w:tcW w:w="1080" w:type="dxa"/>
            <w:tcBorders>
              <w:top w:val="outset" w:sz="6" w:space="0" w:color="00000A"/>
              <w:left w:val="outset" w:sz="6" w:space="0" w:color="00000A"/>
              <w:bottom w:val="outset" w:sz="6" w:space="0" w:color="00000A"/>
              <w:right w:val="outset" w:sz="6" w:space="0" w:color="00000A"/>
            </w:tcBorders>
            <w:shd w:val="clear" w:color="auto" w:fill="B8CCE4"/>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b/>
                <w:bCs/>
                <w:sz w:val="16"/>
                <w:szCs w:val="16"/>
                <w:lang w:eastAsia="es-EC"/>
              </w:rPr>
              <w:t>UNIDAD</w:t>
            </w:r>
          </w:p>
        </w:tc>
        <w:tc>
          <w:tcPr>
            <w:tcW w:w="952" w:type="dxa"/>
            <w:tcBorders>
              <w:top w:val="outset" w:sz="6" w:space="0" w:color="00000A"/>
              <w:left w:val="outset" w:sz="6" w:space="0" w:color="00000A"/>
              <w:bottom w:val="outset" w:sz="6" w:space="0" w:color="00000A"/>
              <w:right w:val="outset" w:sz="6" w:space="0" w:color="00000A"/>
            </w:tcBorders>
            <w:shd w:val="clear" w:color="auto" w:fill="B8CCE4"/>
          </w:tcPr>
          <w:p w:rsidR="00B17877" w:rsidRDefault="00B17877" w:rsidP="005C7D58">
            <w:pPr>
              <w:spacing w:after="0" w:line="240" w:lineRule="auto"/>
              <w:jc w:val="center"/>
              <w:rPr>
                <w:rFonts w:ascii="Times New Roman" w:eastAsia="Times New Roman" w:hAnsi="Times New Roman"/>
                <w:b/>
                <w:bCs/>
                <w:sz w:val="16"/>
                <w:szCs w:val="16"/>
                <w:lang w:eastAsia="es-EC"/>
              </w:rPr>
            </w:pPr>
            <w:r>
              <w:rPr>
                <w:rFonts w:ascii="Times New Roman" w:eastAsia="Times New Roman" w:hAnsi="Times New Roman"/>
                <w:b/>
                <w:bCs/>
                <w:sz w:val="16"/>
                <w:szCs w:val="16"/>
                <w:lang w:eastAsia="es-EC"/>
              </w:rPr>
              <w:t>CANTIDAD</w:t>
            </w:r>
          </w:p>
          <w:p w:rsidR="00B17877" w:rsidRPr="0041237C" w:rsidRDefault="00B17877" w:rsidP="005C7D58">
            <w:pPr>
              <w:spacing w:after="0" w:line="240" w:lineRule="auto"/>
              <w:jc w:val="center"/>
              <w:rPr>
                <w:rFonts w:ascii="Times New Roman" w:eastAsia="Times New Roman" w:hAnsi="Times New Roman"/>
                <w:b/>
                <w:bCs/>
                <w:sz w:val="16"/>
                <w:szCs w:val="16"/>
                <w:lang w:eastAsia="es-EC"/>
              </w:rPr>
            </w:pPr>
            <w:r>
              <w:rPr>
                <w:rFonts w:ascii="Times New Roman" w:eastAsia="Times New Roman" w:hAnsi="Times New Roman"/>
                <w:b/>
                <w:bCs/>
                <w:sz w:val="16"/>
                <w:szCs w:val="16"/>
                <w:lang w:eastAsia="es-EC"/>
              </w:rPr>
              <w:t>OFERTADA (en metros )</w:t>
            </w:r>
          </w:p>
        </w:tc>
        <w:tc>
          <w:tcPr>
            <w:tcW w:w="763" w:type="dxa"/>
            <w:tcBorders>
              <w:top w:val="outset" w:sz="6" w:space="0" w:color="00000A"/>
              <w:left w:val="outset" w:sz="6" w:space="0" w:color="00000A"/>
              <w:bottom w:val="outset" w:sz="6" w:space="0" w:color="00000A"/>
              <w:right w:val="outset" w:sz="6" w:space="0" w:color="00000A"/>
            </w:tcBorders>
            <w:shd w:val="clear" w:color="auto" w:fill="B8CCE4"/>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b/>
                <w:bCs/>
                <w:sz w:val="16"/>
                <w:szCs w:val="16"/>
                <w:lang w:eastAsia="es-EC"/>
              </w:rPr>
              <w:t>PRECIO</w:t>
            </w:r>
          </w:p>
        </w:tc>
      </w:tr>
      <w:tr w:rsidR="00B17877" w:rsidRPr="0029120B" w:rsidTr="005C7D58">
        <w:trPr>
          <w:trHeight w:val="228"/>
          <w:tblCellSpacing w:w="0" w:type="dxa"/>
        </w:trPr>
        <w:tc>
          <w:tcPr>
            <w:tcW w:w="3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color w:val="000000"/>
                <w:sz w:val="16"/>
                <w:szCs w:val="16"/>
                <w:lang w:eastAsia="es-EC"/>
              </w:rPr>
              <w:t>1</w:t>
            </w:r>
          </w:p>
        </w:tc>
        <w:tc>
          <w:tcPr>
            <w:tcW w:w="58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rPr>
                <w:rFonts w:eastAsia="Times New Roman"/>
                <w:sz w:val="16"/>
                <w:szCs w:val="16"/>
                <w:lang w:eastAsia="es-EC"/>
              </w:rPr>
            </w:pPr>
            <w:r w:rsidRPr="0041237C">
              <w:rPr>
                <w:rFonts w:ascii="Times New Roman" w:eastAsia="Times New Roman" w:hAnsi="Times New Roman"/>
                <w:sz w:val="16"/>
                <w:szCs w:val="16"/>
                <w:lang w:eastAsia="es-EC"/>
              </w:rPr>
              <w:t xml:space="preserve">PINTADO DE </w:t>
            </w:r>
            <w:r>
              <w:rPr>
                <w:rFonts w:ascii="Times New Roman" w:eastAsia="Times New Roman" w:hAnsi="Times New Roman"/>
                <w:sz w:val="16"/>
                <w:szCs w:val="16"/>
                <w:lang w:eastAsia="es-EC"/>
              </w:rPr>
              <w:t xml:space="preserve">PARED </w:t>
            </w:r>
            <w:r w:rsidRPr="0041237C">
              <w:rPr>
                <w:rFonts w:ascii="Times New Roman" w:eastAsia="Times New Roman" w:hAnsi="Times New Roman"/>
                <w:sz w:val="16"/>
                <w:szCs w:val="16"/>
                <w:lang w:eastAsia="es-EC"/>
              </w:rPr>
              <w:t xml:space="preserve"> (SUPERFICIES) INTERIORES VERTICALES PARA SUPERFICIES DE CEMENTO, HORMIGÓN O YESO</w:t>
            </w:r>
          </w:p>
        </w:tc>
        <w:tc>
          <w:tcPr>
            <w:tcW w:w="10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METRO CUADRADO</w:t>
            </w:r>
          </w:p>
        </w:tc>
        <w:tc>
          <w:tcPr>
            <w:tcW w:w="952" w:type="dxa"/>
            <w:tcBorders>
              <w:top w:val="outset" w:sz="6" w:space="0" w:color="00000A"/>
              <w:left w:val="outset" w:sz="6" w:space="0" w:color="00000A"/>
              <w:bottom w:val="outset" w:sz="6" w:space="0" w:color="00000A"/>
              <w:right w:val="outset" w:sz="6" w:space="0" w:color="00000A"/>
            </w:tcBorders>
            <w:shd w:val="clear" w:color="auto" w:fill="FFFFFF"/>
          </w:tcPr>
          <w:p w:rsidR="00B17877" w:rsidRPr="0041237C" w:rsidRDefault="00B17877" w:rsidP="005C7D58">
            <w:pPr>
              <w:spacing w:after="0" w:line="240" w:lineRule="auto"/>
              <w:jc w:val="center"/>
              <w:rPr>
                <w:rFonts w:ascii="Times New Roman" w:eastAsia="Times New Roman" w:hAnsi="Times New Roman"/>
                <w:sz w:val="16"/>
                <w:szCs w:val="16"/>
                <w:lang w:eastAsia="es-EC"/>
              </w:rPr>
            </w:pPr>
          </w:p>
        </w:tc>
        <w:tc>
          <w:tcPr>
            <w:tcW w:w="7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$ 1,47</w:t>
            </w:r>
          </w:p>
        </w:tc>
      </w:tr>
      <w:tr w:rsidR="00B17877" w:rsidRPr="0029120B" w:rsidTr="005C7D58">
        <w:trPr>
          <w:trHeight w:val="228"/>
          <w:tblCellSpacing w:w="0" w:type="dxa"/>
        </w:trPr>
        <w:tc>
          <w:tcPr>
            <w:tcW w:w="3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color w:val="000000"/>
                <w:sz w:val="16"/>
                <w:szCs w:val="16"/>
                <w:lang w:eastAsia="es-EC"/>
              </w:rPr>
              <w:t>2</w:t>
            </w:r>
          </w:p>
        </w:tc>
        <w:tc>
          <w:tcPr>
            <w:tcW w:w="58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rPr>
                <w:rFonts w:eastAsia="Times New Roman"/>
                <w:sz w:val="16"/>
                <w:szCs w:val="16"/>
                <w:lang w:eastAsia="es-EC"/>
              </w:rPr>
            </w:pPr>
            <w:r w:rsidRPr="0041237C">
              <w:rPr>
                <w:rFonts w:ascii="Times New Roman" w:eastAsia="Times New Roman" w:hAnsi="Times New Roman"/>
                <w:sz w:val="16"/>
                <w:szCs w:val="16"/>
                <w:lang w:eastAsia="es-EC"/>
              </w:rPr>
              <w:t xml:space="preserve">PINTADO DE </w:t>
            </w:r>
            <w:r>
              <w:rPr>
                <w:rFonts w:ascii="Times New Roman" w:eastAsia="Times New Roman" w:hAnsi="Times New Roman"/>
                <w:sz w:val="16"/>
                <w:szCs w:val="16"/>
                <w:lang w:eastAsia="es-EC"/>
              </w:rPr>
              <w:t xml:space="preserve">PARED </w:t>
            </w:r>
            <w:r w:rsidRPr="0041237C">
              <w:rPr>
                <w:rFonts w:ascii="Times New Roman" w:eastAsia="Times New Roman" w:hAnsi="Times New Roman"/>
                <w:sz w:val="16"/>
                <w:szCs w:val="16"/>
                <w:lang w:eastAsia="es-EC"/>
              </w:rPr>
              <w:t xml:space="preserve"> (SUPERFICIES) INTERIORES HORIZONTALES PARA SUPERFICIES DE CEMENTO, HORMIGÓN O YESO</w:t>
            </w:r>
          </w:p>
        </w:tc>
        <w:tc>
          <w:tcPr>
            <w:tcW w:w="10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METRO CUADRADO</w:t>
            </w:r>
          </w:p>
        </w:tc>
        <w:tc>
          <w:tcPr>
            <w:tcW w:w="952" w:type="dxa"/>
            <w:tcBorders>
              <w:top w:val="outset" w:sz="6" w:space="0" w:color="00000A"/>
              <w:left w:val="outset" w:sz="6" w:space="0" w:color="00000A"/>
              <w:bottom w:val="outset" w:sz="6" w:space="0" w:color="00000A"/>
              <w:right w:val="outset" w:sz="6" w:space="0" w:color="00000A"/>
            </w:tcBorders>
            <w:shd w:val="clear" w:color="auto" w:fill="FFFFFF"/>
          </w:tcPr>
          <w:p w:rsidR="00B17877" w:rsidRPr="0041237C" w:rsidRDefault="00B17877" w:rsidP="005C7D58">
            <w:pPr>
              <w:spacing w:after="0" w:line="240" w:lineRule="auto"/>
              <w:jc w:val="center"/>
              <w:rPr>
                <w:rFonts w:ascii="Times New Roman" w:eastAsia="Times New Roman" w:hAnsi="Times New Roman"/>
                <w:sz w:val="16"/>
                <w:szCs w:val="16"/>
                <w:lang w:eastAsia="es-EC"/>
              </w:rPr>
            </w:pPr>
          </w:p>
        </w:tc>
        <w:tc>
          <w:tcPr>
            <w:tcW w:w="7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$ 1,70</w:t>
            </w:r>
          </w:p>
        </w:tc>
      </w:tr>
      <w:tr w:rsidR="00B17877" w:rsidRPr="0029120B" w:rsidTr="005C7D58">
        <w:trPr>
          <w:trHeight w:val="228"/>
          <w:tblCellSpacing w:w="0" w:type="dxa"/>
        </w:trPr>
        <w:tc>
          <w:tcPr>
            <w:tcW w:w="3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color w:val="000000"/>
                <w:sz w:val="16"/>
                <w:szCs w:val="16"/>
                <w:lang w:eastAsia="es-EC"/>
              </w:rPr>
              <w:t>3</w:t>
            </w:r>
          </w:p>
        </w:tc>
        <w:tc>
          <w:tcPr>
            <w:tcW w:w="58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rPr>
                <w:rFonts w:eastAsia="Times New Roman"/>
                <w:sz w:val="16"/>
                <w:szCs w:val="16"/>
                <w:lang w:eastAsia="es-EC"/>
              </w:rPr>
            </w:pPr>
            <w:r w:rsidRPr="0041237C">
              <w:rPr>
                <w:rFonts w:ascii="Times New Roman" w:eastAsia="Times New Roman" w:hAnsi="Times New Roman"/>
                <w:sz w:val="16"/>
                <w:szCs w:val="16"/>
                <w:lang w:eastAsia="es-EC"/>
              </w:rPr>
              <w:t>PINTADO DE EXTERIORES CON ACABADO LISO CON UNA CAPA DE FONDO DILUIDA, Y DOS DE ACABADO - INCLUIDO ANDAMIO</w:t>
            </w:r>
          </w:p>
        </w:tc>
        <w:tc>
          <w:tcPr>
            <w:tcW w:w="10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METRO CUADRADO</w:t>
            </w:r>
          </w:p>
        </w:tc>
        <w:tc>
          <w:tcPr>
            <w:tcW w:w="952" w:type="dxa"/>
            <w:tcBorders>
              <w:top w:val="outset" w:sz="6" w:space="0" w:color="00000A"/>
              <w:left w:val="outset" w:sz="6" w:space="0" w:color="00000A"/>
              <w:bottom w:val="outset" w:sz="6" w:space="0" w:color="00000A"/>
              <w:right w:val="outset" w:sz="6" w:space="0" w:color="00000A"/>
            </w:tcBorders>
            <w:shd w:val="clear" w:color="auto" w:fill="FFFFFF"/>
          </w:tcPr>
          <w:p w:rsidR="00B17877" w:rsidRPr="0041237C" w:rsidRDefault="00B17877" w:rsidP="005C7D58">
            <w:pPr>
              <w:spacing w:after="0" w:line="240" w:lineRule="auto"/>
              <w:jc w:val="center"/>
              <w:rPr>
                <w:rFonts w:ascii="Times New Roman" w:eastAsia="Times New Roman" w:hAnsi="Times New Roman"/>
                <w:sz w:val="16"/>
                <w:szCs w:val="16"/>
                <w:lang w:eastAsia="es-EC"/>
              </w:rPr>
            </w:pPr>
          </w:p>
        </w:tc>
        <w:tc>
          <w:tcPr>
            <w:tcW w:w="7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$ 1,70</w:t>
            </w:r>
          </w:p>
        </w:tc>
      </w:tr>
      <w:tr w:rsidR="00B17877" w:rsidRPr="0029120B" w:rsidTr="005C7D58">
        <w:trPr>
          <w:trHeight w:val="228"/>
          <w:tblCellSpacing w:w="0" w:type="dxa"/>
        </w:trPr>
        <w:tc>
          <w:tcPr>
            <w:tcW w:w="3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color w:val="000000"/>
                <w:sz w:val="16"/>
                <w:szCs w:val="16"/>
                <w:lang w:eastAsia="es-EC"/>
              </w:rPr>
              <w:t>4</w:t>
            </w:r>
          </w:p>
        </w:tc>
        <w:tc>
          <w:tcPr>
            <w:tcW w:w="58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rPr>
                <w:rFonts w:eastAsia="Times New Roman"/>
                <w:sz w:val="16"/>
                <w:szCs w:val="16"/>
                <w:lang w:eastAsia="es-EC"/>
              </w:rPr>
            </w:pPr>
            <w:r w:rsidRPr="0041237C">
              <w:rPr>
                <w:rFonts w:ascii="Times New Roman" w:eastAsia="Times New Roman" w:hAnsi="Times New Roman"/>
                <w:sz w:val="16"/>
                <w:szCs w:val="16"/>
                <w:lang w:eastAsia="es-EC"/>
              </w:rPr>
              <w:t>PINTADO DE EXTERIORES CON ACABADO LISO CON UNA CAPA DE FONDO DILUIDA, Y DOS DE ACABADO</w:t>
            </w:r>
          </w:p>
        </w:tc>
        <w:tc>
          <w:tcPr>
            <w:tcW w:w="10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METRO CUADRADO</w:t>
            </w:r>
          </w:p>
        </w:tc>
        <w:tc>
          <w:tcPr>
            <w:tcW w:w="952" w:type="dxa"/>
            <w:tcBorders>
              <w:top w:val="outset" w:sz="6" w:space="0" w:color="00000A"/>
              <w:left w:val="outset" w:sz="6" w:space="0" w:color="00000A"/>
              <w:bottom w:val="outset" w:sz="6" w:space="0" w:color="00000A"/>
              <w:right w:val="outset" w:sz="6" w:space="0" w:color="00000A"/>
            </w:tcBorders>
            <w:shd w:val="clear" w:color="auto" w:fill="FFFFFF"/>
          </w:tcPr>
          <w:p w:rsidR="00B17877" w:rsidRPr="0041237C" w:rsidRDefault="00B17877" w:rsidP="005C7D58">
            <w:pPr>
              <w:spacing w:after="0" w:line="240" w:lineRule="auto"/>
              <w:jc w:val="center"/>
              <w:rPr>
                <w:rFonts w:ascii="Times New Roman" w:eastAsia="Times New Roman" w:hAnsi="Times New Roman"/>
                <w:sz w:val="16"/>
                <w:szCs w:val="16"/>
                <w:lang w:eastAsia="es-EC"/>
              </w:rPr>
            </w:pPr>
          </w:p>
        </w:tc>
        <w:tc>
          <w:tcPr>
            <w:tcW w:w="7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$ 1,64</w:t>
            </w:r>
          </w:p>
        </w:tc>
      </w:tr>
      <w:tr w:rsidR="00B17877" w:rsidRPr="0029120B" w:rsidTr="005C7D58">
        <w:trPr>
          <w:trHeight w:val="228"/>
          <w:tblCellSpacing w:w="0" w:type="dxa"/>
        </w:trPr>
        <w:tc>
          <w:tcPr>
            <w:tcW w:w="3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color w:val="000000"/>
                <w:sz w:val="16"/>
                <w:szCs w:val="16"/>
                <w:lang w:eastAsia="es-EC"/>
              </w:rPr>
              <w:t>5</w:t>
            </w:r>
          </w:p>
        </w:tc>
        <w:tc>
          <w:tcPr>
            <w:tcW w:w="58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rPr>
                <w:rFonts w:eastAsia="Times New Roman"/>
                <w:sz w:val="16"/>
                <w:szCs w:val="16"/>
                <w:lang w:eastAsia="es-EC"/>
              </w:rPr>
            </w:pPr>
            <w:r w:rsidRPr="0041237C">
              <w:rPr>
                <w:rFonts w:ascii="Times New Roman" w:eastAsia="Times New Roman" w:hAnsi="Times New Roman"/>
                <w:sz w:val="16"/>
                <w:szCs w:val="16"/>
                <w:lang w:eastAsia="es-EC"/>
              </w:rPr>
              <w:t>PINTADO DE EXTERIORES CON ACABADO LISO CON UNA CAPA DE FONDO DILUIDA, Y DOS DE ACABADO - INCLUIDO ANDAMIO COLGANTE</w:t>
            </w:r>
          </w:p>
        </w:tc>
        <w:tc>
          <w:tcPr>
            <w:tcW w:w="10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METRO CUADRADO</w:t>
            </w:r>
          </w:p>
        </w:tc>
        <w:tc>
          <w:tcPr>
            <w:tcW w:w="952" w:type="dxa"/>
            <w:tcBorders>
              <w:top w:val="outset" w:sz="6" w:space="0" w:color="00000A"/>
              <w:left w:val="outset" w:sz="6" w:space="0" w:color="00000A"/>
              <w:bottom w:val="outset" w:sz="6" w:space="0" w:color="00000A"/>
              <w:right w:val="outset" w:sz="6" w:space="0" w:color="00000A"/>
            </w:tcBorders>
            <w:shd w:val="clear" w:color="auto" w:fill="FFFFFF"/>
          </w:tcPr>
          <w:p w:rsidR="00B17877" w:rsidRPr="0041237C" w:rsidRDefault="00B17877" w:rsidP="005C7D58">
            <w:pPr>
              <w:spacing w:after="0" w:line="240" w:lineRule="auto"/>
              <w:jc w:val="center"/>
              <w:rPr>
                <w:rFonts w:ascii="Times New Roman" w:eastAsia="Times New Roman" w:hAnsi="Times New Roman"/>
                <w:sz w:val="16"/>
                <w:szCs w:val="16"/>
                <w:lang w:eastAsia="es-EC"/>
              </w:rPr>
            </w:pPr>
          </w:p>
        </w:tc>
        <w:tc>
          <w:tcPr>
            <w:tcW w:w="7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$3,00</w:t>
            </w:r>
          </w:p>
        </w:tc>
      </w:tr>
      <w:tr w:rsidR="00B17877" w:rsidRPr="0029120B" w:rsidTr="005C7D58">
        <w:trPr>
          <w:trHeight w:val="228"/>
          <w:tblCellSpacing w:w="0" w:type="dxa"/>
        </w:trPr>
        <w:tc>
          <w:tcPr>
            <w:tcW w:w="3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color w:val="000000"/>
                <w:sz w:val="16"/>
                <w:szCs w:val="16"/>
                <w:lang w:eastAsia="es-EC"/>
              </w:rPr>
              <w:lastRenderedPageBreak/>
              <w:t>6</w:t>
            </w:r>
          </w:p>
        </w:tc>
        <w:tc>
          <w:tcPr>
            <w:tcW w:w="58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rPr>
                <w:rFonts w:eastAsia="Times New Roman"/>
                <w:sz w:val="16"/>
                <w:szCs w:val="16"/>
                <w:lang w:eastAsia="es-EC"/>
              </w:rPr>
            </w:pPr>
            <w:r w:rsidRPr="0041237C">
              <w:rPr>
                <w:rFonts w:ascii="Times New Roman" w:eastAsia="Times New Roman" w:hAnsi="Times New Roman"/>
                <w:sz w:val="16"/>
                <w:szCs w:val="16"/>
                <w:lang w:eastAsia="es-EC"/>
              </w:rPr>
              <w:t>PINTURA DE BARANDILLAS, ENREJADOS, PUERTAS Y MARCOS DE VENTANAS DE EDIFICIOS</w:t>
            </w:r>
          </w:p>
        </w:tc>
        <w:tc>
          <w:tcPr>
            <w:tcW w:w="10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METRO LINEAL</w:t>
            </w:r>
          </w:p>
        </w:tc>
        <w:tc>
          <w:tcPr>
            <w:tcW w:w="952" w:type="dxa"/>
            <w:tcBorders>
              <w:top w:val="outset" w:sz="6" w:space="0" w:color="00000A"/>
              <w:left w:val="outset" w:sz="6" w:space="0" w:color="00000A"/>
              <w:bottom w:val="outset" w:sz="6" w:space="0" w:color="00000A"/>
              <w:right w:val="outset" w:sz="6" w:space="0" w:color="00000A"/>
            </w:tcBorders>
            <w:shd w:val="clear" w:color="auto" w:fill="FFFFFF"/>
          </w:tcPr>
          <w:p w:rsidR="00B17877" w:rsidRPr="0041237C" w:rsidRDefault="00B17877" w:rsidP="005C7D58">
            <w:pPr>
              <w:spacing w:after="0" w:line="240" w:lineRule="auto"/>
              <w:jc w:val="center"/>
              <w:rPr>
                <w:rFonts w:ascii="Times New Roman" w:eastAsia="Times New Roman" w:hAnsi="Times New Roman"/>
                <w:sz w:val="16"/>
                <w:szCs w:val="16"/>
                <w:lang w:eastAsia="es-EC"/>
              </w:rPr>
            </w:pPr>
          </w:p>
        </w:tc>
        <w:tc>
          <w:tcPr>
            <w:tcW w:w="7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$ 1.74</w:t>
            </w:r>
          </w:p>
        </w:tc>
      </w:tr>
      <w:tr w:rsidR="00B17877" w:rsidRPr="0029120B" w:rsidTr="005C7D58">
        <w:trPr>
          <w:trHeight w:val="228"/>
          <w:tblCellSpacing w:w="0" w:type="dxa"/>
        </w:trPr>
        <w:tc>
          <w:tcPr>
            <w:tcW w:w="3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color w:val="000000"/>
                <w:sz w:val="16"/>
                <w:szCs w:val="16"/>
                <w:lang w:eastAsia="es-EC"/>
              </w:rPr>
              <w:t>7</w:t>
            </w:r>
          </w:p>
        </w:tc>
        <w:tc>
          <w:tcPr>
            <w:tcW w:w="58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rPr>
                <w:rFonts w:eastAsia="Times New Roman"/>
                <w:sz w:val="16"/>
                <w:szCs w:val="16"/>
                <w:lang w:eastAsia="es-EC"/>
              </w:rPr>
            </w:pPr>
            <w:r w:rsidRPr="0041237C">
              <w:rPr>
                <w:rFonts w:ascii="Times New Roman" w:eastAsia="Times New Roman" w:hAnsi="Times New Roman"/>
                <w:sz w:val="16"/>
                <w:szCs w:val="16"/>
                <w:lang w:eastAsia="es-EC"/>
              </w:rPr>
              <w:t>PINTADO DE TUBO DE ACERO, AL ESMALTE SINTÉTICO, CON DOS CAPAS DE IMPRIMACIÓN ANTIOXIDANTE Y 2 CAPAS DE ACABADO, 1/2" A 4´´ DE DIÁMETRO, COMO MÁXIMO.</w:t>
            </w:r>
          </w:p>
        </w:tc>
        <w:tc>
          <w:tcPr>
            <w:tcW w:w="10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METRO LINEAL</w:t>
            </w:r>
          </w:p>
        </w:tc>
        <w:tc>
          <w:tcPr>
            <w:tcW w:w="952" w:type="dxa"/>
            <w:tcBorders>
              <w:top w:val="outset" w:sz="6" w:space="0" w:color="00000A"/>
              <w:left w:val="outset" w:sz="6" w:space="0" w:color="00000A"/>
              <w:bottom w:val="outset" w:sz="6" w:space="0" w:color="00000A"/>
              <w:right w:val="outset" w:sz="6" w:space="0" w:color="00000A"/>
            </w:tcBorders>
            <w:shd w:val="clear" w:color="auto" w:fill="FFFFFF"/>
          </w:tcPr>
          <w:p w:rsidR="00B17877" w:rsidRPr="0041237C" w:rsidRDefault="00B17877" w:rsidP="005C7D58">
            <w:pPr>
              <w:spacing w:after="0" w:line="240" w:lineRule="auto"/>
              <w:jc w:val="center"/>
              <w:rPr>
                <w:rFonts w:ascii="Times New Roman" w:eastAsia="Times New Roman" w:hAnsi="Times New Roman"/>
                <w:sz w:val="16"/>
                <w:szCs w:val="16"/>
                <w:lang w:eastAsia="es-EC"/>
              </w:rPr>
            </w:pPr>
          </w:p>
        </w:tc>
        <w:tc>
          <w:tcPr>
            <w:tcW w:w="7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$ 1,84</w:t>
            </w:r>
          </w:p>
        </w:tc>
      </w:tr>
      <w:tr w:rsidR="00B17877" w:rsidRPr="0029120B" w:rsidTr="005C7D58">
        <w:trPr>
          <w:trHeight w:val="217"/>
          <w:tblCellSpacing w:w="0" w:type="dxa"/>
        </w:trPr>
        <w:tc>
          <w:tcPr>
            <w:tcW w:w="3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color w:val="000000"/>
                <w:sz w:val="16"/>
                <w:szCs w:val="16"/>
                <w:lang w:eastAsia="es-EC"/>
              </w:rPr>
              <w:t>8</w:t>
            </w:r>
          </w:p>
        </w:tc>
        <w:tc>
          <w:tcPr>
            <w:tcW w:w="58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rPr>
                <w:rFonts w:eastAsia="Times New Roman"/>
                <w:sz w:val="16"/>
                <w:szCs w:val="16"/>
                <w:lang w:eastAsia="es-EC"/>
              </w:rPr>
            </w:pPr>
            <w:r w:rsidRPr="0041237C">
              <w:rPr>
                <w:rFonts w:ascii="Times New Roman" w:eastAsia="Times New Roman" w:hAnsi="Times New Roman"/>
                <w:sz w:val="16"/>
                <w:szCs w:val="16"/>
                <w:lang w:eastAsia="es-EC"/>
              </w:rPr>
              <w:t>PINTURA DE ESTRUCTURA METÁLICA</w:t>
            </w:r>
          </w:p>
        </w:tc>
        <w:tc>
          <w:tcPr>
            <w:tcW w:w="108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t>METRO LINEAL</w:t>
            </w:r>
          </w:p>
        </w:tc>
        <w:tc>
          <w:tcPr>
            <w:tcW w:w="952" w:type="dxa"/>
            <w:tcBorders>
              <w:top w:val="outset" w:sz="6" w:space="0" w:color="00000A"/>
              <w:left w:val="outset" w:sz="6" w:space="0" w:color="00000A"/>
              <w:bottom w:val="outset" w:sz="6" w:space="0" w:color="00000A"/>
              <w:right w:val="outset" w:sz="6" w:space="0" w:color="00000A"/>
            </w:tcBorders>
            <w:shd w:val="clear" w:color="auto" w:fill="FFFFFF"/>
          </w:tcPr>
          <w:p w:rsidR="00B17877" w:rsidRPr="0041237C" w:rsidRDefault="00B17877" w:rsidP="005C7D58">
            <w:pPr>
              <w:spacing w:after="0" w:line="240" w:lineRule="auto"/>
              <w:jc w:val="center"/>
              <w:rPr>
                <w:rFonts w:ascii="Times New Roman" w:eastAsia="Times New Roman" w:hAnsi="Times New Roman"/>
                <w:sz w:val="16"/>
                <w:szCs w:val="16"/>
                <w:lang w:eastAsia="es-EC"/>
              </w:rPr>
            </w:pPr>
          </w:p>
        </w:tc>
        <w:tc>
          <w:tcPr>
            <w:tcW w:w="7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B17877" w:rsidRPr="0041237C" w:rsidRDefault="00B17877" w:rsidP="005C7D58">
            <w:pPr>
              <w:spacing w:after="0" w:line="240" w:lineRule="auto"/>
              <w:jc w:val="center"/>
              <w:rPr>
                <w:rFonts w:eastAsia="Times New Roman"/>
                <w:sz w:val="16"/>
                <w:szCs w:val="16"/>
                <w:lang w:eastAsia="es-EC"/>
              </w:rPr>
            </w:pPr>
            <w:r w:rsidRPr="0041237C">
              <w:rPr>
                <w:rFonts w:ascii="Times New Roman" w:eastAsia="Times New Roman" w:hAnsi="Times New Roman"/>
                <w:sz w:val="16"/>
                <w:szCs w:val="16"/>
                <w:lang w:eastAsia="es-EC"/>
              </w:rPr>
              <w:br/>
              <w:t>$ 2,47</w:t>
            </w:r>
          </w:p>
        </w:tc>
      </w:tr>
    </w:tbl>
    <w:p w:rsidR="00B17877" w:rsidRDefault="00B17877" w:rsidP="00B17877">
      <w:pPr>
        <w:spacing w:after="0" w:line="240" w:lineRule="auto"/>
        <w:rPr>
          <w:rFonts w:eastAsia="Times New Roman"/>
          <w:lang w:eastAsia="es-EC"/>
        </w:rPr>
      </w:pPr>
    </w:p>
    <w:p w:rsidR="00B17877" w:rsidRPr="0029120B" w:rsidRDefault="00B17877" w:rsidP="00B17877">
      <w:pPr>
        <w:spacing w:after="0" w:line="240" w:lineRule="auto"/>
        <w:rPr>
          <w:rFonts w:eastAsia="Times New Roman"/>
          <w:lang w:eastAsia="es-EC"/>
        </w:rPr>
      </w:pPr>
      <w:r w:rsidRPr="0029120B">
        <w:rPr>
          <w:rFonts w:ascii="Times New Roman" w:eastAsia="Times New Roman" w:hAnsi="Times New Roman"/>
          <w:b/>
          <w:bCs/>
          <w:lang w:eastAsia="es-EC"/>
        </w:rPr>
        <w:t xml:space="preserve">1.4 GARANTÍA POR PRESTACIÓN DEL SERVICIO: </w:t>
      </w:r>
    </w:p>
    <w:p w:rsidR="00B17877" w:rsidRPr="0029120B" w:rsidRDefault="00B17877" w:rsidP="00B17877">
      <w:pPr>
        <w:spacing w:after="0" w:line="240" w:lineRule="auto"/>
        <w:ind w:left="426" w:hanging="426"/>
        <w:rPr>
          <w:rFonts w:eastAsia="Times New Roman"/>
          <w:lang w:eastAsia="es-EC"/>
        </w:rPr>
      </w:pPr>
    </w:p>
    <w:p w:rsidR="00B17877" w:rsidRPr="0029120B" w:rsidRDefault="00B17877" w:rsidP="00B17877">
      <w:pPr>
        <w:spacing w:after="0" w:line="240" w:lineRule="auto"/>
        <w:ind w:left="426" w:hanging="426"/>
        <w:jc w:val="both"/>
        <w:rPr>
          <w:rFonts w:ascii="Times New Roman" w:eastAsia="Times New Roman" w:hAnsi="Times New Roman"/>
          <w:lang w:eastAsia="es-EC"/>
        </w:rPr>
      </w:pPr>
      <w:r w:rsidRPr="0029120B">
        <w:rPr>
          <w:rFonts w:ascii="Times New Roman" w:eastAsia="Times New Roman" w:hAnsi="Times New Roman"/>
          <w:lang w:eastAsia="es-EC"/>
        </w:rPr>
        <w:t xml:space="preserve">1. </w:t>
      </w:r>
      <w:r>
        <w:rPr>
          <w:rFonts w:ascii="Times New Roman" w:eastAsia="Times New Roman" w:hAnsi="Times New Roman"/>
          <w:lang w:eastAsia="es-EC"/>
        </w:rPr>
        <w:tab/>
      </w:r>
      <w:r w:rsidRPr="0029120B">
        <w:rPr>
          <w:rFonts w:ascii="Times New Roman" w:eastAsia="Times New Roman" w:hAnsi="Times New Roman"/>
          <w:lang w:eastAsia="es-EC"/>
        </w:rPr>
        <w:t>Todos los servicios serán prestados a entera satisfacción de la entidad contratante.</w:t>
      </w:r>
    </w:p>
    <w:p w:rsidR="00B17877" w:rsidRPr="0029120B" w:rsidRDefault="00B17877" w:rsidP="00B17877">
      <w:pPr>
        <w:spacing w:after="0" w:line="240" w:lineRule="auto"/>
        <w:ind w:left="426" w:hanging="426"/>
        <w:jc w:val="both"/>
        <w:rPr>
          <w:rFonts w:ascii="Times New Roman" w:eastAsia="Times New Roman" w:hAnsi="Times New Roman"/>
          <w:lang w:eastAsia="es-EC"/>
        </w:rPr>
      </w:pPr>
    </w:p>
    <w:p w:rsidR="00B17877" w:rsidRPr="0029120B" w:rsidRDefault="00B17877" w:rsidP="00B17877">
      <w:pPr>
        <w:spacing w:after="0" w:line="240" w:lineRule="auto"/>
        <w:ind w:left="426" w:hanging="426"/>
        <w:jc w:val="both"/>
        <w:rPr>
          <w:rFonts w:ascii="Times New Roman" w:eastAsia="Times New Roman" w:hAnsi="Times New Roman"/>
          <w:lang w:eastAsia="es-EC"/>
        </w:rPr>
      </w:pPr>
      <w:r w:rsidRPr="0029120B">
        <w:rPr>
          <w:rFonts w:ascii="Times New Roman" w:eastAsia="Times New Roman" w:hAnsi="Times New Roman"/>
          <w:lang w:eastAsia="es-EC"/>
        </w:rPr>
        <w:t xml:space="preserve">2. </w:t>
      </w:r>
      <w:r>
        <w:rPr>
          <w:rFonts w:ascii="Times New Roman" w:eastAsia="Times New Roman" w:hAnsi="Times New Roman"/>
          <w:lang w:eastAsia="es-EC"/>
        </w:rPr>
        <w:tab/>
      </w:r>
      <w:r w:rsidRPr="0029120B">
        <w:rPr>
          <w:rFonts w:ascii="Times New Roman" w:eastAsia="Times New Roman" w:hAnsi="Times New Roman"/>
          <w:lang w:eastAsia="es-EC"/>
        </w:rPr>
        <w:t>En consecuencia, en calidad de proveedor de los servicios ofertados, doy fe de que los mismos cumplen con los términos de referencia que constan en la ficha técnica correspondiente.</w:t>
      </w:r>
    </w:p>
    <w:p w:rsidR="00B17877" w:rsidRPr="0029120B" w:rsidRDefault="00B17877" w:rsidP="00B17877">
      <w:pPr>
        <w:spacing w:after="0" w:line="240" w:lineRule="auto"/>
        <w:ind w:left="426" w:hanging="426"/>
        <w:jc w:val="both"/>
        <w:rPr>
          <w:rFonts w:ascii="Times New Roman" w:eastAsia="Times New Roman" w:hAnsi="Times New Roman"/>
          <w:lang w:eastAsia="es-EC"/>
        </w:rPr>
      </w:pPr>
    </w:p>
    <w:p w:rsidR="00B17877" w:rsidRPr="0029120B" w:rsidRDefault="00B17877" w:rsidP="00B17877">
      <w:pPr>
        <w:spacing w:after="0" w:line="240" w:lineRule="auto"/>
        <w:ind w:left="426" w:hanging="426"/>
        <w:jc w:val="both"/>
        <w:rPr>
          <w:rFonts w:ascii="Times New Roman" w:eastAsia="Times New Roman" w:hAnsi="Times New Roman"/>
          <w:lang w:eastAsia="es-EC"/>
        </w:rPr>
      </w:pPr>
      <w:r w:rsidRPr="0029120B">
        <w:rPr>
          <w:rFonts w:ascii="Times New Roman" w:eastAsia="Times New Roman" w:hAnsi="Times New Roman"/>
          <w:lang w:eastAsia="es-EC"/>
        </w:rPr>
        <w:t xml:space="preserve">3. </w:t>
      </w:r>
      <w:r>
        <w:rPr>
          <w:rFonts w:ascii="Times New Roman" w:eastAsia="Times New Roman" w:hAnsi="Times New Roman"/>
          <w:lang w:eastAsia="es-EC"/>
        </w:rPr>
        <w:tab/>
      </w:r>
      <w:r w:rsidRPr="0029120B">
        <w:rPr>
          <w:rFonts w:ascii="Times New Roman" w:eastAsia="Times New Roman" w:hAnsi="Times New Roman"/>
          <w:lang w:eastAsia="es-EC"/>
        </w:rPr>
        <w:t>Con el fin de precautelar mi buen nombre y participar en nuevos procedimientos de contratación, garantizo la prestación del servicio de la siguiente manera:</w:t>
      </w:r>
    </w:p>
    <w:p w:rsidR="00B17877" w:rsidRPr="0029120B" w:rsidRDefault="00B17877" w:rsidP="00B17877">
      <w:pPr>
        <w:spacing w:after="0" w:line="240" w:lineRule="auto"/>
        <w:ind w:left="426" w:hanging="426"/>
        <w:jc w:val="both"/>
        <w:rPr>
          <w:rFonts w:ascii="Times New Roman" w:eastAsia="Times New Roman" w:hAnsi="Times New Roman"/>
          <w:lang w:eastAsia="es-EC"/>
        </w:rPr>
      </w:pPr>
    </w:p>
    <w:p w:rsidR="00B17877" w:rsidRPr="0029120B" w:rsidRDefault="00B17877" w:rsidP="00B17877">
      <w:pPr>
        <w:spacing w:after="0" w:line="240" w:lineRule="auto"/>
        <w:ind w:left="426"/>
        <w:jc w:val="both"/>
        <w:rPr>
          <w:rFonts w:ascii="Times New Roman" w:eastAsia="Times New Roman" w:hAnsi="Times New Roman"/>
          <w:lang w:eastAsia="es-EC"/>
        </w:rPr>
      </w:pPr>
      <w:r w:rsidRPr="0029120B">
        <w:rPr>
          <w:rFonts w:ascii="Times New Roman" w:eastAsia="Times New Roman" w:hAnsi="Times New Roman"/>
          <w:color w:val="00000A"/>
          <w:lang w:eastAsia="es-EC"/>
        </w:rPr>
        <w:t xml:space="preserve">La superficie pintada será entregada sin rayones, burbujas o características que demuestren mal aspecto del acabado y sin defecto alguno a la vista. </w:t>
      </w:r>
    </w:p>
    <w:p w:rsidR="00B17877" w:rsidRPr="0029120B" w:rsidRDefault="00B17877" w:rsidP="00B17877">
      <w:pPr>
        <w:spacing w:after="0" w:line="240" w:lineRule="auto"/>
        <w:ind w:left="426" w:hanging="426"/>
        <w:jc w:val="both"/>
        <w:rPr>
          <w:rFonts w:ascii="Times New Roman" w:eastAsia="Times New Roman" w:hAnsi="Times New Roman"/>
          <w:lang w:eastAsia="es-EC"/>
        </w:rPr>
      </w:pPr>
    </w:p>
    <w:p w:rsidR="00B17877" w:rsidRPr="0029120B" w:rsidRDefault="00B17877" w:rsidP="00B17877">
      <w:pPr>
        <w:spacing w:after="0" w:line="240" w:lineRule="auto"/>
        <w:ind w:left="426" w:hanging="426"/>
        <w:jc w:val="both"/>
        <w:rPr>
          <w:rFonts w:ascii="Times New Roman" w:eastAsia="Times New Roman" w:hAnsi="Times New Roman"/>
          <w:lang w:eastAsia="es-EC"/>
        </w:rPr>
      </w:pPr>
      <w:r w:rsidRPr="0029120B">
        <w:rPr>
          <w:rFonts w:ascii="Times New Roman" w:eastAsia="Times New Roman" w:hAnsi="Times New Roman"/>
          <w:lang w:eastAsia="es-EC"/>
        </w:rPr>
        <w:t xml:space="preserve">4. </w:t>
      </w:r>
      <w:r>
        <w:rPr>
          <w:rFonts w:ascii="Times New Roman" w:eastAsia="Times New Roman" w:hAnsi="Times New Roman"/>
          <w:lang w:eastAsia="es-EC"/>
        </w:rPr>
        <w:tab/>
      </w:r>
      <w:r w:rsidRPr="0029120B">
        <w:rPr>
          <w:rFonts w:ascii="Times New Roman" w:eastAsia="Times New Roman" w:hAnsi="Times New Roman"/>
          <w:lang w:eastAsia="es-EC"/>
        </w:rPr>
        <w:t>Limitación de la Garantía del Servicio.:</w:t>
      </w:r>
    </w:p>
    <w:p w:rsidR="00B17877" w:rsidRPr="0029120B" w:rsidRDefault="00B17877" w:rsidP="00B17877">
      <w:pPr>
        <w:spacing w:after="0" w:line="240" w:lineRule="auto"/>
        <w:ind w:left="426" w:hanging="426"/>
        <w:jc w:val="both"/>
        <w:rPr>
          <w:rFonts w:ascii="Times New Roman" w:eastAsia="Times New Roman" w:hAnsi="Times New Roman"/>
          <w:lang w:eastAsia="es-EC"/>
        </w:rPr>
      </w:pPr>
    </w:p>
    <w:p w:rsidR="00B17877" w:rsidRPr="0029120B" w:rsidRDefault="00B17877" w:rsidP="00B17877">
      <w:pPr>
        <w:spacing w:after="0" w:line="240" w:lineRule="auto"/>
        <w:ind w:left="426"/>
        <w:jc w:val="both"/>
        <w:rPr>
          <w:rFonts w:ascii="Times New Roman" w:eastAsia="Times New Roman" w:hAnsi="Times New Roman"/>
          <w:lang w:eastAsia="es-EC"/>
        </w:rPr>
      </w:pPr>
      <w:r w:rsidRPr="0029120B">
        <w:rPr>
          <w:rFonts w:ascii="Times New Roman" w:eastAsia="Times New Roman" w:hAnsi="Times New Roman"/>
          <w:lang w:eastAsia="es-EC"/>
        </w:rPr>
        <w:t>Esta garantía no cubre los siguientes casos:</w:t>
      </w:r>
    </w:p>
    <w:p w:rsidR="00B17877" w:rsidRPr="0029120B" w:rsidRDefault="00B17877" w:rsidP="00B17877">
      <w:pPr>
        <w:spacing w:after="0" w:line="240" w:lineRule="auto"/>
        <w:ind w:left="426" w:hanging="426"/>
        <w:jc w:val="both"/>
        <w:rPr>
          <w:rFonts w:ascii="Times New Roman" w:eastAsia="Times New Roman" w:hAnsi="Times New Roman"/>
          <w:lang w:eastAsia="es-EC"/>
        </w:rPr>
      </w:pPr>
    </w:p>
    <w:p w:rsidR="00B17877" w:rsidRPr="0029120B" w:rsidRDefault="00B17877" w:rsidP="00B17877">
      <w:pPr>
        <w:spacing w:after="0" w:line="240" w:lineRule="auto"/>
        <w:ind w:left="426"/>
        <w:jc w:val="both"/>
        <w:rPr>
          <w:rFonts w:ascii="Times New Roman" w:eastAsia="Times New Roman" w:hAnsi="Times New Roman"/>
          <w:lang w:eastAsia="es-EC"/>
        </w:rPr>
      </w:pPr>
      <w:r w:rsidRPr="0029120B">
        <w:rPr>
          <w:rFonts w:ascii="Times New Roman" w:eastAsia="Times New Roman" w:hAnsi="Times New Roman"/>
          <w:color w:val="000000"/>
          <w:lang w:eastAsia="es-EC"/>
        </w:rPr>
        <w:t xml:space="preserve">Sobre los trabajos efectuados; no aplica, en caso de factores externos que afecten los trabajos terminados. </w:t>
      </w:r>
    </w:p>
    <w:p w:rsidR="00B17877" w:rsidRPr="0029120B" w:rsidRDefault="00B17877" w:rsidP="00B17877">
      <w:pPr>
        <w:spacing w:after="0" w:line="240" w:lineRule="auto"/>
        <w:ind w:left="426" w:hanging="426"/>
        <w:jc w:val="both"/>
        <w:rPr>
          <w:rFonts w:ascii="Times New Roman" w:eastAsia="Times New Roman" w:hAnsi="Times New Roman"/>
          <w:lang w:eastAsia="es-EC"/>
        </w:rPr>
      </w:pPr>
    </w:p>
    <w:p w:rsidR="00B17877" w:rsidRPr="0029120B" w:rsidRDefault="00B17877" w:rsidP="00B17877">
      <w:pPr>
        <w:spacing w:after="0" w:line="240" w:lineRule="auto"/>
        <w:ind w:left="426" w:hanging="426"/>
        <w:jc w:val="both"/>
        <w:rPr>
          <w:rFonts w:eastAsia="Times New Roman"/>
          <w:lang w:eastAsia="es-EC"/>
        </w:rPr>
      </w:pPr>
      <w:r w:rsidRPr="0029120B">
        <w:rPr>
          <w:rFonts w:ascii="Times New Roman" w:eastAsia="Times New Roman" w:hAnsi="Times New Roman"/>
          <w:lang w:eastAsia="es-EC"/>
        </w:rPr>
        <w:t xml:space="preserve">5. </w:t>
      </w:r>
      <w:r>
        <w:rPr>
          <w:rFonts w:ascii="Times New Roman" w:eastAsia="Times New Roman" w:hAnsi="Times New Roman"/>
          <w:lang w:eastAsia="es-EC"/>
        </w:rPr>
        <w:tab/>
      </w:r>
      <w:r w:rsidRPr="0029120B">
        <w:rPr>
          <w:rFonts w:ascii="Times New Roman" w:eastAsia="Times New Roman" w:hAnsi="Times New Roman"/>
          <w:lang w:eastAsia="es-EC"/>
        </w:rPr>
        <w:t xml:space="preserve">Plazo: El plazo de vigencia de la garantía por prestación del servicio, es de </w:t>
      </w:r>
      <w:r w:rsidRPr="0029120B">
        <w:rPr>
          <w:rFonts w:ascii="Times New Roman" w:eastAsia="Times New Roman" w:hAnsi="Times New Roman"/>
          <w:color w:val="000000"/>
          <w:lang w:eastAsia="es-EC"/>
        </w:rPr>
        <w:t>3 meses sobre pintura de interiores, de 6 a 12 meses sobre pintura de exteriores y para la pintura para estructuras metálicas, aproximadamente 4 años de duración</w:t>
      </w:r>
      <w:r w:rsidRPr="0029120B">
        <w:rPr>
          <w:rFonts w:ascii="Times New Roman" w:eastAsia="Times New Roman" w:hAnsi="Times New Roman"/>
          <w:lang w:eastAsia="es-EC"/>
        </w:rPr>
        <w:t>, contados a partir de la suscripción del acta de entrega recepción.</w:t>
      </w:r>
    </w:p>
    <w:p w:rsidR="00B17877" w:rsidRPr="0029120B" w:rsidRDefault="00B17877" w:rsidP="00B17877">
      <w:pPr>
        <w:spacing w:after="0" w:line="240" w:lineRule="auto"/>
        <w:ind w:left="426" w:hanging="426"/>
        <w:jc w:val="both"/>
        <w:rPr>
          <w:rFonts w:eastAsia="Times New Roman"/>
          <w:lang w:eastAsia="es-EC"/>
        </w:rPr>
      </w:pPr>
    </w:p>
    <w:p w:rsidR="00B17877" w:rsidRPr="0029120B" w:rsidRDefault="00B17877" w:rsidP="00B17877">
      <w:pPr>
        <w:numPr>
          <w:ilvl w:val="0"/>
          <w:numId w:val="17"/>
        </w:numPr>
        <w:spacing w:after="0" w:line="240" w:lineRule="auto"/>
        <w:ind w:left="426" w:hanging="426"/>
        <w:jc w:val="both"/>
        <w:rPr>
          <w:rFonts w:ascii="Times New Roman" w:eastAsia="Times New Roman" w:hAnsi="Times New Roman"/>
          <w:lang w:eastAsia="es-EC"/>
        </w:rPr>
      </w:pPr>
      <w:r w:rsidRPr="0029120B">
        <w:rPr>
          <w:rFonts w:ascii="Times New Roman" w:eastAsia="Times New Roman" w:hAnsi="Times New Roman"/>
          <w:lang w:eastAsia="es-EC"/>
        </w:rPr>
        <w:t>En caso de no cumplir de manera satisfactoria las obligaciones derivadas de esta garantía, acepto que se dé por terminado mi Convenio Marco o que se me excluya de participar en nuevos procedimientos de contratación, sea directa o indirectamente.</w:t>
      </w:r>
    </w:p>
    <w:p w:rsidR="00B17877" w:rsidRPr="0029120B" w:rsidRDefault="00B17877" w:rsidP="00B17877">
      <w:pPr>
        <w:spacing w:after="0" w:line="240" w:lineRule="auto"/>
        <w:jc w:val="both"/>
        <w:rPr>
          <w:rFonts w:ascii="Times New Roman" w:eastAsia="Times New Roman" w:hAnsi="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b/>
          <w:bCs/>
          <w:lang w:eastAsia="es-EC"/>
        </w:rPr>
        <w:t xml:space="preserve">1.5 NÓMINA DE SOCIO(S), ACCIONISTA(S) O PARTÍCIPE(S) MAYORITARIOS DE PERSONAS JURÍDICAS OFERENTES. </w:t>
      </w:r>
    </w:p>
    <w:p w:rsidR="00B17877" w:rsidRPr="0029120B" w:rsidRDefault="00B17877" w:rsidP="00B17877">
      <w:pPr>
        <w:spacing w:after="0" w:line="240" w:lineRule="auto"/>
        <w:jc w:val="both"/>
        <w:rPr>
          <w:rFonts w:eastAsia="Times New Roman"/>
          <w:lang w:eastAsia="es-EC"/>
        </w:rPr>
      </w:pPr>
    </w:p>
    <w:p w:rsidR="00B17877" w:rsidRPr="0041237C" w:rsidRDefault="00B17877" w:rsidP="00B17877">
      <w:pPr>
        <w:numPr>
          <w:ilvl w:val="0"/>
          <w:numId w:val="18"/>
        </w:numPr>
        <w:spacing w:after="0" w:line="240" w:lineRule="auto"/>
        <w:ind w:left="0" w:firstLine="0"/>
        <w:jc w:val="both"/>
        <w:rPr>
          <w:rFonts w:ascii="Times New Roman" w:eastAsia="Times New Roman" w:hAnsi="Times New Roman"/>
          <w:lang w:eastAsia="es-EC"/>
        </w:rPr>
      </w:pPr>
      <w:r w:rsidRPr="0029120B">
        <w:rPr>
          <w:rFonts w:ascii="Times New Roman" w:eastAsia="Times New Roman" w:hAnsi="Times New Roman"/>
          <w:b/>
          <w:bCs/>
          <w:lang w:eastAsia="es-EC"/>
        </w:rPr>
        <w:t xml:space="preserve">DECLARACIÓN </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 xml:space="preserve">En mi calidad de representante legal de…….. </w:t>
      </w:r>
      <w:r w:rsidRPr="0029120B">
        <w:rPr>
          <w:rFonts w:ascii="Times New Roman" w:eastAsia="Times New Roman" w:hAnsi="Times New Roman"/>
          <w:i/>
          <w:iCs/>
          <w:lang w:eastAsia="es-EC"/>
        </w:rPr>
        <w:t>(Razón social)</w:t>
      </w:r>
      <w:r w:rsidRPr="0029120B">
        <w:rPr>
          <w:rFonts w:ascii="Times New Roman" w:eastAsia="Times New Roman" w:hAnsi="Times New Roman"/>
          <w:lang w:eastAsia="es-EC"/>
        </w:rPr>
        <w:t xml:space="preserve"> declaro bajo juramento y en pleno conocimiento de las consecuencias legales que conlleva faltar a la verdad, declaro que: </w:t>
      </w:r>
    </w:p>
    <w:p w:rsidR="00B17877" w:rsidRPr="0029120B" w:rsidRDefault="00B17877" w:rsidP="00B17877">
      <w:pPr>
        <w:spacing w:after="0" w:line="240" w:lineRule="auto"/>
        <w:jc w:val="both"/>
        <w:rPr>
          <w:rFonts w:eastAsia="Times New Roman"/>
          <w:lang w:eastAsia="es-EC"/>
        </w:rPr>
      </w:pPr>
    </w:p>
    <w:p w:rsidR="00B17877" w:rsidRDefault="00B17877" w:rsidP="00B17877">
      <w:pPr>
        <w:spacing w:after="0" w:line="240" w:lineRule="auto"/>
        <w:jc w:val="both"/>
        <w:rPr>
          <w:rFonts w:ascii="Times New Roman" w:eastAsia="Times New Roman" w:hAnsi="Times New Roman"/>
          <w:lang w:eastAsia="es-EC"/>
        </w:rPr>
      </w:pPr>
      <w:r w:rsidRPr="0029120B">
        <w:rPr>
          <w:rFonts w:ascii="Times New Roman" w:eastAsia="Times New Roman" w:hAnsi="Times New Roman"/>
          <w:lang w:eastAsia="es-EC"/>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lastRenderedPageBreak/>
        <w:t>2. Que la compañía a la que represento……</w:t>
      </w:r>
      <w:r w:rsidRPr="0029120B">
        <w:rPr>
          <w:rFonts w:ascii="Times New Roman" w:eastAsia="Times New Roman" w:hAnsi="Times New Roman"/>
          <w:i/>
          <w:iCs/>
          <w:lang w:eastAsia="es-EC"/>
        </w:rPr>
        <w:t xml:space="preserve"> (</w:t>
      </w:r>
      <w:proofErr w:type="gramStart"/>
      <w:r w:rsidRPr="0029120B">
        <w:rPr>
          <w:rFonts w:ascii="Times New Roman" w:eastAsia="Times New Roman" w:hAnsi="Times New Roman"/>
          <w:i/>
          <w:iCs/>
          <w:lang w:eastAsia="es-EC"/>
        </w:rPr>
        <w:t>el</w:t>
      </w:r>
      <w:proofErr w:type="gramEnd"/>
      <w:r w:rsidRPr="0029120B">
        <w:rPr>
          <w:rFonts w:ascii="Times New Roman" w:eastAsia="Times New Roman" w:hAnsi="Times New Roman"/>
          <w:i/>
          <w:iCs/>
          <w:lang w:eastAsia="es-EC"/>
        </w:rPr>
        <w:t xml:space="preserve"> oferente deberá agregar la palabra SI, o la palabra, NO, según corresponda a la realidad)</w:t>
      </w:r>
      <w:r w:rsidRPr="0029120B">
        <w:rPr>
          <w:rFonts w:ascii="Times New Roman" w:eastAsia="Times New Roman" w:hAnsi="Times New Roman"/>
          <w:lang w:eastAsia="es-EC"/>
        </w:rPr>
        <w:t xml:space="preserve"> está registrada en la </w:t>
      </w:r>
      <w:r w:rsidRPr="0029120B">
        <w:rPr>
          <w:rFonts w:ascii="Times New Roman" w:eastAsia="Times New Roman" w:hAnsi="Times New Roman"/>
          <w:i/>
          <w:iCs/>
          <w:lang w:eastAsia="es-EC"/>
        </w:rPr>
        <w:t>BOLSA DE VALORES.</w:t>
      </w:r>
    </w:p>
    <w:p w:rsidR="00B17877" w:rsidRDefault="00B17877" w:rsidP="00B17877">
      <w:pPr>
        <w:spacing w:after="0" w:line="240" w:lineRule="auto"/>
        <w:jc w:val="both"/>
        <w:rPr>
          <w:rFonts w:ascii="Times New Roman" w:eastAsia="Times New Roman" w:hAnsi="Times New Roman"/>
          <w:i/>
          <w:iCs/>
          <w:lang w:eastAsia="es-EC"/>
        </w:rPr>
      </w:pPr>
      <w:r w:rsidRPr="0029120B">
        <w:rPr>
          <w:rFonts w:ascii="Times New Roman" w:eastAsia="Times New Roman" w:hAnsi="Times New Roman"/>
          <w:i/>
          <w:iCs/>
          <w:lang w:eastAsia="es-EC"/>
        </w:rPr>
        <w:t>(En caso de que la persona jurídica tenga registro en alguna bolsa de valores, deberá agregar un párrafo en el que conste la fecha de tal registro, y declarar que en tal virtud sus acciones se cotizan en la mencionada Bolsa de Valores.)</w:t>
      </w:r>
    </w:p>
    <w:p w:rsidR="00B17877" w:rsidRPr="0029120B" w:rsidRDefault="00B17877" w:rsidP="00B17877">
      <w:pPr>
        <w:spacing w:after="0" w:line="240" w:lineRule="auto"/>
        <w:jc w:val="both"/>
        <w:rPr>
          <w:rFonts w:eastAsia="Times New Roman"/>
          <w:lang w:eastAsia="es-EC"/>
        </w:rPr>
      </w:pPr>
    </w:p>
    <w:p w:rsidR="00B17877" w:rsidRDefault="00B17877" w:rsidP="00B17877">
      <w:pPr>
        <w:spacing w:after="0" w:line="240" w:lineRule="auto"/>
        <w:jc w:val="both"/>
        <w:rPr>
          <w:rFonts w:ascii="Times New Roman" w:eastAsia="Times New Roman" w:hAnsi="Times New Roman"/>
          <w:i/>
          <w:iCs/>
          <w:lang w:eastAsia="es-EC"/>
        </w:rPr>
      </w:pPr>
      <w:r w:rsidRPr="0029120B">
        <w:rPr>
          <w:rFonts w:ascii="Times New Roman" w:eastAsia="Times New Roman" w:hAnsi="Times New Roman"/>
          <w:i/>
          <w:iCs/>
          <w:lang w:eastAsia="es-EC"/>
        </w:rPr>
        <w:t xml:space="preserve">3. </w:t>
      </w:r>
      <w:r w:rsidRPr="0029120B">
        <w:rPr>
          <w:rFonts w:ascii="Times New Roman" w:eastAsia="Times New Roman" w:hAnsi="Times New Roman"/>
          <w:lang w:eastAsia="es-EC"/>
        </w:rPr>
        <w:t xml:space="preserve">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mi catalogación. </w:t>
      </w:r>
      <w:r w:rsidRPr="0029120B">
        <w:rPr>
          <w:rFonts w:ascii="Times New Roman" w:eastAsia="Times New Roman" w:hAnsi="Times New Roman"/>
          <w:i/>
          <w:iCs/>
          <w:lang w:eastAsia="es-EC"/>
        </w:rPr>
        <w:t>(Esta declaración del representante legal solo será obligatoria y generará efectos jurídicos si la compañía o persona jurídica NO cotiza en bolsa)</w:t>
      </w:r>
    </w:p>
    <w:p w:rsidR="00B17877" w:rsidRPr="0029120B" w:rsidRDefault="00B17877" w:rsidP="00B17877">
      <w:pPr>
        <w:spacing w:after="0" w:line="240" w:lineRule="auto"/>
        <w:jc w:val="both"/>
        <w:rPr>
          <w:rFonts w:eastAsia="Times New Roman"/>
          <w:lang w:eastAsia="es-EC"/>
        </w:rPr>
      </w:pPr>
    </w:p>
    <w:p w:rsidR="00B17877" w:rsidRDefault="00B17877" w:rsidP="00B17877">
      <w:pPr>
        <w:spacing w:after="0" w:line="240" w:lineRule="auto"/>
        <w:jc w:val="both"/>
        <w:rPr>
          <w:rFonts w:ascii="Times New Roman" w:eastAsia="Times New Roman" w:hAnsi="Times New Roman"/>
          <w:lang w:eastAsia="es-EC"/>
        </w:rPr>
      </w:pPr>
      <w:r w:rsidRPr="0029120B">
        <w:rPr>
          <w:rFonts w:ascii="Times New Roman" w:eastAsia="Times New Roman" w:hAnsi="Times New Roman"/>
          <w:lang w:eastAsia="es-EC"/>
        </w:rPr>
        <w:t>4. Acepto que en caso de que el accionista, partícipe o socio mayoritario de mi representada esté domiciliado en un paraíso fiscal, la Entidad Contratante descalifique a mí representada inmediatamente.</w:t>
      </w:r>
    </w:p>
    <w:p w:rsidR="00B17877" w:rsidRPr="0029120B" w:rsidRDefault="00B17877" w:rsidP="00B17877">
      <w:pPr>
        <w:spacing w:after="0" w:line="240" w:lineRule="auto"/>
        <w:jc w:val="both"/>
        <w:rPr>
          <w:rFonts w:eastAsia="Times New Roman"/>
          <w:lang w:eastAsia="es-EC"/>
        </w:rPr>
      </w:pPr>
    </w:p>
    <w:p w:rsidR="00B17877" w:rsidRDefault="00B17877" w:rsidP="00B17877">
      <w:pPr>
        <w:spacing w:after="0" w:line="240" w:lineRule="auto"/>
        <w:jc w:val="both"/>
        <w:rPr>
          <w:rFonts w:ascii="Times New Roman" w:eastAsia="Times New Roman" w:hAnsi="Times New Roman"/>
          <w:lang w:eastAsia="es-EC"/>
        </w:rPr>
      </w:pPr>
      <w:r w:rsidRPr="0029120B">
        <w:rPr>
          <w:rFonts w:ascii="Times New Roman" w:eastAsia="Times New Roman" w:hAnsi="Times New Roman"/>
          <w:lang w:eastAsia="es-EC"/>
        </w:rPr>
        <w:t>5. Garantizo la veracidad y exactitud de la información; y, autorizo a la Entidad Contratante, al Servicio Nacional de Contratación Pública SERCOP, o a los órganos de control, a efectuar averiguaciones para comprobar tal información.</w:t>
      </w: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 xml:space="preserve"> </w:t>
      </w:r>
    </w:p>
    <w:p w:rsidR="00B17877" w:rsidRDefault="00B17877" w:rsidP="00B17877">
      <w:pPr>
        <w:spacing w:after="0" w:line="240" w:lineRule="auto"/>
        <w:jc w:val="both"/>
        <w:rPr>
          <w:rFonts w:ascii="Times New Roman" w:eastAsia="Times New Roman" w:hAnsi="Times New Roman"/>
          <w:lang w:eastAsia="es-EC"/>
        </w:rPr>
      </w:pPr>
      <w:r w:rsidRPr="0029120B">
        <w:rPr>
          <w:rFonts w:ascii="Times New Roman" w:eastAsia="Times New Roman" w:hAnsi="Times New Roman"/>
          <w:lang w:eastAsia="es-EC"/>
        </w:rPr>
        <w:t xml:space="preserve">6. Acepto que en caso de que el contenido de la presente declaración no corresponda a la verdad, la Entidad Contratante: </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ind w:left="426" w:hanging="426"/>
        <w:jc w:val="both"/>
        <w:rPr>
          <w:rFonts w:eastAsia="Times New Roman"/>
          <w:lang w:eastAsia="es-EC"/>
        </w:rPr>
      </w:pPr>
      <w:r w:rsidRPr="0029120B">
        <w:rPr>
          <w:rFonts w:ascii="Times New Roman" w:eastAsia="Times New Roman" w:hAnsi="Times New Roman"/>
          <w:lang w:eastAsia="es-EC"/>
        </w:rPr>
        <w:t xml:space="preserve">a. </w:t>
      </w:r>
      <w:r>
        <w:rPr>
          <w:rFonts w:ascii="Times New Roman" w:eastAsia="Times New Roman" w:hAnsi="Times New Roman"/>
          <w:lang w:eastAsia="es-EC"/>
        </w:rPr>
        <w:tab/>
      </w:r>
      <w:r w:rsidRPr="0029120B">
        <w:rPr>
          <w:rFonts w:ascii="Times New Roman" w:eastAsia="Times New Roman" w:hAnsi="Times New Roman"/>
          <w:lang w:eastAsia="es-EC"/>
        </w:rPr>
        <w:t>Observando el debido procedimiento, aplique la sanción indicada en el último inciso del artículo 19 de la Ley Orgánica del Sistema Nacional de Contratación Pública -LOSNCP-;</w:t>
      </w:r>
    </w:p>
    <w:p w:rsidR="00B17877" w:rsidRPr="0029120B" w:rsidRDefault="00B17877" w:rsidP="00B17877">
      <w:pPr>
        <w:spacing w:after="0" w:line="240" w:lineRule="auto"/>
        <w:ind w:left="426" w:hanging="426"/>
        <w:jc w:val="both"/>
        <w:rPr>
          <w:rFonts w:eastAsia="Times New Roman"/>
          <w:lang w:eastAsia="es-EC"/>
        </w:rPr>
      </w:pPr>
      <w:r w:rsidRPr="0029120B">
        <w:rPr>
          <w:rFonts w:ascii="Times New Roman" w:eastAsia="Times New Roman" w:hAnsi="Times New Roman"/>
          <w:lang w:eastAsia="es-EC"/>
        </w:rPr>
        <w:t xml:space="preserve">b. </w:t>
      </w:r>
      <w:r>
        <w:rPr>
          <w:rFonts w:ascii="Times New Roman" w:eastAsia="Times New Roman" w:hAnsi="Times New Roman"/>
          <w:lang w:eastAsia="es-EC"/>
        </w:rPr>
        <w:tab/>
      </w:r>
      <w:r w:rsidRPr="0029120B">
        <w:rPr>
          <w:rFonts w:ascii="Times New Roman" w:eastAsia="Times New Roman" w:hAnsi="Times New Roman"/>
          <w:lang w:eastAsia="es-EC"/>
        </w:rPr>
        <w:t xml:space="preserve">Descalifique a mi representada como oferente; o, </w:t>
      </w:r>
    </w:p>
    <w:p w:rsidR="00B17877" w:rsidRPr="0029120B" w:rsidRDefault="00B17877" w:rsidP="00B17877">
      <w:pPr>
        <w:spacing w:after="0" w:line="240" w:lineRule="auto"/>
        <w:ind w:left="426" w:hanging="426"/>
        <w:jc w:val="both"/>
        <w:rPr>
          <w:rFonts w:eastAsia="Times New Roman"/>
          <w:lang w:eastAsia="es-EC"/>
        </w:rPr>
      </w:pPr>
      <w:r w:rsidRPr="0029120B">
        <w:rPr>
          <w:rFonts w:ascii="Times New Roman" w:eastAsia="Times New Roman" w:hAnsi="Times New Roman"/>
          <w:lang w:eastAsia="es-EC"/>
        </w:rPr>
        <w:t xml:space="preserve">c. </w:t>
      </w:r>
      <w:r>
        <w:rPr>
          <w:rFonts w:ascii="Times New Roman" w:eastAsia="Times New Roman" w:hAnsi="Times New Roman"/>
          <w:lang w:eastAsia="es-EC"/>
        </w:rPr>
        <w:tab/>
      </w:r>
      <w:r w:rsidRPr="0029120B">
        <w:rPr>
          <w:rFonts w:ascii="Times New Roman" w:eastAsia="Times New Roman" w:hAnsi="Times New Roman"/>
          <w:lang w:eastAsia="es-EC"/>
        </w:rPr>
        <w:t xml:space="preserve">Proceda a la terminación unilateral del contrato respectivo, en cumplimiento del artículo 64 de la LOSNCP, si tal comprobación ocurriere durante la vigencia de la relación contractual. </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Además, me allano a responder por los daños y perjuicios que estos actos ocasionen.</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val="es-ES" w:eastAsia="es-EC"/>
        </w:rPr>
      </w:pPr>
      <w:r w:rsidRPr="0029120B">
        <w:rPr>
          <w:rFonts w:ascii="Times New Roman" w:eastAsia="Times New Roman" w:hAnsi="Times New Roman"/>
          <w:b/>
          <w:bCs/>
          <w:lang w:val="es-ES" w:eastAsia="es-EC"/>
        </w:rPr>
        <w:t>B. NÓMINA DE SOCIOS, ACCIONISTAS O PARTÍCIPES</w:t>
      </w:r>
    </w:p>
    <w:p w:rsidR="00B17877" w:rsidRPr="0029120B" w:rsidRDefault="00B17877" w:rsidP="00B17877">
      <w:pPr>
        <w:shd w:val="clear" w:color="auto" w:fill="FFFFFF"/>
        <w:spacing w:after="0" w:line="240" w:lineRule="auto"/>
        <w:jc w:val="both"/>
        <w:rPr>
          <w:rFonts w:eastAsia="Times New Roman"/>
          <w:lang w:eastAsia="es-EC"/>
        </w:rPr>
      </w:pPr>
      <w:r w:rsidRPr="0029120B">
        <w:rPr>
          <w:rFonts w:ascii="Times New Roman" w:eastAsia="Times New Roman" w:hAnsi="Times New Roman"/>
          <w:b/>
          <w:bCs/>
          <w:lang w:eastAsia="es-EC"/>
        </w:rPr>
        <w:t>TIPO DE PERSONA JURÍDICA:</w:t>
      </w:r>
    </w:p>
    <w:p w:rsidR="00B17877" w:rsidRPr="0029120B" w:rsidRDefault="00B17877" w:rsidP="00B17877">
      <w:pPr>
        <w:shd w:val="clear" w:color="auto" w:fill="FFFFFF"/>
        <w:spacing w:after="0" w:line="240" w:lineRule="auto"/>
        <w:rPr>
          <w:rFonts w:eastAsia="Times New Roman"/>
          <w:lang w:eastAsia="es-EC"/>
        </w:rPr>
      </w:pPr>
    </w:p>
    <w:tbl>
      <w:tblPr>
        <w:tblW w:w="642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5" w:type="dxa"/>
          <w:left w:w="75" w:type="dxa"/>
          <w:bottom w:w="75" w:type="dxa"/>
          <w:right w:w="75" w:type="dxa"/>
        </w:tblCellMar>
        <w:tblLook w:val="04A0" w:firstRow="1" w:lastRow="0" w:firstColumn="1" w:lastColumn="0" w:noHBand="0" w:noVBand="1"/>
      </w:tblPr>
      <w:tblGrid>
        <w:gridCol w:w="4491"/>
        <w:gridCol w:w="1929"/>
      </w:tblGrid>
      <w:tr w:rsidR="00B17877" w:rsidRPr="0041237C" w:rsidTr="005C7D58">
        <w:trPr>
          <w:trHeight w:val="45"/>
          <w:tblCellSpacing w:w="0" w:type="dxa"/>
        </w:trPr>
        <w:tc>
          <w:tcPr>
            <w:tcW w:w="4260" w:type="dxa"/>
            <w:shd w:val="clear" w:color="auto" w:fill="FFFFFF"/>
            <w:hideMark/>
          </w:tcPr>
          <w:p w:rsidR="00B17877" w:rsidRPr="0041237C" w:rsidRDefault="00B17877" w:rsidP="005C7D58">
            <w:pPr>
              <w:spacing w:after="0" w:line="240" w:lineRule="auto"/>
              <w:rPr>
                <w:rFonts w:eastAsia="Times New Roman"/>
                <w:sz w:val="20"/>
                <w:szCs w:val="20"/>
                <w:lang w:eastAsia="es-EC"/>
              </w:rPr>
            </w:pPr>
            <w:r w:rsidRPr="0041237C">
              <w:rPr>
                <w:rFonts w:ascii="Times New Roman" w:eastAsia="Times New Roman" w:hAnsi="Times New Roman"/>
                <w:color w:val="000000"/>
                <w:sz w:val="20"/>
                <w:szCs w:val="20"/>
                <w:lang w:eastAsia="es-EC"/>
              </w:rPr>
              <w:t>Compañía Anónima</w:t>
            </w:r>
          </w:p>
        </w:tc>
        <w:tc>
          <w:tcPr>
            <w:tcW w:w="183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eastAsia="Times New Roman"/>
                <w:color w:val="000000"/>
                <w:sz w:val="20"/>
                <w:szCs w:val="20"/>
                <w:lang w:eastAsia="es-EC"/>
              </w:rPr>
              <w:t> </w:t>
            </w:r>
          </w:p>
        </w:tc>
      </w:tr>
      <w:tr w:rsidR="00B17877" w:rsidRPr="0041237C" w:rsidTr="005C7D58">
        <w:trPr>
          <w:trHeight w:val="60"/>
          <w:tblCellSpacing w:w="0" w:type="dxa"/>
        </w:trPr>
        <w:tc>
          <w:tcPr>
            <w:tcW w:w="426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ascii="Times New Roman" w:eastAsia="Times New Roman" w:hAnsi="Times New Roman"/>
                <w:color w:val="000000"/>
                <w:sz w:val="20"/>
                <w:szCs w:val="20"/>
                <w:lang w:eastAsia="es-EC"/>
              </w:rPr>
              <w:t>Compañía de Responsabilidad Limitada</w:t>
            </w:r>
          </w:p>
        </w:tc>
        <w:tc>
          <w:tcPr>
            <w:tcW w:w="183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eastAsia="Times New Roman"/>
                <w:color w:val="000000"/>
                <w:sz w:val="20"/>
                <w:szCs w:val="20"/>
                <w:lang w:eastAsia="es-EC"/>
              </w:rPr>
              <w:t> </w:t>
            </w:r>
          </w:p>
        </w:tc>
      </w:tr>
      <w:tr w:rsidR="00B17877" w:rsidRPr="0041237C" w:rsidTr="005C7D58">
        <w:trPr>
          <w:trHeight w:val="60"/>
          <w:tblCellSpacing w:w="0" w:type="dxa"/>
        </w:trPr>
        <w:tc>
          <w:tcPr>
            <w:tcW w:w="426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ascii="Times New Roman" w:eastAsia="Times New Roman" w:hAnsi="Times New Roman"/>
                <w:color w:val="000000"/>
                <w:sz w:val="20"/>
                <w:szCs w:val="20"/>
                <w:lang w:eastAsia="es-EC"/>
              </w:rPr>
              <w:t>Compañía Mixta</w:t>
            </w:r>
          </w:p>
        </w:tc>
        <w:tc>
          <w:tcPr>
            <w:tcW w:w="183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eastAsia="Times New Roman"/>
                <w:color w:val="000000"/>
                <w:sz w:val="20"/>
                <w:szCs w:val="20"/>
                <w:lang w:eastAsia="es-EC"/>
              </w:rPr>
              <w:t> </w:t>
            </w:r>
          </w:p>
        </w:tc>
      </w:tr>
      <w:tr w:rsidR="00B17877" w:rsidRPr="0041237C" w:rsidTr="005C7D58">
        <w:trPr>
          <w:trHeight w:val="60"/>
          <w:tblCellSpacing w:w="0" w:type="dxa"/>
        </w:trPr>
        <w:tc>
          <w:tcPr>
            <w:tcW w:w="426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ascii="Times New Roman" w:eastAsia="Times New Roman" w:hAnsi="Times New Roman"/>
                <w:color w:val="000000"/>
                <w:sz w:val="20"/>
                <w:szCs w:val="20"/>
                <w:lang w:eastAsia="es-EC"/>
              </w:rPr>
              <w:t>Compañía en Nombre Colectivo</w:t>
            </w:r>
          </w:p>
        </w:tc>
        <w:tc>
          <w:tcPr>
            <w:tcW w:w="183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eastAsia="Times New Roman"/>
                <w:color w:val="000000"/>
                <w:sz w:val="20"/>
                <w:szCs w:val="20"/>
                <w:lang w:eastAsia="es-EC"/>
              </w:rPr>
              <w:t> </w:t>
            </w:r>
          </w:p>
        </w:tc>
      </w:tr>
      <w:tr w:rsidR="00B17877" w:rsidRPr="0041237C" w:rsidTr="005C7D58">
        <w:trPr>
          <w:trHeight w:val="60"/>
          <w:tblCellSpacing w:w="0" w:type="dxa"/>
        </w:trPr>
        <w:tc>
          <w:tcPr>
            <w:tcW w:w="426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ascii="Times New Roman" w:eastAsia="Times New Roman" w:hAnsi="Times New Roman"/>
                <w:color w:val="000000"/>
                <w:sz w:val="20"/>
                <w:szCs w:val="20"/>
                <w:lang w:eastAsia="es-EC"/>
              </w:rPr>
              <w:t>Compañía en Comandita Simple</w:t>
            </w:r>
          </w:p>
        </w:tc>
        <w:tc>
          <w:tcPr>
            <w:tcW w:w="183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eastAsia="Times New Roman"/>
                <w:color w:val="000000"/>
                <w:sz w:val="20"/>
                <w:szCs w:val="20"/>
                <w:lang w:eastAsia="es-EC"/>
              </w:rPr>
              <w:t> </w:t>
            </w:r>
          </w:p>
        </w:tc>
      </w:tr>
      <w:tr w:rsidR="00B17877" w:rsidRPr="0041237C" w:rsidTr="005C7D58">
        <w:trPr>
          <w:trHeight w:val="60"/>
          <w:tblCellSpacing w:w="0" w:type="dxa"/>
        </w:trPr>
        <w:tc>
          <w:tcPr>
            <w:tcW w:w="426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ascii="Times New Roman" w:eastAsia="Times New Roman" w:hAnsi="Times New Roman"/>
                <w:color w:val="000000"/>
                <w:sz w:val="20"/>
                <w:szCs w:val="20"/>
                <w:lang w:eastAsia="es-EC"/>
              </w:rPr>
              <w:t>Sociedad Civil</w:t>
            </w:r>
          </w:p>
        </w:tc>
        <w:tc>
          <w:tcPr>
            <w:tcW w:w="183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eastAsia="Times New Roman"/>
                <w:color w:val="000000"/>
                <w:sz w:val="20"/>
                <w:szCs w:val="20"/>
                <w:lang w:eastAsia="es-EC"/>
              </w:rPr>
              <w:t> </w:t>
            </w:r>
          </w:p>
        </w:tc>
      </w:tr>
      <w:tr w:rsidR="00B17877" w:rsidRPr="0041237C" w:rsidTr="005C7D58">
        <w:trPr>
          <w:trHeight w:val="60"/>
          <w:tblCellSpacing w:w="0" w:type="dxa"/>
        </w:trPr>
        <w:tc>
          <w:tcPr>
            <w:tcW w:w="426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ascii="Times New Roman" w:eastAsia="Times New Roman" w:hAnsi="Times New Roman"/>
                <w:color w:val="000000"/>
                <w:sz w:val="20"/>
                <w:szCs w:val="20"/>
                <w:lang w:eastAsia="es-EC"/>
              </w:rPr>
              <w:t>Corporación</w:t>
            </w:r>
          </w:p>
        </w:tc>
        <w:tc>
          <w:tcPr>
            <w:tcW w:w="183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eastAsia="Times New Roman"/>
                <w:color w:val="000000"/>
                <w:sz w:val="20"/>
                <w:szCs w:val="20"/>
                <w:lang w:eastAsia="es-EC"/>
              </w:rPr>
              <w:t> </w:t>
            </w:r>
          </w:p>
        </w:tc>
      </w:tr>
      <w:tr w:rsidR="00B17877" w:rsidRPr="0041237C" w:rsidTr="005C7D58">
        <w:trPr>
          <w:trHeight w:val="60"/>
          <w:tblCellSpacing w:w="0" w:type="dxa"/>
        </w:trPr>
        <w:tc>
          <w:tcPr>
            <w:tcW w:w="426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ascii="Times New Roman" w:eastAsia="Times New Roman" w:hAnsi="Times New Roman"/>
                <w:color w:val="000000"/>
                <w:sz w:val="20"/>
                <w:szCs w:val="20"/>
                <w:lang w:eastAsia="es-EC"/>
              </w:rPr>
              <w:t>Fundación</w:t>
            </w:r>
          </w:p>
        </w:tc>
        <w:tc>
          <w:tcPr>
            <w:tcW w:w="183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eastAsia="Times New Roman"/>
                <w:color w:val="000000"/>
                <w:sz w:val="20"/>
                <w:szCs w:val="20"/>
                <w:lang w:eastAsia="es-EC"/>
              </w:rPr>
              <w:t> </w:t>
            </w:r>
          </w:p>
        </w:tc>
      </w:tr>
      <w:tr w:rsidR="00B17877" w:rsidRPr="0041237C" w:rsidTr="005C7D58">
        <w:trPr>
          <w:trHeight w:val="60"/>
          <w:tblCellSpacing w:w="0" w:type="dxa"/>
        </w:trPr>
        <w:tc>
          <w:tcPr>
            <w:tcW w:w="426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ascii="Times New Roman" w:eastAsia="Times New Roman" w:hAnsi="Times New Roman"/>
                <w:color w:val="000000"/>
                <w:sz w:val="20"/>
                <w:szCs w:val="20"/>
                <w:lang w:eastAsia="es-EC"/>
              </w:rPr>
              <w:t>Asociación o consorcio</w:t>
            </w:r>
          </w:p>
        </w:tc>
        <w:tc>
          <w:tcPr>
            <w:tcW w:w="183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eastAsia="Times New Roman"/>
                <w:color w:val="000000"/>
                <w:sz w:val="20"/>
                <w:szCs w:val="20"/>
                <w:lang w:eastAsia="es-EC"/>
              </w:rPr>
              <w:t> </w:t>
            </w:r>
          </w:p>
        </w:tc>
      </w:tr>
      <w:tr w:rsidR="00B17877" w:rsidRPr="0041237C" w:rsidTr="005C7D58">
        <w:trPr>
          <w:trHeight w:val="45"/>
          <w:tblCellSpacing w:w="0" w:type="dxa"/>
        </w:trPr>
        <w:tc>
          <w:tcPr>
            <w:tcW w:w="426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ascii="Times New Roman" w:eastAsia="Times New Roman" w:hAnsi="Times New Roman"/>
                <w:color w:val="000000"/>
                <w:sz w:val="20"/>
                <w:szCs w:val="20"/>
                <w:lang w:eastAsia="es-EC"/>
              </w:rPr>
              <w:lastRenderedPageBreak/>
              <w:t>Otra</w:t>
            </w:r>
          </w:p>
        </w:tc>
        <w:tc>
          <w:tcPr>
            <w:tcW w:w="1830" w:type="dxa"/>
            <w:shd w:val="clear" w:color="auto" w:fill="FFFFFF"/>
            <w:vAlign w:val="center"/>
            <w:hideMark/>
          </w:tcPr>
          <w:p w:rsidR="00B17877" w:rsidRPr="0041237C" w:rsidRDefault="00B17877" w:rsidP="005C7D58">
            <w:pPr>
              <w:spacing w:after="0" w:line="240" w:lineRule="auto"/>
              <w:rPr>
                <w:rFonts w:eastAsia="Times New Roman"/>
                <w:sz w:val="20"/>
                <w:szCs w:val="20"/>
                <w:lang w:eastAsia="es-EC"/>
              </w:rPr>
            </w:pPr>
            <w:r w:rsidRPr="0041237C">
              <w:rPr>
                <w:rFonts w:eastAsia="Times New Roman"/>
                <w:color w:val="000000"/>
                <w:sz w:val="20"/>
                <w:szCs w:val="20"/>
                <w:lang w:eastAsia="es-EC"/>
              </w:rPr>
              <w:t> </w:t>
            </w:r>
          </w:p>
        </w:tc>
      </w:tr>
    </w:tbl>
    <w:p w:rsidR="00B17877" w:rsidRDefault="00B17877" w:rsidP="00B17877">
      <w:pPr>
        <w:shd w:val="clear" w:color="auto" w:fill="FFFFFF"/>
        <w:spacing w:after="0" w:line="240" w:lineRule="auto"/>
        <w:rPr>
          <w:rFonts w:eastAsia="Times New Roman"/>
          <w:lang w:eastAsia="es-EC"/>
        </w:rPr>
      </w:pPr>
    </w:p>
    <w:p w:rsidR="00B17877" w:rsidRPr="0029120B" w:rsidRDefault="00B17877" w:rsidP="00B17877">
      <w:pPr>
        <w:shd w:val="clear" w:color="auto" w:fill="FFFFFF"/>
        <w:spacing w:after="0" w:line="240" w:lineRule="auto"/>
        <w:rPr>
          <w:rFonts w:eastAsia="Times New Roman"/>
          <w:lang w:eastAsia="es-EC"/>
        </w:rPr>
      </w:pPr>
      <w:r>
        <w:rPr>
          <w:rFonts w:eastAsia="Times New Roman"/>
          <w:lang w:eastAsia="es-EC"/>
        </w:rPr>
        <w:br w:type="page"/>
      </w:r>
    </w:p>
    <w:tbl>
      <w:tblPr>
        <w:tblW w:w="937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62"/>
        <w:gridCol w:w="2754"/>
        <w:gridCol w:w="2618"/>
        <w:gridCol w:w="1941"/>
      </w:tblGrid>
      <w:tr w:rsidR="00B17877" w:rsidRPr="0029120B" w:rsidTr="005C7D58">
        <w:trPr>
          <w:trHeight w:val="225"/>
          <w:tblCellSpacing w:w="0" w:type="dxa"/>
        </w:trPr>
        <w:tc>
          <w:tcPr>
            <w:tcW w:w="2055" w:type="dxa"/>
            <w:shd w:val="clear" w:color="auto" w:fill="F2F2F2"/>
            <w:hideMark/>
          </w:tcPr>
          <w:p w:rsidR="00B17877" w:rsidRPr="0041237C" w:rsidRDefault="00B17877" w:rsidP="005C7D58">
            <w:pPr>
              <w:spacing w:after="0" w:line="240" w:lineRule="auto"/>
              <w:jc w:val="center"/>
              <w:rPr>
                <w:rFonts w:eastAsia="Times New Roman"/>
                <w:sz w:val="20"/>
                <w:szCs w:val="20"/>
                <w:lang w:eastAsia="es-EC"/>
              </w:rPr>
            </w:pPr>
            <w:r w:rsidRPr="0041237C">
              <w:rPr>
                <w:rFonts w:ascii="Times New Roman" w:eastAsia="Times New Roman" w:hAnsi="Times New Roman"/>
                <w:b/>
                <w:bCs/>
                <w:sz w:val="20"/>
                <w:szCs w:val="20"/>
                <w:lang w:eastAsia="es-EC"/>
              </w:rPr>
              <w:lastRenderedPageBreak/>
              <w:t>Nombres completos del socio(s), accionista(s), partícipe(s)</w:t>
            </w:r>
          </w:p>
          <w:p w:rsidR="00B17877" w:rsidRPr="0041237C" w:rsidRDefault="00B17877" w:rsidP="005C7D58">
            <w:pPr>
              <w:spacing w:after="0" w:line="240" w:lineRule="auto"/>
              <w:jc w:val="center"/>
              <w:rPr>
                <w:rFonts w:eastAsia="Times New Roman"/>
                <w:sz w:val="20"/>
                <w:szCs w:val="20"/>
                <w:lang w:eastAsia="es-EC"/>
              </w:rPr>
            </w:pPr>
          </w:p>
        </w:tc>
        <w:tc>
          <w:tcPr>
            <w:tcW w:w="2745" w:type="dxa"/>
            <w:shd w:val="clear" w:color="auto" w:fill="F2F2F2"/>
            <w:hideMark/>
          </w:tcPr>
          <w:p w:rsidR="00B17877" w:rsidRPr="0041237C" w:rsidRDefault="00B17877" w:rsidP="005C7D58">
            <w:pPr>
              <w:spacing w:after="0" w:line="240" w:lineRule="auto"/>
              <w:jc w:val="center"/>
              <w:rPr>
                <w:rFonts w:eastAsia="Times New Roman"/>
                <w:sz w:val="20"/>
                <w:szCs w:val="20"/>
                <w:lang w:eastAsia="es-EC"/>
              </w:rPr>
            </w:pPr>
            <w:r w:rsidRPr="0041237C">
              <w:rPr>
                <w:rFonts w:ascii="Times New Roman" w:eastAsia="Times New Roman" w:hAnsi="Times New Roman"/>
                <w:b/>
                <w:bCs/>
                <w:sz w:val="20"/>
                <w:szCs w:val="20"/>
                <w:lang w:eastAsia="es-EC"/>
              </w:rPr>
              <w:t>Número de cédula de identidad, ruc o identificación similar emitida por país extranjero, de ser el caso</w:t>
            </w:r>
          </w:p>
        </w:tc>
        <w:tc>
          <w:tcPr>
            <w:tcW w:w="2610" w:type="dxa"/>
            <w:shd w:val="clear" w:color="auto" w:fill="F2F2F2"/>
            <w:hideMark/>
          </w:tcPr>
          <w:p w:rsidR="00B17877" w:rsidRPr="0041237C" w:rsidRDefault="00B17877" w:rsidP="005C7D58">
            <w:pPr>
              <w:spacing w:after="0" w:line="240" w:lineRule="auto"/>
              <w:jc w:val="center"/>
              <w:rPr>
                <w:rFonts w:eastAsia="Times New Roman"/>
                <w:sz w:val="20"/>
                <w:szCs w:val="20"/>
                <w:lang w:eastAsia="es-EC"/>
              </w:rPr>
            </w:pPr>
            <w:r w:rsidRPr="0041237C">
              <w:rPr>
                <w:rFonts w:ascii="Times New Roman" w:eastAsia="Times New Roman" w:hAnsi="Times New Roman"/>
                <w:b/>
                <w:bCs/>
                <w:sz w:val="20"/>
                <w:szCs w:val="20"/>
                <w:lang w:eastAsia="es-EC"/>
              </w:rPr>
              <w:t>Porcentaje de participación en la estructura de propiedad de la persona jurídica</w:t>
            </w:r>
          </w:p>
        </w:tc>
        <w:tc>
          <w:tcPr>
            <w:tcW w:w="1935" w:type="dxa"/>
            <w:shd w:val="clear" w:color="auto" w:fill="F2F2F2"/>
            <w:vAlign w:val="center"/>
            <w:hideMark/>
          </w:tcPr>
          <w:p w:rsidR="00B17877" w:rsidRPr="0041237C" w:rsidRDefault="00B17877" w:rsidP="005C7D58">
            <w:pPr>
              <w:spacing w:after="0" w:line="240" w:lineRule="auto"/>
              <w:jc w:val="center"/>
              <w:rPr>
                <w:rFonts w:eastAsia="Times New Roman"/>
                <w:sz w:val="20"/>
                <w:szCs w:val="20"/>
                <w:lang w:eastAsia="es-EC"/>
              </w:rPr>
            </w:pPr>
            <w:r w:rsidRPr="0041237C">
              <w:rPr>
                <w:rFonts w:ascii="Times New Roman" w:eastAsia="Times New Roman" w:hAnsi="Times New Roman"/>
                <w:b/>
                <w:bCs/>
                <w:sz w:val="20"/>
                <w:szCs w:val="20"/>
                <w:lang w:eastAsia="es-EC"/>
              </w:rPr>
              <w:t>Domicilio Fiscal</w:t>
            </w:r>
          </w:p>
        </w:tc>
      </w:tr>
      <w:tr w:rsidR="00B17877" w:rsidRPr="0029120B" w:rsidTr="005C7D58">
        <w:trPr>
          <w:trHeight w:val="240"/>
          <w:tblCellSpacing w:w="0" w:type="dxa"/>
        </w:trPr>
        <w:tc>
          <w:tcPr>
            <w:tcW w:w="2055" w:type="dxa"/>
            <w:shd w:val="clear" w:color="auto" w:fill="FFFFFF"/>
            <w:hideMark/>
          </w:tcPr>
          <w:p w:rsidR="00B17877" w:rsidRPr="0041237C" w:rsidRDefault="00B17877" w:rsidP="005C7D58">
            <w:pPr>
              <w:spacing w:after="0" w:line="240" w:lineRule="auto"/>
              <w:rPr>
                <w:rFonts w:eastAsia="Times New Roman"/>
                <w:sz w:val="20"/>
                <w:szCs w:val="20"/>
                <w:lang w:eastAsia="es-EC"/>
              </w:rPr>
            </w:pPr>
          </w:p>
        </w:tc>
        <w:tc>
          <w:tcPr>
            <w:tcW w:w="2745" w:type="dxa"/>
            <w:shd w:val="clear" w:color="auto" w:fill="FFFFFF"/>
            <w:hideMark/>
          </w:tcPr>
          <w:p w:rsidR="00B17877" w:rsidRPr="0041237C" w:rsidRDefault="00B17877" w:rsidP="005C7D58">
            <w:pPr>
              <w:spacing w:after="0" w:line="240" w:lineRule="auto"/>
              <w:rPr>
                <w:rFonts w:eastAsia="Times New Roman"/>
                <w:sz w:val="20"/>
                <w:szCs w:val="20"/>
                <w:lang w:eastAsia="es-EC"/>
              </w:rPr>
            </w:pPr>
          </w:p>
        </w:tc>
        <w:tc>
          <w:tcPr>
            <w:tcW w:w="2610" w:type="dxa"/>
            <w:shd w:val="clear" w:color="auto" w:fill="FFFFFF"/>
            <w:hideMark/>
          </w:tcPr>
          <w:p w:rsidR="00B17877" w:rsidRPr="0041237C" w:rsidRDefault="00B17877" w:rsidP="005C7D58">
            <w:pPr>
              <w:spacing w:after="0" w:line="240" w:lineRule="auto"/>
              <w:rPr>
                <w:rFonts w:eastAsia="Times New Roman"/>
                <w:sz w:val="20"/>
                <w:szCs w:val="20"/>
                <w:lang w:eastAsia="es-EC"/>
              </w:rPr>
            </w:pPr>
          </w:p>
        </w:tc>
        <w:tc>
          <w:tcPr>
            <w:tcW w:w="1935" w:type="dxa"/>
            <w:shd w:val="clear" w:color="auto" w:fill="FFFFFF"/>
            <w:hideMark/>
          </w:tcPr>
          <w:p w:rsidR="00B17877" w:rsidRPr="0041237C" w:rsidRDefault="00B17877" w:rsidP="005C7D58">
            <w:pPr>
              <w:spacing w:after="0" w:line="240" w:lineRule="auto"/>
              <w:rPr>
                <w:rFonts w:eastAsia="Times New Roman"/>
                <w:sz w:val="20"/>
                <w:szCs w:val="20"/>
                <w:lang w:eastAsia="es-EC"/>
              </w:rPr>
            </w:pPr>
          </w:p>
        </w:tc>
      </w:tr>
      <w:tr w:rsidR="00B17877" w:rsidRPr="0029120B" w:rsidTr="005C7D58">
        <w:trPr>
          <w:trHeight w:val="225"/>
          <w:tblCellSpacing w:w="0" w:type="dxa"/>
        </w:trPr>
        <w:tc>
          <w:tcPr>
            <w:tcW w:w="2055" w:type="dxa"/>
            <w:shd w:val="clear" w:color="auto" w:fill="FFFFFF"/>
            <w:hideMark/>
          </w:tcPr>
          <w:p w:rsidR="00B17877" w:rsidRPr="0041237C" w:rsidRDefault="00B17877" w:rsidP="005C7D58">
            <w:pPr>
              <w:spacing w:after="0" w:line="240" w:lineRule="auto"/>
              <w:rPr>
                <w:rFonts w:eastAsia="Times New Roman"/>
                <w:sz w:val="20"/>
                <w:szCs w:val="20"/>
                <w:lang w:eastAsia="es-EC"/>
              </w:rPr>
            </w:pPr>
          </w:p>
        </w:tc>
        <w:tc>
          <w:tcPr>
            <w:tcW w:w="2745" w:type="dxa"/>
            <w:shd w:val="clear" w:color="auto" w:fill="FFFFFF"/>
            <w:hideMark/>
          </w:tcPr>
          <w:p w:rsidR="00B17877" w:rsidRPr="0041237C" w:rsidRDefault="00B17877" w:rsidP="005C7D58">
            <w:pPr>
              <w:spacing w:after="0" w:line="240" w:lineRule="auto"/>
              <w:rPr>
                <w:rFonts w:eastAsia="Times New Roman"/>
                <w:sz w:val="20"/>
                <w:szCs w:val="20"/>
                <w:lang w:eastAsia="es-EC"/>
              </w:rPr>
            </w:pPr>
          </w:p>
        </w:tc>
        <w:tc>
          <w:tcPr>
            <w:tcW w:w="2610" w:type="dxa"/>
            <w:shd w:val="clear" w:color="auto" w:fill="FFFFFF"/>
            <w:hideMark/>
          </w:tcPr>
          <w:p w:rsidR="00B17877" w:rsidRPr="0041237C" w:rsidRDefault="00B17877" w:rsidP="005C7D58">
            <w:pPr>
              <w:spacing w:after="0" w:line="240" w:lineRule="auto"/>
              <w:rPr>
                <w:rFonts w:eastAsia="Times New Roman"/>
                <w:sz w:val="20"/>
                <w:szCs w:val="20"/>
                <w:lang w:eastAsia="es-EC"/>
              </w:rPr>
            </w:pPr>
          </w:p>
        </w:tc>
        <w:tc>
          <w:tcPr>
            <w:tcW w:w="1935" w:type="dxa"/>
            <w:shd w:val="clear" w:color="auto" w:fill="FFFFFF"/>
            <w:hideMark/>
          </w:tcPr>
          <w:p w:rsidR="00B17877" w:rsidRPr="0041237C" w:rsidRDefault="00B17877" w:rsidP="005C7D58">
            <w:pPr>
              <w:spacing w:after="0" w:line="240" w:lineRule="auto"/>
              <w:rPr>
                <w:rFonts w:eastAsia="Times New Roman"/>
                <w:sz w:val="20"/>
                <w:szCs w:val="20"/>
                <w:lang w:eastAsia="es-EC"/>
              </w:rPr>
            </w:pPr>
          </w:p>
        </w:tc>
      </w:tr>
    </w:tbl>
    <w:p w:rsidR="00B17877" w:rsidRDefault="00B17877" w:rsidP="00B17877">
      <w:pPr>
        <w:shd w:val="clear" w:color="auto" w:fill="FFFFFF"/>
        <w:spacing w:after="0" w:line="240" w:lineRule="auto"/>
        <w:rPr>
          <w:rFonts w:ascii="Times New Roman" w:eastAsia="Times New Roman" w:hAnsi="Times New Roman"/>
          <w:b/>
          <w:bCs/>
          <w:lang w:eastAsia="es-EC"/>
        </w:rPr>
      </w:pPr>
    </w:p>
    <w:p w:rsidR="00B17877" w:rsidRPr="0029120B" w:rsidRDefault="00B17877" w:rsidP="00B17877">
      <w:pPr>
        <w:shd w:val="clear" w:color="auto" w:fill="FFFFFF"/>
        <w:spacing w:after="0" w:line="240" w:lineRule="auto"/>
        <w:rPr>
          <w:rFonts w:eastAsia="Times New Roman"/>
          <w:lang w:eastAsia="es-EC"/>
        </w:rPr>
      </w:pPr>
      <w:r w:rsidRPr="0029120B">
        <w:rPr>
          <w:rFonts w:ascii="Times New Roman" w:eastAsia="Times New Roman" w:hAnsi="Times New Roman"/>
          <w:b/>
          <w:bCs/>
          <w:lang w:eastAsia="es-EC"/>
        </w:rPr>
        <w:t>NOTA</w:t>
      </w:r>
      <w:r w:rsidRPr="0029120B">
        <w:rPr>
          <w:rFonts w:ascii="Times New Roman" w:eastAsia="Times New Roman" w:hAnsi="Times New Roman"/>
          <w:lang w:eastAsia="es-EC"/>
        </w:rPr>
        <w:t>: Si el socio (s), accionista (s) o partícipe (s) mayoritario (s) es una persona jurídica, de igual forma, se deberá identificar los nombres completos de todos los socio (s), accionista (s) o partícipe (s), para lo que se usará el siguiente formato:</w:t>
      </w:r>
    </w:p>
    <w:p w:rsidR="00B17877" w:rsidRPr="0029120B" w:rsidRDefault="00B17877" w:rsidP="00B17877">
      <w:pPr>
        <w:shd w:val="clear" w:color="auto" w:fill="FFFFFF"/>
        <w:spacing w:after="0" w:line="240" w:lineRule="auto"/>
        <w:rPr>
          <w:rFonts w:eastAsia="Times New Roman"/>
          <w:lang w:eastAsia="es-EC"/>
        </w:rPr>
      </w:pPr>
    </w:p>
    <w:tbl>
      <w:tblPr>
        <w:tblW w:w="9360" w:type="dxa"/>
        <w:tblInd w:w="5" w:type="dxa"/>
        <w:tblLayout w:type="fixed"/>
        <w:tblCellMar>
          <w:left w:w="0" w:type="dxa"/>
          <w:right w:w="0" w:type="dxa"/>
        </w:tblCellMar>
        <w:tblLook w:val="04A0" w:firstRow="1" w:lastRow="0" w:firstColumn="1" w:lastColumn="0" w:noHBand="0" w:noVBand="1"/>
      </w:tblPr>
      <w:tblGrid>
        <w:gridCol w:w="2802"/>
        <w:gridCol w:w="2523"/>
        <w:gridCol w:w="2743"/>
        <w:gridCol w:w="1292"/>
      </w:tblGrid>
      <w:tr w:rsidR="00B17877" w:rsidTr="005C7D58">
        <w:trPr>
          <w:trHeight w:val="1166"/>
        </w:trPr>
        <w:tc>
          <w:tcPr>
            <w:tcW w:w="2801" w:type="dxa"/>
            <w:tcBorders>
              <w:top w:val="single" w:sz="4" w:space="0" w:color="000000"/>
              <w:left w:val="single" w:sz="4" w:space="0" w:color="000000"/>
              <w:bottom w:val="single" w:sz="4" w:space="0" w:color="000000"/>
              <w:right w:val="nil"/>
            </w:tcBorders>
            <w:shd w:val="clear" w:color="auto" w:fill="F2F2F2"/>
            <w:hideMark/>
          </w:tcPr>
          <w:p w:rsidR="00B17877" w:rsidRDefault="00B17877" w:rsidP="005C7D58">
            <w:pPr>
              <w:tabs>
                <w:tab w:val="center" w:pos="1984"/>
              </w:tabs>
              <w:snapToGrid w:val="0"/>
              <w:jc w:val="center"/>
              <w:rPr>
                <w:rFonts w:ascii="Arial" w:eastAsia="Times New Roman" w:hAnsi="Arial" w:cs="Arial"/>
                <w:b/>
                <w:spacing w:val="-2"/>
                <w:sz w:val="20"/>
                <w:szCs w:val="20"/>
              </w:rPr>
            </w:pPr>
            <w:r w:rsidRPr="00241B26">
              <w:rPr>
                <w:rFonts w:ascii="Times New Roman" w:eastAsia="Times New Roman" w:hAnsi="Times New Roman"/>
                <w:b/>
                <w:bCs/>
                <w:sz w:val="20"/>
                <w:szCs w:val="20"/>
                <w:lang w:eastAsia="es-EC"/>
              </w:rPr>
              <w:t>Nombres completos del socio(s), accionista(s), partícipe(s)</w:t>
            </w:r>
          </w:p>
        </w:tc>
        <w:tc>
          <w:tcPr>
            <w:tcW w:w="2521" w:type="dxa"/>
            <w:tcBorders>
              <w:top w:val="single" w:sz="4" w:space="0" w:color="000000"/>
              <w:left w:val="single" w:sz="4" w:space="0" w:color="000000"/>
              <w:bottom w:val="single" w:sz="4" w:space="0" w:color="000000"/>
              <w:right w:val="nil"/>
            </w:tcBorders>
            <w:shd w:val="clear" w:color="auto" w:fill="F2F2F2"/>
            <w:hideMark/>
          </w:tcPr>
          <w:p w:rsidR="00B17877" w:rsidRPr="00241B26" w:rsidRDefault="00B17877" w:rsidP="005C7D58">
            <w:pPr>
              <w:tabs>
                <w:tab w:val="center" w:pos="1984"/>
              </w:tabs>
              <w:snapToGrid w:val="0"/>
              <w:jc w:val="center"/>
              <w:rPr>
                <w:rFonts w:ascii="Times New Roman" w:eastAsia="Times New Roman" w:hAnsi="Times New Roman"/>
                <w:b/>
                <w:bCs/>
                <w:sz w:val="20"/>
                <w:szCs w:val="20"/>
                <w:lang w:eastAsia="es-EC"/>
              </w:rPr>
            </w:pPr>
            <w:r w:rsidRPr="00241B26">
              <w:rPr>
                <w:rFonts w:ascii="Times New Roman" w:eastAsia="Times New Roman" w:hAnsi="Times New Roman"/>
                <w:b/>
                <w:bCs/>
                <w:sz w:val="20"/>
                <w:szCs w:val="20"/>
                <w:lang w:eastAsia="es-EC"/>
              </w:rPr>
              <w:t>Número de cédula de identidad, ruc o identificación similar emitida por país extranjero, de ser el caso</w:t>
            </w:r>
          </w:p>
        </w:tc>
        <w:tc>
          <w:tcPr>
            <w:tcW w:w="2741" w:type="dxa"/>
            <w:tcBorders>
              <w:top w:val="single" w:sz="4" w:space="0" w:color="000000"/>
              <w:left w:val="single" w:sz="4" w:space="0" w:color="000000"/>
              <w:bottom w:val="single" w:sz="4" w:space="0" w:color="000000"/>
              <w:right w:val="nil"/>
            </w:tcBorders>
            <w:shd w:val="clear" w:color="auto" w:fill="F2F2F2"/>
            <w:hideMark/>
          </w:tcPr>
          <w:p w:rsidR="00B17877" w:rsidRPr="00241B26" w:rsidRDefault="00B17877" w:rsidP="005C7D58">
            <w:pPr>
              <w:tabs>
                <w:tab w:val="center" w:pos="1984"/>
              </w:tabs>
              <w:snapToGrid w:val="0"/>
              <w:jc w:val="center"/>
              <w:rPr>
                <w:rFonts w:ascii="Times New Roman" w:eastAsia="Times New Roman" w:hAnsi="Times New Roman"/>
                <w:b/>
                <w:bCs/>
                <w:sz w:val="20"/>
                <w:szCs w:val="20"/>
                <w:lang w:eastAsia="es-EC"/>
              </w:rPr>
            </w:pPr>
            <w:r w:rsidRPr="00241B26">
              <w:rPr>
                <w:rFonts w:ascii="Times New Roman" w:eastAsia="Times New Roman" w:hAnsi="Times New Roman"/>
                <w:b/>
                <w:bCs/>
                <w:sz w:val="20"/>
                <w:szCs w:val="20"/>
                <w:lang w:eastAsia="es-EC"/>
              </w:rPr>
              <w:t>Porcentaje de participación en la estructura de propiedad de la persona jurídica</w:t>
            </w:r>
          </w:p>
        </w:tc>
        <w:tc>
          <w:tcPr>
            <w:tcW w:w="1291" w:type="dxa"/>
            <w:tcBorders>
              <w:top w:val="single" w:sz="4" w:space="0" w:color="000000"/>
              <w:left w:val="single" w:sz="4" w:space="0" w:color="000000"/>
              <w:bottom w:val="single" w:sz="4" w:space="0" w:color="000000"/>
              <w:right w:val="single" w:sz="4" w:space="0" w:color="000000"/>
            </w:tcBorders>
            <w:shd w:val="clear" w:color="auto" w:fill="F2F2F2"/>
            <w:hideMark/>
          </w:tcPr>
          <w:p w:rsidR="00B17877" w:rsidRPr="00241B26" w:rsidRDefault="00B17877" w:rsidP="005C7D58">
            <w:pPr>
              <w:tabs>
                <w:tab w:val="center" w:pos="1984"/>
              </w:tabs>
              <w:snapToGrid w:val="0"/>
              <w:jc w:val="center"/>
              <w:rPr>
                <w:rFonts w:ascii="Times New Roman" w:eastAsia="Times New Roman" w:hAnsi="Times New Roman"/>
                <w:b/>
                <w:bCs/>
                <w:sz w:val="20"/>
                <w:szCs w:val="20"/>
                <w:lang w:eastAsia="es-EC"/>
              </w:rPr>
            </w:pPr>
            <w:r w:rsidRPr="00241B26">
              <w:rPr>
                <w:rFonts w:ascii="Times New Roman" w:eastAsia="Times New Roman" w:hAnsi="Times New Roman"/>
                <w:b/>
                <w:bCs/>
                <w:sz w:val="20"/>
                <w:szCs w:val="20"/>
                <w:lang w:eastAsia="es-EC"/>
              </w:rPr>
              <w:t>Domicilio</w:t>
            </w:r>
          </w:p>
          <w:p w:rsidR="00B17877" w:rsidRPr="00241B26" w:rsidRDefault="00B17877" w:rsidP="005C7D58">
            <w:pPr>
              <w:tabs>
                <w:tab w:val="center" w:pos="1984"/>
              </w:tabs>
              <w:snapToGrid w:val="0"/>
              <w:jc w:val="center"/>
              <w:rPr>
                <w:rFonts w:ascii="Times New Roman" w:eastAsia="Times New Roman" w:hAnsi="Times New Roman"/>
                <w:b/>
                <w:bCs/>
                <w:sz w:val="20"/>
                <w:szCs w:val="20"/>
                <w:lang w:eastAsia="es-EC"/>
              </w:rPr>
            </w:pPr>
            <w:r w:rsidRPr="00241B26">
              <w:rPr>
                <w:rFonts w:ascii="Times New Roman" w:eastAsia="Times New Roman" w:hAnsi="Times New Roman"/>
                <w:b/>
                <w:bCs/>
                <w:sz w:val="20"/>
                <w:szCs w:val="20"/>
                <w:lang w:eastAsia="es-EC"/>
              </w:rPr>
              <w:t>Fiscal</w:t>
            </w:r>
          </w:p>
        </w:tc>
      </w:tr>
      <w:tr w:rsidR="00B17877" w:rsidTr="005C7D58">
        <w:trPr>
          <w:trHeight w:val="223"/>
        </w:trPr>
        <w:tc>
          <w:tcPr>
            <w:tcW w:w="280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b/>
                <w:spacing w:val="-2"/>
                <w:sz w:val="20"/>
                <w:szCs w:val="20"/>
              </w:rPr>
            </w:pPr>
          </w:p>
        </w:tc>
        <w:tc>
          <w:tcPr>
            <w:tcW w:w="252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spacing w:val="-2"/>
                <w:sz w:val="20"/>
                <w:szCs w:val="20"/>
              </w:rPr>
            </w:pPr>
          </w:p>
        </w:tc>
        <w:tc>
          <w:tcPr>
            <w:tcW w:w="274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spacing w:val="-2"/>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B17877" w:rsidRDefault="00B17877" w:rsidP="005C7D58">
            <w:pPr>
              <w:tabs>
                <w:tab w:val="center" w:pos="1984"/>
              </w:tabs>
              <w:snapToGrid w:val="0"/>
              <w:rPr>
                <w:rFonts w:ascii="Arial" w:eastAsia="Times New Roman" w:hAnsi="Arial" w:cs="Arial"/>
                <w:spacing w:val="-2"/>
                <w:sz w:val="20"/>
                <w:szCs w:val="20"/>
              </w:rPr>
            </w:pPr>
          </w:p>
        </w:tc>
      </w:tr>
      <w:tr w:rsidR="00B17877" w:rsidTr="005C7D58">
        <w:trPr>
          <w:trHeight w:val="240"/>
        </w:trPr>
        <w:tc>
          <w:tcPr>
            <w:tcW w:w="280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spacing w:val="-2"/>
                <w:sz w:val="20"/>
                <w:szCs w:val="20"/>
              </w:rPr>
            </w:pPr>
          </w:p>
        </w:tc>
        <w:tc>
          <w:tcPr>
            <w:tcW w:w="252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spacing w:val="-2"/>
                <w:sz w:val="20"/>
                <w:szCs w:val="20"/>
              </w:rPr>
            </w:pPr>
          </w:p>
        </w:tc>
        <w:tc>
          <w:tcPr>
            <w:tcW w:w="274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spacing w:val="-2"/>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B17877" w:rsidRDefault="00B17877" w:rsidP="005C7D58">
            <w:pPr>
              <w:tabs>
                <w:tab w:val="center" w:pos="1984"/>
              </w:tabs>
              <w:snapToGrid w:val="0"/>
              <w:rPr>
                <w:rFonts w:ascii="Arial" w:eastAsia="Times New Roman" w:hAnsi="Arial" w:cs="Arial"/>
                <w:spacing w:val="-2"/>
                <w:sz w:val="20"/>
                <w:szCs w:val="20"/>
              </w:rPr>
            </w:pPr>
          </w:p>
        </w:tc>
      </w:tr>
      <w:tr w:rsidR="00B17877" w:rsidTr="005C7D58">
        <w:trPr>
          <w:trHeight w:val="223"/>
        </w:trPr>
        <w:tc>
          <w:tcPr>
            <w:tcW w:w="280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spacing w:val="-2"/>
                <w:sz w:val="20"/>
                <w:szCs w:val="20"/>
              </w:rPr>
            </w:pPr>
          </w:p>
        </w:tc>
        <w:tc>
          <w:tcPr>
            <w:tcW w:w="252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spacing w:val="-2"/>
                <w:sz w:val="20"/>
                <w:szCs w:val="20"/>
              </w:rPr>
            </w:pPr>
          </w:p>
        </w:tc>
        <w:tc>
          <w:tcPr>
            <w:tcW w:w="274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spacing w:val="-2"/>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B17877" w:rsidRDefault="00B17877" w:rsidP="005C7D58">
            <w:pPr>
              <w:tabs>
                <w:tab w:val="center" w:pos="1984"/>
              </w:tabs>
              <w:snapToGrid w:val="0"/>
              <w:rPr>
                <w:rFonts w:ascii="Arial" w:eastAsia="Times New Roman" w:hAnsi="Arial" w:cs="Arial"/>
                <w:spacing w:val="-2"/>
                <w:sz w:val="20"/>
                <w:szCs w:val="20"/>
              </w:rPr>
            </w:pPr>
          </w:p>
        </w:tc>
      </w:tr>
      <w:tr w:rsidR="00B17877" w:rsidTr="005C7D58">
        <w:trPr>
          <w:trHeight w:val="240"/>
        </w:trPr>
        <w:tc>
          <w:tcPr>
            <w:tcW w:w="280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spacing w:val="-2"/>
                <w:sz w:val="20"/>
                <w:szCs w:val="20"/>
              </w:rPr>
            </w:pPr>
          </w:p>
        </w:tc>
        <w:tc>
          <w:tcPr>
            <w:tcW w:w="252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spacing w:val="-2"/>
                <w:sz w:val="20"/>
                <w:szCs w:val="20"/>
              </w:rPr>
            </w:pPr>
          </w:p>
        </w:tc>
        <w:tc>
          <w:tcPr>
            <w:tcW w:w="2741" w:type="dxa"/>
            <w:tcBorders>
              <w:top w:val="single" w:sz="4" w:space="0" w:color="000000"/>
              <w:left w:val="single" w:sz="4" w:space="0" w:color="000000"/>
              <w:bottom w:val="single" w:sz="4" w:space="0" w:color="000000"/>
              <w:right w:val="nil"/>
            </w:tcBorders>
          </w:tcPr>
          <w:p w:rsidR="00B17877" w:rsidRDefault="00B17877" w:rsidP="005C7D58">
            <w:pPr>
              <w:tabs>
                <w:tab w:val="center" w:pos="1984"/>
              </w:tabs>
              <w:snapToGrid w:val="0"/>
              <w:rPr>
                <w:rFonts w:ascii="Arial" w:eastAsia="Times New Roman" w:hAnsi="Arial" w:cs="Arial"/>
                <w:spacing w:val="-2"/>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B17877" w:rsidRDefault="00B17877" w:rsidP="005C7D58">
            <w:pPr>
              <w:tabs>
                <w:tab w:val="center" w:pos="1984"/>
              </w:tabs>
              <w:snapToGrid w:val="0"/>
              <w:rPr>
                <w:rFonts w:ascii="Arial" w:eastAsia="Times New Roman" w:hAnsi="Arial" w:cs="Arial"/>
                <w:spacing w:val="-2"/>
                <w:sz w:val="20"/>
                <w:szCs w:val="20"/>
              </w:rPr>
            </w:pPr>
          </w:p>
        </w:tc>
      </w:tr>
    </w:tbl>
    <w:p w:rsidR="00B17877" w:rsidRPr="0029120B" w:rsidRDefault="00B17877" w:rsidP="00B17877">
      <w:pPr>
        <w:spacing w:after="0" w:line="240" w:lineRule="auto"/>
        <w:rPr>
          <w:rFonts w:eastAsia="Times New Roman"/>
          <w:lang w:eastAsia="es-EC"/>
        </w:rPr>
      </w:pPr>
    </w:p>
    <w:p w:rsidR="00B17877" w:rsidRPr="0029120B" w:rsidRDefault="00B17877" w:rsidP="00B17877">
      <w:pPr>
        <w:spacing w:after="0" w:line="240" w:lineRule="auto"/>
        <w:rPr>
          <w:rFonts w:eastAsia="Times New Roman"/>
          <w:lang w:val="es-ES" w:eastAsia="es-EC"/>
        </w:rPr>
      </w:pPr>
      <w:r w:rsidRPr="0029120B">
        <w:rPr>
          <w:rFonts w:ascii="Times New Roman" w:eastAsia="Times New Roman" w:hAnsi="Times New Roman"/>
          <w:i/>
          <w:iCs/>
          <w:lang w:val="es-ES" w:eastAsia="es-EC"/>
        </w:rPr>
        <w:t xml:space="preserve">Notas: </w:t>
      </w:r>
    </w:p>
    <w:p w:rsidR="00B17877" w:rsidRPr="0029120B" w:rsidRDefault="00B17877" w:rsidP="00B17877">
      <w:pPr>
        <w:numPr>
          <w:ilvl w:val="0"/>
          <w:numId w:val="19"/>
        </w:numPr>
        <w:tabs>
          <w:tab w:val="clear" w:pos="720"/>
        </w:tabs>
        <w:spacing w:after="0" w:line="240" w:lineRule="auto"/>
        <w:ind w:left="426" w:hanging="426"/>
        <w:rPr>
          <w:rFonts w:ascii="Times New Roman" w:eastAsia="Times New Roman" w:hAnsi="Times New Roman"/>
          <w:lang w:eastAsia="es-EC"/>
        </w:rPr>
      </w:pPr>
      <w:r w:rsidRPr="0029120B">
        <w:rPr>
          <w:rFonts w:ascii="Times New Roman" w:eastAsia="Times New Roman" w:hAnsi="Times New Roman"/>
          <w:i/>
          <w:iCs/>
          <w:lang w:val="es-ES" w:eastAsia="es-EC"/>
        </w:rPr>
        <w:t>Este formato solo será llenado por personas jurídicas.</w:t>
      </w:r>
      <w:r w:rsidRPr="0029120B">
        <w:rPr>
          <w:rFonts w:ascii="Times New Roman" w:eastAsia="Times New Roman" w:hAnsi="Times New Roman"/>
          <w:i/>
          <w:iCs/>
          <w:lang w:eastAsia="es-EC"/>
        </w:rPr>
        <w:t xml:space="preserve"> (Esta obligación será aplicable también a los partícipes de las asociaciones o consorcios que sean personas jurídicas, constituidos de conformidad con el artículo 26 de la LOSNCP.)</w:t>
      </w:r>
    </w:p>
    <w:p w:rsidR="00B17877" w:rsidRPr="0029120B" w:rsidRDefault="00B17877" w:rsidP="00B17877">
      <w:pPr>
        <w:numPr>
          <w:ilvl w:val="0"/>
          <w:numId w:val="19"/>
        </w:numPr>
        <w:tabs>
          <w:tab w:val="clear" w:pos="720"/>
        </w:tabs>
        <w:spacing w:after="0" w:line="240" w:lineRule="auto"/>
        <w:ind w:left="426" w:hanging="426"/>
        <w:rPr>
          <w:rFonts w:ascii="Times New Roman" w:eastAsia="Times New Roman" w:hAnsi="Times New Roman"/>
          <w:lang w:val="es-ES" w:eastAsia="es-EC"/>
        </w:rPr>
      </w:pPr>
      <w:r w:rsidRPr="0029120B">
        <w:rPr>
          <w:rFonts w:ascii="Times New Roman" w:eastAsia="Times New Roman" w:hAnsi="Times New Roman"/>
          <w:i/>
          <w:iCs/>
          <w:lang w:val="es-ES" w:eastAsia="es-EC"/>
        </w:rPr>
        <w:t>La falta de presentación del formato por parte de la Persona Jurídica será causal de descalificación de la oferta.</w:t>
      </w:r>
    </w:p>
    <w:p w:rsidR="00B17877" w:rsidRDefault="00B17877" w:rsidP="00B17877">
      <w:pPr>
        <w:numPr>
          <w:ilvl w:val="0"/>
          <w:numId w:val="19"/>
        </w:numPr>
        <w:tabs>
          <w:tab w:val="clear" w:pos="720"/>
        </w:tabs>
        <w:spacing w:after="0" w:line="240" w:lineRule="auto"/>
        <w:ind w:left="426" w:hanging="426"/>
        <w:rPr>
          <w:rFonts w:ascii="Times New Roman" w:eastAsia="Times New Roman" w:hAnsi="Times New Roman"/>
          <w:i/>
          <w:iCs/>
          <w:lang w:val="es-ES" w:eastAsia="es-EC"/>
        </w:rPr>
      </w:pPr>
      <w:r w:rsidRPr="0029120B">
        <w:rPr>
          <w:rFonts w:ascii="Times New Roman" w:eastAsia="Times New Roman" w:hAnsi="Times New Roman"/>
          <w:i/>
          <w:iCs/>
          <w:lang w:val="es-ES" w:eastAsia="es-EC"/>
        </w:rPr>
        <w:t>Las personas naturales no están obligadas a presentar este Formato del Formulario de la Oferta.</w:t>
      </w:r>
    </w:p>
    <w:p w:rsidR="00B17877" w:rsidRPr="00B72840" w:rsidRDefault="00B17877" w:rsidP="00B17877">
      <w:pPr>
        <w:spacing w:after="0" w:line="240" w:lineRule="auto"/>
        <w:ind w:left="426"/>
        <w:rPr>
          <w:rFonts w:ascii="Times New Roman" w:eastAsia="Times New Roman" w:hAnsi="Times New Roman"/>
          <w:b/>
          <w:bCs/>
          <w:lang w:eastAsia="es-EC"/>
        </w:rPr>
      </w:pPr>
      <w:r>
        <w:rPr>
          <w:rFonts w:ascii="Times New Roman" w:eastAsia="Times New Roman" w:hAnsi="Times New Roman"/>
          <w:i/>
          <w:iCs/>
          <w:lang w:val="es-ES" w:eastAsia="es-EC"/>
        </w:rPr>
        <w:br w:type="page"/>
      </w:r>
    </w:p>
    <w:p w:rsidR="00B17877" w:rsidRDefault="00B17877" w:rsidP="00B17877">
      <w:pPr>
        <w:pStyle w:val="Sinespaciado"/>
        <w:rPr>
          <w:lang w:eastAsia="es-EC"/>
        </w:rPr>
      </w:pPr>
      <w:r w:rsidRPr="00B72840">
        <w:rPr>
          <w:rFonts w:ascii="Times New Roman" w:eastAsia="Times New Roman" w:hAnsi="Times New Roman"/>
          <w:b/>
          <w:bCs/>
          <w:lang w:eastAsia="es-EC"/>
        </w:rPr>
        <w:lastRenderedPageBreak/>
        <w:t>1.6 LISTADO DE SOCIOS O EMPLEADOS</w:t>
      </w:r>
    </w:p>
    <w:p w:rsidR="00B17877" w:rsidRDefault="00B17877" w:rsidP="00B17877">
      <w:pPr>
        <w:pStyle w:val="Sinespaciado"/>
        <w:rPr>
          <w:lang w:eastAsia="es-EC"/>
        </w:rPr>
      </w:pPr>
    </w:p>
    <w:tbl>
      <w:tblPr>
        <w:tblW w:w="8722"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813"/>
        <w:gridCol w:w="2312"/>
        <w:gridCol w:w="1549"/>
        <w:gridCol w:w="2048"/>
      </w:tblGrid>
      <w:tr w:rsidR="00B17877" w:rsidRPr="00DD4E55" w:rsidTr="005C7D58">
        <w:trPr>
          <w:trHeight w:val="98"/>
        </w:trPr>
        <w:tc>
          <w:tcPr>
            <w:tcW w:w="2813" w:type="dxa"/>
            <w:vAlign w:val="center"/>
            <w:hideMark/>
          </w:tcPr>
          <w:p w:rsidR="00B17877" w:rsidRPr="00DD4E55" w:rsidRDefault="00B17877" w:rsidP="005C7D58">
            <w:pPr>
              <w:pStyle w:val="Sinespaciado"/>
            </w:pPr>
            <w:r w:rsidRPr="00DD4E55">
              <w:t>NOMBRES COMPLETOS</w:t>
            </w:r>
          </w:p>
        </w:tc>
        <w:tc>
          <w:tcPr>
            <w:tcW w:w="2312" w:type="dxa"/>
            <w:vAlign w:val="center"/>
            <w:hideMark/>
          </w:tcPr>
          <w:p w:rsidR="00B17877" w:rsidRPr="00DD4E55" w:rsidRDefault="00B17877" w:rsidP="005C7D58">
            <w:pPr>
              <w:pStyle w:val="Sinespaciado"/>
            </w:pPr>
            <w:r w:rsidRPr="00DD4E55">
              <w:t>NÚMERO DE CÉDULA</w:t>
            </w:r>
          </w:p>
        </w:tc>
        <w:tc>
          <w:tcPr>
            <w:tcW w:w="1549" w:type="dxa"/>
            <w:vAlign w:val="center"/>
            <w:hideMark/>
          </w:tcPr>
          <w:p w:rsidR="00B17877" w:rsidRPr="00DD4E55" w:rsidRDefault="00B17877" w:rsidP="005C7D58">
            <w:pPr>
              <w:pStyle w:val="Sinespaciado"/>
            </w:pPr>
            <w:r w:rsidRPr="00DD4E55">
              <w:t>TELÉFONOS</w:t>
            </w:r>
          </w:p>
        </w:tc>
        <w:tc>
          <w:tcPr>
            <w:tcW w:w="2048" w:type="dxa"/>
            <w:vAlign w:val="center"/>
            <w:hideMark/>
          </w:tcPr>
          <w:p w:rsidR="00B17877" w:rsidRPr="00DD4E55" w:rsidRDefault="00B17877" w:rsidP="005C7D58">
            <w:pPr>
              <w:pStyle w:val="Sinespaciado"/>
            </w:pPr>
            <w:r w:rsidRPr="00DD4E55">
              <w:t>FIRMA</w:t>
            </w:r>
          </w:p>
        </w:tc>
      </w:tr>
      <w:tr w:rsidR="00B17877" w:rsidRPr="00DD4E55" w:rsidTr="005C7D58">
        <w:trPr>
          <w:trHeight w:val="77"/>
        </w:trPr>
        <w:tc>
          <w:tcPr>
            <w:tcW w:w="2813" w:type="dxa"/>
            <w:vAlign w:val="bottom"/>
            <w:hideMark/>
          </w:tcPr>
          <w:p w:rsidR="00B17877" w:rsidRPr="00DD4E55" w:rsidRDefault="00B17877" w:rsidP="005C7D58">
            <w:pPr>
              <w:pStyle w:val="Sinespaciado"/>
            </w:pPr>
            <w:r w:rsidRPr="00DD4E55">
              <w:t> </w:t>
            </w:r>
          </w:p>
        </w:tc>
        <w:tc>
          <w:tcPr>
            <w:tcW w:w="2312" w:type="dxa"/>
            <w:vAlign w:val="bottom"/>
            <w:hideMark/>
          </w:tcPr>
          <w:p w:rsidR="00B17877" w:rsidRPr="00DD4E55" w:rsidRDefault="00B17877" w:rsidP="005C7D58">
            <w:pPr>
              <w:pStyle w:val="Sinespaciado"/>
            </w:pPr>
            <w:r w:rsidRPr="00DD4E55">
              <w:t> </w:t>
            </w:r>
          </w:p>
        </w:tc>
        <w:tc>
          <w:tcPr>
            <w:tcW w:w="1549" w:type="dxa"/>
            <w:vAlign w:val="bottom"/>
            <w:hideMark/>
          </w:tcPr>
          <w:p w:rsidR="00B17877" w:rsidRPr="00DD4E55" w:rsidRDefault="00B17877" w:rsidP="005C7D58">
            <w:pPr>
              <w:pStyle w:val="Sinespaciado"/>
            </w:pPr>
            <w:r w:rsidRPr="00DD4E55">
              <w:t> </w:t>
            </w:r>
          </w:p>
        </w:tc>
        <w:tc>
          <w:tcPr>
            <w:tcW w:w="2048" w:type="dxa"/>
            <w:vAlign w:val="bottom"/>
            <w:hideMark/>
          </w:tcPr>
          <w:p w:rsidR="00B17877" w:rsidRPr="00DD4E55" w:rsidRDefault="00B17877" w:rsidP="005C7D58">
            <w:pPr>
              <w:pStyle w:val="Sinespaciado"/>
            </w:pPr>
            <w:r w:rsidRPr="00DD4E55">
              <w:t> </w:t>
            </w:r>
          </w:p>
        </w:tc>
      </w:tr>
      <w:tr w:rsidR="00B17877" w:rsidRPr="00DD4E55" w:rsidTr="005C7D58">
        <w:trPr>
          <w:trHeight w:val="51"/>
        </w:trPr>
        <w:tc>
          <w:tcPr>
            <w:tcW w:w="2813" w:type="dxa"/>
            <w:vAlign w:val="bottom"/>
          </w:tcPr>
          <w:p w:rsidR="00B17877" w:rsidRPr="00DD4E55" w:rsidRDefault="00B17877" w:rsidP="005C7D58">
            <w:pPr>
              <w:pStyle w:val="Sinespaciado"/>
            </w:pPr>
          </w:p>
        </w:tc>
        <w:tc>
          <w:tcPr>
            <w:tcW w:w="2312" w:type="dxa"/>
            <w:vAlign w:val="bottom"/>
          </w:tcPr>
          <w:p w:rsidR="00B17877" w:rsidRPr="00DD4E55" w:rsidRDefault="00B17877" w:rsidP="005C7D58">
            <w:pPr>
              <w:pStyle w:val="Sinespaciado"/>
            </w:pPr>
          </w:p>
        </w:tc>
        <w:tc>
          <w:tcPr>
            <w:tcW w:w="1549" w:type="dxa"/>
            <w:vAlign w:val="bottom"/>
          </w:tcPr>
          <w:p w:rsidR="00B17877" w:rsidRPr="00DD4E55" w:rsidRDefault="00B17877" w:rsidP="005C7D58">
            <w:pPr>
              <w:pStyle w:val="Sinespaciado"/>
            </w:pPr>
          </w:p>
        </w:tc>
        <w:tc>
          <w:tcPr>
            <w:tcW w:w="2048" w:type="dxa"/>
            <w:vAlign w:val="bottom"/>
          </w:tcPr>
          <w:p w:rsidR="00B17877" w:rsidRPr="00DD4E55" w:rsidRDefault="00B17877" w:rsidP="005C7D58">
            <w:pPr>
              <w:pStyle w:val="Sinespaciado"/>
            </w:pPr>
          </w:p>
        </w:tc>
      </w:tr>
      <w:tr w:rsidR="00B17877" w:rsidRPr="00DD4E55" w:rsidTr="005C7D58">
        <w:trPr>
          <w:trHeight w:val="60"/>
        </w:trPr>
        <w:tc>
          <w:tcPr>
            <w:tcW w:w="2813" w:type="dxa"/>
            <w:vAlign w:val="bottom"/>
          </w:tcPr>
          <w:p w:rsidR="00B17877" w:rsidRPr="00DD4E55" w:rsidRDefault="00B17877" w:rsidP="005C7D58">
            <w:pPr>
              <w:pStyle w:val="Sinespaciado"/>
            </w:pPr>
          </w:p>
        </w:tc>
        <w:tc>
          <w:tcPr>
            <w:tcW w:w="2312" w:type="dxa"/>
            <w:vAlign w:val="bottom"/>
          </w:tcPr>
          <w:p w:rsidR="00B17877" w:rsidRPr="00DD4E55" w:rsidRDefault="00B17877" w:rsidP="005C7D58">
            <w:pPr>
              <w:pStyle w:val="Sinespaciado"/>
            </w:pPr>
          </w:p>
        </w:tc>
        <w:tc>
          <w:tcPr>
            <w:tcW w:w="1549" w:type="dxa"/>
            <w:vAlign w:val="bottom"/>
          </w:tcPr>
          <w:p w:rsidR="00B17877" w:rsidRPr="00DD4E55" w:rsidRDefault="00B17877" w:rsidP="005C7D58">
            <w:pPr>
              <w:pStyle w:val="Sinespaciado"/>
            </w:pPr>
          </w:p>
        </w:tc>
        <w:tc>
          <w:tcPr>
            <w:tcW w:w="2048" w:type="dxa"/>
            <w:vAlign w:val="bottom"/>
          </w:tcPr>
          <w:p w:rsidR="00B17877" w:rsidRPr="00DD4E55" w:rsidRDefault="00B17877" w:rsidP="005C7D58">
            <w:pPr>
              <w:pStyle w:val="Sinespaciado"/>
            </w:pPr>
          </w:p>
        </w:tc>
      </w:tr>
      <w:tr w:rsidR="00B17877" w:rsidRPr="00DD4E55" w:rsidTr="005C7D58">
        <w:trPr>
          <w:trHeight w:val="66"/>
        </w:trPr>
        <w:tc>
          <w:tcPr>
            <w:tcW w:w="2813" w:type="dxa"/>
            <w:vAlign w:val="bottom"/>
          </w:tcPr>
          <w:p w:rsidR="00B17877" w:rsidRPr="00DD4E55" w:rsidRDefault="00B17877" w:rsidP="005C7D58">
            <w:pPr>
              <w:pStyle w:val="Sinespaciado"/>
            </w:pPr>
          </w:p>
        </w:tc>
        <w:tc>
          <w:tcPr>
            <w:tcW w:w="2312" w:type="dxa"/>
            <w:vAlign w:val="bottom"/>
          </w:tcPr>
          <w:p w:rsidR="00B17877" w:rsidRPr="00DD4E55" w:rsidRDefault="00B17877" w:rsidP="005C7D58">
            <w:pPr>
              <w:pStyle w:val="Sinespaciado"/>
            </w:pPr>
          </w:p>
        </w:tc>
        <w:tc>
          <w:tcPr>
            <w:tcW w:w="1549" w:type="dxa"/>
            <w:vAlign w:val="bottom"/>
          </w:tcPr>
          <w:p w:rsidR="00B17877" w:rsidRPr="00DD4E55" w:rsidRDefault="00B17877" w:rsidP="005C7D58">
            <w:pPr>
              <w:pStyle w:val="Sinespaciado"/>
            </w:pPr>
          </w:p>
        </w:tc>
        <w:tc>
          <w:tcPr>
            <w:tcW w:w="2048" w:type="dxa"/>
            <w:vAlign w:val="bottom"/>
          </w:tcPr>
          <w:p w:rsidR="00B17877" w:rsidRPr="00DD4E55" w:rsidRDefault="00B17877" w:rsidP="005C7D58">
            <w:pPr>
              <w:pStyle w:val="Sinespaciado"/>
            </w:pPr>
          </w:p>
        </w:tc>
      </w:tr>
      <w:tr w:rsidR="00B17877" w:rsidRPr="00DD4E55" w:rsidTr="005C7D58">
        <w:trPr>
          <w:trHeight w:val="73"/>
        </w:trPr>
        <w:tc>
          <w:tcPr>
            <w:tcW w:w="2813" w:type="dxa"/>
            <w:vAlign w:val="bottom"/>
          </w:tcPr>
          <w:p w:rsidR="00B17877" w:rsidRPr="00DD4E55" w:rsidRDefault="00B17877" w:rsidP="005C7D58">
            <w:pPr>
              <w:pStyle w:val="Sinespaciado"/>
            </w:pPr>
          </w:p>
        </w:tc>
        <w:tc>
          <w:tcPr>
            <w:tcW w:w="2312" w:type="dxa"/>
            <w:vAlign w:val="bottom"/>
          </w:tcPr>
          <w:p w:rsidR="00B17877" w:rsidRPr="00DD4E55" w:rsidRDefault="00B17877" w:rsidP="005C7D58">
            <w:pPr>
              <w:pStyle w:val="Sinespaciado"/>
            </w:pPr>
          </w:p>
        </w:tc>
        <w:tc>
          <w:tcPr>
            <w:tcW w:w="1549" w:type="dxa"/>
            <w:vAlign w:val="bottom"/>
          </w:tcPr>
          <w:p w:rsidR="00B17877" w:rsidRPr="00DD4E55" w:rsidRDefault="00B17877" w:rsidP="005C7D58">
            <w:pPr>
              <w:pStyle w:val="Sinespaciado"/>
            </w:pPr>
          </w:p>
        </w:tc>
        <w:tc>
          <w:tcPr>
            <w:tcW w:w="2048" w:type="dxa"/>
            <w:vAlign w:val="bottom"/>
          </w:tcPr>
          <w:p w:rsidR="00B17877" w:rsidRPr="00DD4E55" w:rsidRDefault="00B17877" w:rsidP="005C7D58">
            <w:pPr>
              <w:pStyle w:val="Sinespaciado"/>
            </w:pPr>
          </w:p>
        </w:tc>
      </w:tr>
      <w:tr w:rsidR="00B17877" w:rsidRPr="00DD4E55" w:rsidTr="005C7D58">
        <w:trPr>
          <w:trHeight w:val="78"/>
        </w:trPr>
        <w:tc>
          <w:tcPr>
            <w:tcW w:w="2813" w:type="dxa"/>
            <w:vAlign w:val="bottom"/>
          </w:tcPr>
          <w:p w:rsidR="00B17877" w:rsidRPr="00DD4E55" w:rsidRDefault="00B17877" w:rsidP="005C7D58">
            <w:pPr>
              <w:pStyle w:val="Sinespaciado"/>
            </w:pPr>
          </w:p>
        </w:tc>
        <w:tc>
          <w:tcPr>
            <w:tcW w:w="2312" w:type="dxa"/>
            <w:vAlign w:val="bottom"/>
          </w:tcPr>
          <w:p w:rsidR="00B17877" w:rsidRPr="00DD4E55" w:rsidRDefault="00B17877" w:rsidP="005C7D58">
            <w:pPr>
              <w:pStyle w:val="Sinespaciado"/>
            </w:pPr>
          </w:p>
        </w:tc>
        <w:tc>
          <w:tcPr>
            <w:tcW w:w="1549" w:type="dxa"/>
            <w:vAlign w:val="bottom"/>
          </w:tcPr>
          <w:p w:rsidR="00B17877" w:rsidRPr="00DD4E55" w:rsidRDefault="00B17877" w:rsidP="005C7D58">
            <w:pPr>
              <w:pStyle w:val="Sinespaciado"/>
            </w:pPr>
          </w:p>
        </w:tc>
        <w:tc>
          <w:tcPr>
            <w:tcW w:w="2048" w:type="dxa"/>
            <w:vAlign w:val="bottom"/>
          </w:tcPr>
          <w:p w:rsidR="00B17877" w:rsidRPr="00DD4E55" w:rsidRDefault="00B17877" w:rsidP="005C7D58">
            <w:pPr>
              <w:pStyle w:val="Sinespaciado"/>
            </w:pPr>
          </w:p>
        </w:tc>
      </w:tr>
      <w:tr w:rsidR="00B17877" w:rsidRPr="00DD4E55" w:rsidTr="005C7D58">
        <w:trPr>
          <w:trHeight w:val="88"/>
        </w:trPr>
        <w:tc>
          <w:tcPr>
            <w:tcW w:w="2813" w:type="dxa"/>
            <w:vAlign w:val="bottom"/>
            <w:hideMark/>
          </w:tcPr>
          <w:p w:rsidR="00B17877" w:rsidRPr="00DD4E55" w:rsidRDefault="00B17877" w:rsidP="005C7D58">
            <w:pPr>
              <w:pStyle w:val="Sinespaciado"/>
            </w:pPr>
            <w:r w:rsidRPr="00DD4E55">
              <w:t> </w:t>
            </w:r>
          </w:p>
        </w:tc>
        <w:tc>
          <w:tcPr>
            <w:tcW w:w="2312" w:type="dxa"/>
            <w:vAlign w:val="bottom"/>
            <w:hideMark/>
          </w:tcPr>
          <w:p w:rsidR="00B17877" w:rsidRPr="00DD4E55" w:rsidRDefault="00B17877" w:rsidP="005C7D58">
            <w:pPr>
              <w:pStyle w:val="Sinespaciado"/>
            </w:pPr>
            <w:r w:rsidRPr="00DD4E55">
              <w:t> </w:t>
            </w:r>
          </w:p>
        </w:tc>
        <w:tc>
          <w:tcPr>
            <w:tcW w:w="1549" w:type="dxa"/>
            <w:vAlign w:val="bottom"/>
            <w:hideMark/>
          </w:tcPr>
          <w:p w:rsidR="00B17877" w:rsidRPr="00DD4E55" w:rsidRDefault="00B17877" w:rsidP="005C7D58">
            <w:pPr>
              <w:pStyle w:val="Sinespaciado"/>
            </w:pPr>
            <w:r w:rsidRPr="00DD4E55">
              <w:t> </w:t>
            </w:r>
          </w:p>
        </w:tc>
        <w:tc>
          <w:tcPr>
            <w:tcW w:w="2048" w:type="dxa"/>
            <w:vAlign w:val="bottom"/>
            <w:hideMark/>
          </w:tcPr>
          <w:p w:rsidR="00B17877" w:rsidRPr="00DD4E55" w:rsidRDefault="00B17877" w:rsidP="005C7D58">
            <w:pPr>
              <w:pStyle w:val="Sinespaciado"/>
            </w:pPr>
            <w:r w:rsidRPr="00DD4E55">
              <w:t> </w:t>
            </w:r>
          </w:p>
        </w:tc>
      </w:tr>
      <w:tr w:rsidR="00B17877" w:rsidRPr="00DD4E55" w:rsidTr="005C7D58">
        <w:trPr>
          <w:trHeight w:val="127"/>
        </w:trPr>
        <w:tc>
          <w:tcPr>
            <w:tcW w:w="2813" w:type="dxa"/>
            <w:vAlign w:val="bottom"/>
            <w:hideMark/>
          </w:tcPr>
          <w:p w:rsidR="00B17877" w:rsidRPr="00DD4E55" w:rsidRDefault="00B17877" w:rsidP="005C7D58">
            <w:pPr>
              <w:pStyle w:val="Sinespaciado"/>
            </w:pPr>
            <w:r w:rsidRPr="00DD4E55">
              <w:t> </w:t>
            </w:r>
          </w:p>
        </w:tc>
        <w:tc>
          <w:tcPr>
            <w:tcW w:w="2312" w:type="dxa"/>
            <w:vAlign w:val="bottom"/>
            <w:hideMark/>
          </w:tcPr>
          <w:p w:rsidR="00B17877" w:rsidRPr="00DD4E55" w:rsidRDefault="00B17877" w:rsidP="005C7D58">
            <w:pPr>
              <w:pStyle w:val="Sinespaciado"/>
            </w:pPr>
            <w:r w:rsidRPr="00DD4E55">
              <w:t> </w:t>
            </w:r>
          </w:p>
        </w:tc>
        <w:tc>
          <w:tcPr>
            <w:tcW w:w="1549" w:type="dxa"/>
            <w:vAlign w:val="bottom"/>
            <w:hideMark/>
          </w:tcPr>
          <w:p w:rsidR="00B17877" w:rsidRPr="00DD4E55" w:rsidRDefault="00B17877" w:rsidP="005C7D58">
            <w:pPr>
              <w:pStyle w:val="Sinespaciado"/>
            </w:pPr>
            <w:r w:rsidRPr="00DD4E55">
              <w:t> </w:t>
            </w:r>
          </w:p>
        </w:tc>
        <w:tc>
          <w:tcPr>
            <w:tcW w:w="2048" w:type="dxa"/>
            <w:vAlign w:val="bottom"/>
            <w:hideMark/>
          </w:tcPr>
          <w:p w:rsidR="00B17877" w:rsidRPr="00DD4E55" w:rsidRDefault="00B17877" w:rsidP="005C7D58">
            <w:pPr>
              <w:pStyle w:val="Sinespaciado"/>
            </w:pPr>
            <w:r w:rsidRPr="00DD4E55">
              <w:t> </w:t>
            </w:r>
          </w:p>
        </w:tc>
      </w:tr>
    </w:tbl>
    <w:p w:rsidR="00B17877" w:rsidRDefault="00B17877" w:rsidP="00B17877">
      <w:pPr>
        <w:pStyle w:val="Sinespaciado"/>
        <w:rPr>
          <w:lang w:eastAsia="es-EC"/>
        </w:rPr>
      </w:pPr>
    </w:p>
    <w:p w:rsidR="00B17877" w:rsidRPr="00B72840" w:rsidRDefault="00B17877" w:rsidP="00B17877">
      <w:pPr>
        <w:spacing w:after="0" w:line="240" w:lineRule="auto"/>
        <w:rPr>
          <w:rFonts w:ascii="Times New Roman" w:eastAsia="Times New Roman" w:hAnsi="Times New Roman"/>
          <w:b/>
          <w:bCs/>
          <w:lang w:eastAsia="es-EC"/>
        </w:rPr>
      </w:pPr>
      <w:r w:rsidRPr="00B72840">
        <w:rPr>
          <w:rFonts w:ascii="Times New Roman" w:eastAsia="Times New Roman" w:hAnsi="Times New Roman"/>
          <w:b/>
          <w:bCs/>
          <w:lang w:eastAsia="es-EC"/>
        </w:rPr>
        <w:t>1.7 EQUIPO MÍNIMO REQUERIDO</w:t>
      </w:r>
    </w:p>
    <w:p w:rsidR="00B17877" w:rsidRPr="0029120B" w:rsidRDefault="00B17877" w:rsidP="00B17877">
      <w:pPr>
        <w:pStyle w:val="Sinespaciado"/>
        <w:rPr>
          <w:lang w:eastAsia="es-EC"/>
        </w:rPr>
      </w:pPr>
    </w:p>
    <w:p w:rsidR="00B17877" w:rsidRPr="0029120B" w:rsidRDefault="00B17877" w:rsidP="00B17877">
      <w:pPr>
        <w:pStyle w:val="Sinespaciado"/>
        <w:rPr>
          <w:lang w:eastAsia="es-EC"/>
        </w:rPr>
      </w:pPr>
      <w:r w:rsidRPr="0029120B">
        <w:rPr>
          <w:lang w:eastAsia="es-EC"/>
        </w:rPr>
        <w:t>En atención a la convocatoria efectuada por el SERCOP declaro poseer el equipamiento apropiado para cumplir con el servicio de pintura; equipamiento que se encuentra ubicado en: (dirección)……………………………………………………, misma que detallo a continuación:</w:t>
      </w:r>
    </w:p>
    <w:p w:rsidR="00B17877" w:rsidRPr="0029120B" w:rsidRDefault="00B17877" w:rsidP="00B17877">
      <w:pPr>
        <w:pStyle w:val="Sinespaciado"/>
        <w:rPr>
          <w:lang w:eastAsia="es-EC"/>
        </w:rPr>
      </w:pPr>
    </w:p>
    <w:p w:rsidR="00B17877" w:rsidRPr="0029120B" w:rsidRDefault="00B17877" w:rsidP="00B17877">
      <w:pPr>
        <w:spacing w:after="0" w:line="240" w:lineRule="auto"/>
        <w:rPr>
          <w:rFonts w:eastAsia="Times New Roman"/>
          <w:lang w:eastAsia="es-EC"/>
        </w:rPr>
      </w:pPr>
      <w:r w:rsidRPr="0029120B">
        <w:rPr>
          <w:rFonts w:ascii="Times New Roman" w:eastAsia="Times New Roman" w:hAnsi="Times New Roman"/>
          <w:lang w:eastAsia="es-EC"/>
        </w:rPr>
        <w:t xml:space="preserve">(En caso de asociaciones presentar cuantos formularios sean de todos los participantes, con la información de su respectivo </w:t>
      </w:r>
      <w:r>
        <w:rPr>
          <w:rFonts w:ascii="Times New Roman" w:eastAsia="Times New Roman" w:hAnsi="Times New Roman"/>
          <w:lang w:eastAsia="es-EC"/>
        </w:rPr>
        <w:t>equipamiento</w:t>
      </w:r>
      <w:r w:rsidRPr="0029120B">
        <w:rPr>
          <w:rFonts w:ascii="Times New Roman" w:eastAsia="Times New Roman" w:hAnsi="Times New Roman"/>
          <w:lang w:eastAsia="es-EC"/>
        </w:rPr>
        <w:t>)</w:t>
      </w:r>
    </w:p>
    <w:p w:rsidR="00B17877" w:rsidRPr="0029120B" w:rsidRDefault="00B17877" w:rsidP="00B17877">
      <w:pPr>
        <w:spacing w:after="0" w:line="240" w:lineRule="auto"/>
        <w:rPr>
          <w:rFonts w:eastAsia="Times New Roman"/>
          <w:lang w:eastAsia="es-EC"/>
        </w:rPr>
      </w:pPr>
    </w:p>
    <w:tbl>
      <w:tblPr>
        <w:tblW w:w="820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5" w:type="dxa"/>
          <w:left w:w="75" w:type="dxa"/>
          <w:bottom w:w="75" w:type="dxa"/>
          <w:right w:w="75" w:type="dxa"/>
        </w:tblCellMar>
        <w:tblLook w:val="04A0" w:firstRow="1" w:lastRow="0" w:firstColumn="1" w:lastColumn="0" w:noHBand="0" w:noVBand="1"/>
      </w:tblPr>
      <w:tblGrid>
        <w:gridCol w:w="1346"/>
        <w:gridCol w:w="4215"/>
        <w:gridCol w:w="1322"/>
        <w:gridCol w:w="1318"/>
      </w:tblGrid>
      <w:tr w:rsidR="00B17877" w:rsidRPr="0029120B" w:rsidTr="005C7D58">
        <w:trPr>
          <w:trHeight w:val="9"/>
          <w:tblCellSpacing w:w="0" w:type="dxa"/>
        </w:trPr>
        <w:tc>
          <w:tcPr>
            <w:tcW w:w="1309" w:type="dxa"/>
            <w:shd w:val="clear" w:color="auto" w:fill="FFFFFF"/>
            <w:vAlign w:val="center"/>
            <w:hideMark/>
          </w:tcPr>
          <w:p w:rsidR="00B17877" w:rsidRPr="0029120B" w:rsidRDefault="00B17877" w:rsidP="005C7D58">
            <w:pPr>
              <w:spacing w:after="0" w:line="240" w:lineRule="auto"/>
              <w:jc w:val="center"/>
              <w:rPr>
                <w:rFonts w:eastAsia="Times New Roman"/>
                <w:lang w:eastAsia="es-EC"/>
              </w:rPr>
            </w:pPr>
            <w:r w:rsidRPr="0029120B">
              <w:rPr>
                <w:rFonts w:ascii="Times New Roman" w:eastAsia="Times New Roman" w:hAnsi="Times New Roman"/>
                <w:b/>
                <w:bCs/>
                <w:lang w:eastAsia="es-EC"/>
              </w:rPr>
              <w:t>CANTIDAD</w:t>
            </w:r>
          </w:p>
        </w:tc>
        <w:tc>
          <w:tcPr>
            <w:tcW w:w="4242" w:type="dxa"/>
            <w:shd w:val="clear" w:color="auto" w:fill="FFFFFF"/>
            <w:vAlign w:val="center"/>
            <w:hideMark/>
          </w:tcPr>
          <w:p w:rsidR="00B17877" w:rsidRPr="0029120B" w:rsidRDefault="00B17877" w:rsidP="005C7D58">
            <w:pPr>
              <w:spacing w:after="0" w:line="240" w:lineRule="auto"/>
              <w:jc w:val="center"/>
              <w:rPr>
                <w:rFonts w:eastAsia="Times New Roman"/>
                <w:lang w:eastAsia="es-EC"/>
              </w:rPr>
            </w:pPr>
            <w:r w:rsidRPr="0029120B">
              <w:rPr>
                <w:rFonts w:ascii="Times New Roman" w:eastAsia="Times New Roman" w:hAnsi="Times New Roman"/>
                <w:b/>
                <w:bCs/>
                <w:lang w:eastAsia="es-EC"/>
              </w:rPr>
              <w:t>TIPO DE EQUIPAMIENTO</w:t>
            </w:r>
          </w:p>
        </w:tc>
        <w:tc>
          <w:tcPr>
            <w:tcW w:w="1326" w:type="dxa"/>
            <w:shd w:val="clear" w:color="auto" w:fill="FFFFFF"/>
            <w:vAlign w:val="center"/>
            <w:hideMark/>
          </w:tcPr>
          <w:p w:rsidR="00B17877" w:rsidRPr="0029120B" w:rsidRDefault="00B17877" w:rsidP="005C7D58">
            <w:pPr>
              <w:spacing w:after="0" w:line="240" w:lineRule="auto"/>
              <w:jc w:val="center"/>
              <w:rPr>
                <w:rFonts w:eastAsia="Times New Roman"/>
                <w:lang w:eastAsia="es-EC"/>
              </w:rPr>
            </w:pPr>
            <w:r w:rsidRPr="0029120B">
              <w:rPr>
                <w:rFonts w:ascii="Times New Roman" w:eastAsia="Times New Roman" w:hAnsi="Times New Roman"/>
                <w:b/>
                <w:bCs/>
                <w:lang w:eastAsia="es-EC"/>
              </w:rPr>
              <w:t>MARCA</w:t>
            </w:r>
          </w:p>
        </w:tc>
        <w:tc>
          <w:tcPr>
            <w:tcW w:w="1324" w:type="dxa"/>
            <w:shd w:val="clear" w:color="auto" w:fill="FFFFFF"/>
            <w:vAlign w:val="center"/>
            <w:hideMark/>
          </w:tcPr>
          <w:p w:rsidR="00B17877" w:rsidRPr="0029120B" w:rsidRDefault="00B17877" w:rsidP="005C7D58">
            <w:pPr>
              <w:spacing w:after="0" w:line="240" w:lineRule="auto"/>
              <w:jc w:val="center"/>
              <w:rPr>
                <w:rFonts w:eastAsia="Times New Roman"/>
                <w:lang w:eastAsia="es-EC"/>
              </w:rPr>
            </w:pPr>
            <w:r w:rsidRPr="0029120B">
              <w:rPr>
                <w:rFonts w:ascii="Times New Roman" w:eastAsia="Times New Roman" w:hAnsi="Times New Roman"/>
                <w:b/>
                <w:bCs/>
                <w:lang w:eastAsia="es-EC"/>
              </w:rPr>
              <w:t>SERIE</w:t>
            </w:r>
          </w:p>
        </w:tc>
      </w:tr>
      <w:tr w:rsidR="00B17877" w:rsidRPr="0029120B" w:rsidTr="005C7D58">
        <w:trPr>
          <w:trHeight w:val="9"/>
          <w:tblCellSpacing w:w="0" w:type="dxa"/>
        </w:trPr>
        <w:tc>
          <w:tcPr>
            <w:tcW w:w="1309" w:type="dxa"/>
            <w:shd w:val="clear" w:color="auto" w:fill="FFFFFF"/>
            <w:hideMark/>
          </w:tcPr>
          <w:p w:rsidR="00B17877" w:rsidRPr="0029120B" w:rsidRDefault="00B17877" w:rsidP="005C7D58">
            <w:pPr>
              <w:spacing w:after="0" w:line="240" w:lineRule="auto"/>
              <w:rPr>
                <w:rFonts w:eastAsia="Times New Roman"/>
                <w:lang w:eastAsia="es-EC"/>
              </w:rPr>
            </w:pPr>
          </w:p>
        </w:tc>
        <w:tc>
          <w:tcPr>
            <w:tcW w:w="4242" w:type="dxa"/>
            <w:shd w:val="clear" w:color="auto" w:fill="FFFFFF"/>
            <w:hideMark/>
          </w:tcPr>
          <w:p w:rsidR="00B17877" w:rsidRPr="0029120B" w:rsidRDefault="00B17877" w:rsidP="005C7D58">
            <w:pPr>
              <w:spacing w:after="0" w:line="240" w:lineRule="auto"/>
              <w:rPr>
                <w:rFonts w:eastAsia="Times New Roman"/>
                <w:lang w:eastAsia="es-EC"/>
              </w:rPr>
            </w:pPr>
            <w:r w:rsidRPr="0029120B">
              <w:rPr>
                <w:rFonts w:ascii="Times New Roman" w:eastAsia="Times New Roman" w:hAnsi="Times New Roman"/>
                <w:lang w:eastAsia="es-EC"/>
              </w:rPr>
              <w:t>CASCO</w:t>
            </w:r>
          </w:p>
        </w:tc>
        <w:tc>
          <w:tcPr>
            <w:tcW w:w="1326" w:type="dxa"/>
            <w:shd w:val="clear" w:color="auto" w:fill="FFFFFF"/>
            <w:hideMark/>
          </w:tcPr>
          <w:p w:rsidR="00B17877" w:rsidRPr="0029120B" w:rsidRDefault="00B17877" w:rsidP="005C7D58">
            <w:pPr>
              <w:spacing w:after="0" w:line="240" w:lineRule="auto"/>
              <w:rPr>
                <w:rFonts w:eastAsia="Times New Roman"/>
                <w:lang w:eastAsia="es-EC"/>
              </w:rPr>
            </w:pPr>
          </w:p>
        </w:tc>
        <w:tc>
          <w:tcPr>
            <w:tcW w:w="1324" w:type="dxa"/>
            <w:shd w:val="clear" w:color="auto" w:fill="FFFFFF"/>
            <w:hideMark/>
          </w:tcPr>
          <w:p w:rsidR="00B17877" w:rsidRPr="0029120B" w:rsidRDefault="00B17877" w:rsidP="005C7D58">
            <w:pPr>
              <w:spacing w:after="0" w:line="240" w:lineRule="auto"/>
              <w:rPr>
                <w:rFonts w:eastAsia="Times New Roman"/>
                <w:lang w:eastAsia="es-EC"/>
              </w:rPr>
            </w:pPr>
          </w:p>
        </w:tc>
      </w:tr>
      <w:tr w:rsidR="00B17877" w:rsidRPr="0029120B" w:rsidTr="005C7D58">
        <w:trPr>
          <w:trHeight w:val="9"/>
          <w:tblCellSpacing w:w="0" w:type="dxa"/>
        </w:trPr>
        <w:tc>
          <w:tcPr>
            <w:tcW w:w="1309" w:type="dxa"/>
            <w:shd w:val="clear" w:color="auto" w:fill="FFFFFF"/>
            <w:hideMark/>
          </w:tcPr>
          <w:p w:rsidR="00B17877" w:rsidRPr="0029120B" w:rsidRDefault="00B17877" w:rsidP="005C7D58">
            <w:pPr>
              <w:spacing w:after="0" w:line="240" w:lineRule="auto"/>
              <w:rPr>
                <w:rFonts w:eastAsia="Times New Roman"/>
                <w:lang w:eastAsia="es-EC"/>
              </w:rPr>
            </w:pPr>
          </w:p>
        </w:tc>
        <w:tc>
          <w:tcPr>
            <w:tcW w:w="4242" w:type="dxa"/>
            <w:shd w:val="clear" w:color="auto" w:fill="FFFFFF"/>
            <w:hideMark/>
          </w:tcPr>
          <w:p w:rsidR="00B17877" w:rsidRPr="0029120B" w:rsidRDefault="00B17877" w:rsidP="005C7D58">
            <w:pPr>
              <w:spacing w:after="0" w:line="240" w:lineRule="auto"/>
              <w:rPr>
                <w:rFonts w:eastAsia="Times New Roman"/>
                <w:lang w:eastAsia="es-EC"/>
              </w:rPr>
            </w:pPr>
            <w:r w:rsidRPr="0029120B">
              <w:rPr>
                <w:rFonts w:ascii="Times New Roman" w:eastAsia="Times New Roman" w:hAnsi="Times New Roman"/>
                <w:lang w:eastAsia="es-EC"/>
              </w:rPr>
              <w:t>PROTECCIÓN VISUAL</w:t>
            </w:r>
          </w:p>
        </w:tc>
        <w:tc>
          <w:tcPr>
            <w:tcW w:w="1326" w:type="dxa"/>
            <w:shd w:val="clear" w:color="auto" w:fill="FFFFFF"/>
            <w:hideMark/>
          </w:tcPr>
          <w:p w:rsidR="00B17877" w:rsidRPr="0029120B" w:rsidRDefault="00B17877" w:rsidP="005C7D58">
            <w:pPr>
              <w:spacing w:after="0" w:line="240" w:lineRule="auto"/>
              <w:rPr>
                <w:rFonts w:eastAsia="Times New Roman"/>
                <w:lang w:eastAsia="es-EC"/>
              </w:rPr>
            </w:pPr>
          </w:p>
        </w:tc>
        <w:tc>
          <w:tcPr>
            <w:tcW w:w="1324" w:type="dxa"/>
            <w:shd w:val="clear" w:color="auto" w:fill="FFFFFF"/>
            <w:hideMark/>
          </w:tcPr>
          <w:p w:rsidR="00B17877" w:rsidRPr="0029120B" w:rsidRDefault="00B17877" w:rsidP="005C7D58">
            <w:pPr>
              <w:spacing w:after="0" w:line="240" w:lineRule="auto"/>
              <w:rPr>
                <w:rFonts w:eastAsia="Times New Roman"/>
                <w:lang w:eastAsia="es-EC"/>
              </w:rPr>
            </w:pPr>
          </w:p>
        </w:tc>
      </w:tr>
      <w:tr w:rsidR="00B17877" w:rsidRPr="0029120B" w:rsidTr="005C7D58">
        <w:trPr>
          <w:trHeight w:val="9"/>
          <w:tblCellSpacing w:w="0" w:type="dxa"/>
        </w:trPr>
        <w:tc>
          <w:tcPr>
            <w:tcW w:w="1309" w:type="dxa"/>
            <w:shd w:val="clear" w:color="auto" w:fill="FFFFFF"/>
            <w:hideMark/>
          </w:tcPr>
          <w:p w:rsidR="00B17877" w:rsidRPr="0029120B" w:rsidRDefault="00B17877" w:rsidP="005C7D58">
            <w:pPr>
              <w:spacing w:after="0" w:line="240" w:lineRule="auto"/>
              <w:rPr>
                <w:rFonts w:eastAsia="Times New Roman"/>
                <w:lang w:eastAsia="es-EC"/>
              </w:rPr>
            </w:pPr>
          </w:p>
        </w:tc>
        <w:tc>
          <w:tcPr>
            <w:tcW w:w="4242" w:type="dxa"/>
            <w:shd w:val="clear" w:color="auto" w:fill="FFFFFF"/>
            <w:hideMark/>
          </w:tcPr>
          <w:p w:rsidR="00B17877" w:rsidRPr="0029120B" w:rsidRDefault="00B17877" w:rsidP="005C7D58">
            <w:pPr>
              <w:spacing w:after="0" w:line="240" w:lineRule="auto"/>
              <w:rPr>
                <w:rFonts w:eastAsia="Times New Roman"/>
                <w:lang w:eastAsia="es-EC"/>
              </w:rPr>
            </w:pPr>
            <w:r w:rsidRPr="0029120B">
              <w:rPr>
                <w:rFonts w:ascii="Times New Roman" w:eastAsia="Times New Roman" w:hAnsi="Times New Roman"/>
                <w:lang w:eastAsia="es-EC"/>
              </w:rPr>
              <w:t>GUANTES DE CAUCHO</w:t>
            </w:r>
          </w:p>
        </w:tc>
        <w:tc>
          <w:tcPr>
            <w:tcW w:w="1326" w:type="dxa"/>
            <w:shd w:val="clear" w:color="auto" w:fill="FFFFFF"/>
            <w:hideMark/>
          </w:tcPr>
          <w:p w:rsidR="00B17877" w:rsidRPr="0029120B" w:rsidRDefault="00B17877" w:rsidP="005C7D58">
            <w:pPr>
              <w:spacing w:after="0" w:line="240" w:lineRule="auto"/>
              <w:rPr>
                <w:rFonts w:eastAsia="Times New Roman"/>
                <w:lang w:eastAsia="es-EC"/>
              </w:rPr>
            </w:pPr>
          </w:p>
        </w:tc>
        <w:tc>
          <w:tcPr>
            <w:tcW w:w="1324" w:type="dxa"/>
            <w:shd w:val="clear" w:color="auto" w:fill="FFFFFF"/>
            <w:hideMark/>
          </w:tcPr>
          <w:p w:rsidR="00B17877" w:rsidRPr="0029120B" w:rsidRDefault="00B17877" w:rsidP="005C7D58">
            <w:pPr>
              <w:spacing w:after="0" w:line="240" w:lineRule="auto"/>
              <w:rPr>
                <w:rFonts w:eastAsia="Times New Roman"/>
                <w:lang w:eastAsia="es-EC"/>
              </w:rPr>
            </w:pPr>
          </w:p>
        </w:tc>
      </w:tr>
      <w:tr w:rsidR="00B17877" w:rsidRPr="0029120B" w:rsidTr="005C7D58">
        <w:trPr>
          <w:trHeight w:val="9"/>
          <w:tblCellSpacing w:w="0" w:type="dxa"/>
        </w:trPr>
        <w:tc>
          <w:tcPr>
            <w:tcW w:w="1309" w:type="dxa"/>
            <w:shd w:val="clear" w:color="auto" w:fill="FFFFFF"/>
            <w:hideMark/>
          </w:tcPr>
          <w:p w:rsidR="00B17877" w:rsidRPr="0029120B" w:rsidRDefault="00B17877" w:rsidP="005C7D58">
            <w:pPr>
              <w:spacing w:after="0" w:line="240" w:lineRule="auto"/>
              <w:rPr>
                <w:rFonts w:eastAsia="Times New Roman"/>
                <w:lang w:eastAsia="es-EC"/>
              </w:rPr>
            </w:pPr>
          </w:p>
        </w:tc>
        <w:tc>
          <w:tcPr>
            <w:tcW w:w="4242" w:type="dxa"/>
            <w:shd w:val="clear" w:color="auto" w:fill="FFFFFF"/>
            <w:hideMark/>
          </w:tcPr>
          <w:p w:rsidR="00B17877" w:rsidRPr="0029120B" w:rsidRDefault="00B17877" w:rsidP="005C7D58">
            <w:pPr>
              <w:spacing w:after="0" w:line="240" w:lineRule="auto"/>
              <w:rPr>
                <w:rFonts w:eastAsia="Times New Roman"/>
                <w:lang w:eastAsia="es-EC"/>
              </w:rPr>
            </w:pPr>
            <w:r w:rsidRPr="0029120B">
              <w:rPr>
                <w:rFonts w:ascii="Times New Roman" w:eastAsia="Times New Roman" w:hAnsi="Times New Roman"/>
                <w:lang w:eastAsia="es-EC"/>
              </w:rPr>
              <w:t>GUANTES DE POLIURETANO</w:t>
            </w:r>
          </w:p>
        </w:tc>
        <w:tc>
          <w:tcPr>
            <w:tcW w:w="1326" w:type="dxa"/>
            <w:shd w:val="clear" w:color="auto" w:fill="FFFFFF"/>
            <w:hideMark/>
          </w:tcPr>
          <w:p w:rsidR="00B17877" w:rsidRPr="0029120B" w:rsidRDefault="00B17877" w:rsidP="005C7D58">
            <w:pPr>
              <w:spacing w:after="0" w:line="240" w:lineRule="auto"/>
              <w:rPr>
                <w:rFonts w:eastAsia="Times New Roman"/>
                <w:lang w:eastAsia="es-EC"/>
              </w:rPr>
            </w:pPr>
          </w:p>
        </w:tc>
        <w:tc>
          <w:tcPr>
            <w:tcW w:w="1324" w:type="dxa"/>
            <w:shd w:val="clear" w:color="auto" w:fill="FFFFFF"/>
            <w:hideMark/>
          </w:tcPr>
          <w:p w:rsidR="00B17877" w:rsidRPr="0029120B" w:rsidRDefault="00B17877" w:rsidP="005C7D58">
            <w:pPr>
              <w:spacing w:after="0" w:line="240" w:lineRule="auto"/>
              <w:rPr>
                <w:rFonts w:eastAsia="Times New Roman"/>
                <w:lang w:eastAsia="es-EC"/>
              </w:rPr>
            </w:pPr>
          </w:p>
        </w:tc>
      </w:tr>
      <w:tr w:rsidR="00B17877" w:rsidRPr="0029120B" w:rsidTr="005C7D58">
        <w:trPr>
          <w:trHeight w:val="9"/>
          <w:tblCellSpacing w:w="0" w:type="dxa"/>
        </w:trPr>
        <w:tc>
          <w:tcPr>
            <w:tcW w:w="1309" w:type="dxa"/>
            <w:shd w:val="clear" w:color="auto" w:fill="FFFFFF"/>
            <w:hideMark/>
          </w:tcPr>
          <w:p w:rsidR="00B17877" w:rsidRPr="0029120B" w:rsidRDefault="00B17877" w:rsidP="005C7D58">
            <w:pPr>
              <w:spacing w:after="0" w:line="240" w:lineRule="auto"/>
              <w:rPr>
                <w:rFonts w:eastAsia="Times New Roman"/>
                <w:lang w:eastAsia="es-EC"/>
              </w:rPr>
            </w:pPr>
          </w:p>
        </w:tc>
        <w:tc>
          <w:tcPr>
            <w:tcW w:w="4242" w:type="dxa"/>
            <w:shd w:val="clear" w:color="auto" w:fill="FFFFFF"/>
            <w:hideMark/>
          </w:tcPr>
          <w:p w:rsidR="00B17877" w:rsidRPr="0029120B" w:rsidRDefault="00B17877" w:rsidP="005C7D58">
            <w:pPr>
              <w:spacing w:after="0" w:line="240" w:lineRule="auto"/>
              <w:rPr>
                <w:rFonts w:eastAsia="Times New Roman"/>
                <w:lang w:eastAsia="es-EC"/>
              </w:rPr>
            </w:pPr>
            <w:r w:rsidRPr="0029120B">
              <w:rPr>
                <w:rFonts w:ascii="Times New Roman" w:eastAsia="Times New Roman" w:hAnsi="Times New Roman"/>
                <w:lang w:eastAsia="es-EC"/>
              </w:rPr>
              <w:t>HERRAMIENTA MENOR</w:t>
            </w:r>
          </w:p>
        </w:tc>
        <w:tc>
          <w:tcPr>
            <w:tcW w:w="1326" w:type="dxa"/>
            <w:shd w:val="clear" w:color="auto" w:fill="FFFFFF"/>
            <w:hideMark/>
          </w:tcPr>
          <w:p w:rsidR="00B17877" w:rsidRPr="0029120B" w:rsidRDefault="00B17877" w:rsidP="005C7D58">
            <w:pPr>
              <w:spacing w:after="0" w:line="240" w:lineRule="auto"/>
              <w:rPr>
                <w:rFonts w:eastAsia="Times New Roman"/>
                <w:lang w:eastAsia="es-EC"/>
              </w:rPr>
            </w:pPr>
          </w:p>
        </w:tc>
        <w:tc>
          <w:tcPr>
            <w:tcW w:w="1324" w:type="dxa"/>
            <w:shd w:val="clear" w:color="auto" w:fill="FFFFFF"/>
            <w:hideMark/>
          </w:tcPr>
          <w:p w:rsidR="00B17877" w:rsidRPr="0029120B" w:rsidRDefault="00B17877" w:rsidP="005C7D58">
            <w:pPr>
              <w:spacing w:after="0" w:line="240" w:lineRule="auto"/>
              <w:rPr>
                <w:rFonts w:eastAsia="Times New Roman"/>
                <w:lang w:eastAsia="es-EC"/>
              </w:rPr>
            </w:pPr>
          </w:p>
        </w:tc>
      </w:tr>
    </w:tbl>
    <w:p w:rsidR="00B17877" w:rsidRPr="0029120B" w:rsidRDefault="00B17877" w:rsidP="00B17877">
      <w:pPr>
        <w:spacing w:after="0" w:line="240" w:lineRule="auto"/>
        <w:rPr>
          <w:rFonts w:eastAsia="Times New Roman"/>
          <w:lang w:eastAsia="es-EC"/>
        </w:rPr>
      </w:pPr>
    </w:p>
    <w:p w:rsidR="00B17877" w:rsidRPr="0029120B" w:rsidRDefault="00B17877" w:rsidP="00B17877">
      <w:pPr>
        <w:spacing w:after="0" w:line="240" w:lineRule="auto"/>
        <w:rPr>
          <w:rFonts w:ascii="Times New Roman" w:eastAsia="Times New Roman" w:hAnsi="Times New Roman"/>
          <w:lang w:eastAsia="es-EC"/>
        </w:rPr>
      </w:pPr>
      <w:r w:rsidRPr="0029120B">
        <w:rPr>
          <w:rFonts w:ascii="Times New Roman" w:eastAsia="Times New Roman" w:hAnsi="Times New Roman"/>
          <w:b/>
          <w:bCs/>
          <w:i/>
          <w:iCs/>
          <w:color w:val="000000"/>
          <w:lang w:eastAsia="es-EC"/>
        </w:rPr>
        <w:t>Nota</w:t>
      </w:r>
      <w:r w:rsidRPr="0029120B">
        <w:rPr>
          <w:rFonts w:ascii="Times New Roman" w:eastAsia="Times New Roman" w:hAnsi="Times New Roman"/>
          <w:i/>
          <w:iCs/>
          <w:color w:val="000000"/>
          <w:lang w:eastAsia="es-EC"/>
        </w:rPr>
        <w:t>: Los oferentes que posean equipamiento que sea multifunción, es decir que cumplan una o varias funciones deberán especificarlo en la tabla de equipo mínimo requerido.</w:t>
      </w:r>
    </w:p>
    <w:p w:rsidR="00B17877" w:rsidRDefault="00B17877" w:rsidP="00B17877">
      <w:pPr>
        <w:spacing w:after="0" w:line="240" w:lineRule="auto"/>
        <w:rPr>
          <w:rFonts w:ascii="Times New Roman" w:eastAsia="Times New Roman" w:hAnsi="Times New Roman"/>
          <w:b/>
          <w:bCs/>
          <w:lang w:eastAsia="es-EC"/>
        </w:rPr>
      </w:pPr>
    </w:p>
    <w:p w:rsidR="00B17877" w:rsidRPr="0029120B" w:rsidRDefault="00B17877" w:rsidP="00B17877">
      <w:pPr>
        <w:spacing w:after="0" w:line="240" w:lineRule="auto"/>
        <w:rPr>
          <w:rFonts w:eastAsia="Times New Roman"/>
          <w:lang w:eastAsia="es-EC"/>
        </w:rPr>
      </w:pPr>
      <w:r>
        <w:rPr>
          <w:rFonts w:ascii="Times New Roman" w:eastAsia="Times New Roman" w:hAnsi="Times New Roman"/>
          <w:b/>
          <w:bCs/>
          <w:lang w:eastAsia="es-EC"/>
        </w:rPr>
        <w:br w:type="page"/>
      </w:r>
      <w:r w:rsidRPr="0029120B">
        <w:rPr>
          <w:rFonts w:ascii="Times New Roman" w:eastAsia="Times New Roman" w:hAnsi="Times New Roman"/>
          <w:b/>
          <w:bCs/>
          <w:lang w:eastAsia="es-EC"/>
        </w:rPr>
        <w:lastRenderedPageBreak/>
        <w:t>1.8 VALOR AGREGADO ECUATORIANO DE LA OFERTA:</w:t>
      </w:r>
    </w:p>
    <w:p w:rsidR="00B17877" w:rsidRDefault="00B17877" w:rsidP="00B17877">
      <w:pPr>
        <w:spacing w:after="0" w:line="240" w:lineRule="auto"/>
        <w:rPr>
          <w:rFonts w:eastAsia="Times New Roman"/>
          <w:lang w:eastAsia="es-EC"/>
        </w:rPr>
      </w:pPr>
    </w:p>
    <w:p w:rsidR="00B17877" w:rsidRPr="0029120B" w:rsidRDefault="00B17877" w:rsidP="00B17877">
      <w:pPr>
        <w:spacing w:after="0" w:line="240" w:lineRule="auto"/>
        <w:rPr>
          <w:rFonts w:eastAsia="Times New Roman"/>
          <w:lang w:eastAsia="es-EC"/>
        </w:rPr>
      </w:pPr>
      <w:r>
        <w:rPr>
          <w:noProof/>
          <w:lang w:eastAsia="es-EC"/>
        </w:rPr>
        <w:drawing>
          <wp:inline distT="0" distB="0" distL="0" distR="0">
            <wp:extent cx="5617210" cy="347789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7210" cy="3477895"/>
                    </a:xfrm>
                    <a:prstGeom prst="rect">
                      <a:avLst/>
                    </a:prstGeom>
                    <a:noFill/>
                    <a:ln>
                      <a:noFill/>
                    </a:ln>
                  </pic:spPr>
                </pic:pic>
              </a:graphicData>
            </a:graphic>
          </wp:inline>
        </w:drawing>
      </w:r>
    </w:p>
    <w:p w:rsidR="00B17877" w:rsidRPr="0029120B" w:rsidRDefault="00B17877" w:rsidP="00B17877">
      <w:pPr>
        <w:spacing w:after="0" w:line="240" w:lineRule="auto"/>
        <w:rPr>
          <w:rFonts w:eastAsia="Times New Roman"/>
          <w:lang w:eastAsia="es-EC"/>
        </w:rPr>
      </w:pPr>
      <w:r w:rsidRPr="0029120B">
        <w:rPr>
          <w:rFonts w:ascii="Times New Roman" w:eastAsia="Times New Roman" w:hAnsi="Times New Roman"/>
          <w:i/>
          <w:iCs/>
          <w:lang w:eastAsia="es-EC"/>
        </w:rPr>
        <w:t>(Se presentará un formulario por cada uno de los tipos de servicio que son parte de la oferta)</w:t>
      </w:r>
    </w:p>
    <w:p w:rsidR="00B17877" w:rsidRPr="0029120B" w:rsidRDefault="00B17877" w:rsidP="00B17877">
      <w:pPr>
        <w:spacing w:after="0" w:line="240" w:lineRule="auto"/>
        <w:jc w:val="right"/>
        <w:rPr>
          <w:rFonts w:eastAsia="Times New Roman"/>
          <w:lang w:eastAsia="es-EC"/>
        </w:rPr>
      </w:pPr>
    </w:p>
    <w:p w:rsidR="00B17877" w:rsidRPr="0029120B" w:rsidRDefault="00B17877" w:rsidP="00B17877">
      <w:pPr>
        <w:spacing w:after="0" w:line="240" w:lineRule="auto"/>
        <w:jc w:val="right"/>
        <w:rPr>
          <w:rFonts w:eastAsia="Times New Roman"/>
          <w:lang w:eastAsia="es-EC"/>
        </w:rPr>
      </w:pPr>
      <w:r w:rsidRPr="0029120B">
        <w:rPr>
          <w:rFonts w:ascii="Times New Roman" w:eastAsia="Times New Roman" w:hAnsi="Times New Roman"/>
          <w:b/>
          <w:bCs/>
          <w:lang w:eastAsia="es-EC"/>
        </w:rPr>
        <w:t>Hoja....de.....</w:t>
      </w:r>
    </w:p>
    <w:p w:rsidR="00B17877" w:rsidRPr="0029120B" w:rsidRDefault="00B17877" w:rsidP="00B17877">
      <w:pPr>
        <w:spacing w:after="0" w:line="240" w:lineRule="auto"/>
        <w:rPr>
          <w:rFonts w:eastAsia="Times New Roman"/>
          <w:lang w:eastAsia="es-EC"/>
        </w:rPr>
      </w:pPr>
    </w:p>
    <w:p w:rsidR="00B17877" w:rsidRPr="0029120B" w:rsidRDefault="00B17877" w:rsidP="00B17877">
      <w:pPr>
        <w:pageBreakBefore/>
        <w:spacing w:after="0" w:line="240" w:lineRule="auto"/>
        <w:jc w:val="both"/>
        <w:rPr>
          <w:rFonts w:eastAsia="Times New Roman"/>
          <w:lang w:eastAsia="es-EC"/>
        </w:rPr>
      </w:pPr>
      <w:r w:rsidRPr="0029120B">
        <w:rPr>
          <w:rFonts w:ascii="Times New Roman" w:eastAsia="Times New Roman" w:hAnsi="Times New Roman"/>
          <w:b/>
          <w:bCs/>
          <w:lang w:eastAsia="es-EC"/>
        </w:rPr>
        <w:lastRenderedPageBreak/>
        <w:t>1.9 CÁLCULO DEL PORCENTAJE DE VALOR AGREGADO ECUATORIANO RESPECTO DE LA PRESTACIÓN DEL SERVICIO.</w:t>
      </w:r>
    </w:p>
    <w:p w:rsidR="00B17877" w:rsidRPr="0029120B" w:rsidRDefault="00B17877" w:rsidP="00B17877">
      <w:pPr>
        <w:spacing w:after="0" w:line="240" w:lineRule="auto"/>
        <w:jc w:val="both"/>
        <w:rPr>
          <w:rFonts w:eastAsia="Times New Roman"/>
          <w:lang w:eastAsia="es-EC"/>
        </w:rPr>
      </w:pPr>
    </w:p>
    <w:tbl>
      <w:tblPr>
        <w:tblW w:w="90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5"/>
        <w:gridCol w:w="7465"/>
      </w:tblGrid>
      <w:tr w:rsidR="00B17877" w:rsidRPr="0029120B" w:rsidTr="005C7D58">
        <w:trPr>
          <w:trHeight w:val="180"/>
          <w:tblCellSpacing w:w="0" w:type="dxa"/>
        </w:trPr>
        <w:tc>
          <w:tcPr>
            <w:tcW w:w="1565" w:type="dxa"/>
            <w:shd w:val="clear" w:color="auto" w:fill="F2F2F2"/>
            <w:vAlign w:val="center"/>
            <w:hideMark/>
          </w:tcPr>
          <w:p w:rsidR="00B17877" w:rsidRPr="00907177" w:rsidRDefault="00B17877" w:rsidP="005C7D58">
            <w:pPr>
              <w:spacing w:after="0" w:line="240" w:lineRule="auto"/>
              <w:rPr>
                <w:rFonts w:ascii="Arial" w:eastAsia="Arial" w:hAnsi="Arial" w:cs="Arial"/>
                <w:kern w:val="2"/>
                <w:sz w:val="12"/>
                <w:szCs w:val="12"/>
                <w:lang w:eastAsia="ar-SA"/>
              </w:rPr>
            </w:pPr>
            <w:r w:rsidRPr="00907177">
              <w:rPr>
                <w:rFonts w:ascii="Arial" w:eastAsia="Arial" w:hAnsi="Arial" w:cs="Arial"/>
                <w:kern w:val="2"/>
                <w:sz w:val="12"/>
                <w:szCs w:val="12"/>
                <w:lang w:eastAsia="ar-SA"/>
              </w:rPr>
              <w:t>Descripción</w:t>
            </w:r>
          </w:p>
        </w:tc>
        <w:tc>
          <w:tcPr>
            <w:tcW w:w="7465" w:type="dxa"/>
            <w:shd w:val="clear" w:color="auto" w:fill="F2F2F2"/>
            <w:vAlign w:val="center"/>
            <w:hideMark/>
          </w:tcPr>
          <w:p w:rsidR="00B17877" w:rsidRPr="00907177" w:rsidRDefault="00B17877" w:rsidP="005C7D58">
            <w:pPr>
              <w:spacing w:after="0" w:line="240" w:lineRule="auto"/>
              <w:jc w:val="center"/>
              <w:rPr>
                <w:rFonts w:ascii="Arial" w:eastAsia="Arial" w:hAnsi="Arial" w:cs="Arial"/>
                <w:kern w:val="2"/>
                <w:sz w:val="12"/>
                <w:szCs w:val="12"/>
                <w:lang w:eastAsia="ar-SA"/>
              </w:rPr>
            </w:pPr>
            <w:r w:rsidRPr="00907177">
              <w:rPr>
                <w:rFonts w:ascii="Arial" w:eastAsia="Arial" w:hAnsi="Arial" w:cs="Arial"/>
                <w:kern w:val="2"/>
                <w:sz w:val="12"/>
                <w:szCs w:val="12"/>
                <w:lang w:eastAsia="ar-SA"/>
              </w:rPr>
              <w:t>ELEMENTOS DE COSTO DE LA PRESTACIÓN DEL SERVICIO</w:t>
            </w:r>
          </w:p>
        </w:tc>
      </w:tr>
      <w:tr w:rsidR="00B17877" w:rsidRPr="0029120B" w:rsidTr="005C7D58">
        <w:trPr>
          <w:trHeight w:val="195"/>
          <w:tblCellSpacing w:w="0" w:type="dxa"/>
        </w:trPr>
        <w:tc>
          <w:tcPr>
            <w:tcW w:w="1565" w:type="dxa"/>
            <w:shd w:val="clear" w:color="auto" w:fill="F2F2F2"/>
            <w:vAlign w:val="center"/>
            <w:hideMark/>
          </w:tcPr>
          <w:p w:rsidR="00B17877" w:rsidRPr="00907177" w:rsidRDefault="00B17877" w:rsidP="005C7D58">
            <w:pPr>
              <w:spacing w:after="0" w:line="240" w:lineRule="auto"/>
              <w:rPr>
                <w:rFonts w:ascii="Arial" w:eastAsia="Arial" w:hAnsi="Arial" w:cs="Arial"/>
                <w:kern w:val="2"/>
                <w:sz w:val="12"/>
                <w:szCs w:val="12"/>
                <w:lang w:eastAsia="ar-SA"/>
              </w:rPr>
            </w:pPr>
            <w:r w:rsidRPr="00907177">
              <w:rPr>
                <w:rFonts w:ascii="Arial" w:eastAsia="Arial" w:hAnsi="Arial" w:cs="Arial"/>
                <w:kern w:val="2"/>
                <w:sz w:val="12"/>
                <w:szCs w:val="12"/>
                <w:lang w:eastAsia="ar-SA"/>
              </w:rPr>
              <w:t>CPC</w:t>
            </w:r>
          </w:p>
        </w:tc>
        <w:tc>
          <w:tcPr>
            <w:tcW w:w="7465" w:type="dxa"/>
            <w:hideMark/>
          </w:tcPr>
          <w:p w:rsidR="00B17877" w:rsidRPr="00907177" w:rsidRDefault="00B17877" w:rsidP="005C7D58">
            <w:pPr>
              <w:spacing w:after="0" w:line="240" w:lineRule="auto"/>
              <w:rPr>
                <w:rFonts w:ascii="Arial" w:eastAsia="Arial" w:hAnsi="Arial" w:cs="Arial"/>
                <w:kern w:val="2"/>
                <w:sz w:val="12"/>
                <w:szCs w:val="12"/>
                <w:lang w:eastAsia="ar-SA"/>
              </w:rPr>
            </w:pPr>
          </w:p>
        </w:tc>
      </w:tr>
      <w:tr w:rsidR="00B17877" w:rsidRPr="0029120B" w:rsidTr="005C7D58">
        <w:trPr>
          <w:trHeight w:val="195"/>
          <w:tblCellSpacing w:w="0" w:type="dxa"/>
        </w:trPr>
        <w:tc>
          <w:tcPr>
            <w:tcW w:w="1565" w:type="dxa"/>
            <w:shd w:val="clear" w:color="auto" w:fill="F2F2F2"/>
            <w:vAlign w:val="center"/>
            <w:hideMark/>
          </w:tcPr>
          <w:p w:rsidR="00B17877" w:rsidRPr="00907177" w:rsidRDefault="00B17877" w:rsidP="005C7D58">
            <w:pPr>
              <w:spacing w:after="0" w:line="240" w:lineRule="auto"/>
              <w:rPr>
                <w:rFonts w:ascii="Arial" w:eastAsia="Arial" w:hAnsi="Arial" w:cs="Arial"/>
                <w:kern w:val="2"/>
                <w:sz w:val="12"/>
                <w:szCs w:val="12"/>
                <w:lang w:eastAsia="ar-SA"/>
              </w:rPr>
            </w:pPr>
            <w:r w:rsidRPr="00907177">
              <w:rPr>
                <w:rFonts w:ascii="Arial" w:eastAsia="Arial" w:hAnsi="Arial" w:cs="Arial"/>
                <w:kern w:val="2"/>
                <w:sz w:val="12"/>
                <w:szCs w:val="12"/>
                <w:lang w:eastAsia="ar-SA"/>
              </w:rPr>
              <w:t xml:space="preserve">Descripción </w:t>
            </w:r>
          </w:p>
        </w:tc>
        <w:tc>
          <w:tcPr>
            <w:tcW w:w="7465" w:type="dxa"/>
            <w:hideMark/>
          </w:tcPr>
          <w:p w:rsidR="00B17877" w:rsidRPr="00907177" w:rsidRDefault="00B17877" w:rsidP="005C7D58">
            <w:pPr>
              <w:spacing w:after="0" w:line="240" w:lineRule="auto"/>
              <w:rPr>
                <w:rFonts w:ascii="Arial" w:eastAsia="Arial" w:hAnsi="Arial" w:cs="Arial"/>
                <w:kern w:val="2"/>
                <w:sz w:val="12"/>
                <w:szCs w:val="12"/>
                <w:lang w:eastAsia="ar-SA"/>
              </w:rPr>
            </w:pPr>
          </w:p>
        </w:tc>
      </w:tr>
      <w:tr w:rsidR="00B17877" w:rsidRPr="0029120B" w:rsidTr="005C7D58">
        <w:trPr>
          <w:trHeight w:val="195"/>
          <w:tblCellSpacing w:w="0" w:type="dxa"/>
        </w:trPr>
        <w:tc>
          <w:tcPr>
            <w:tcW w:w="1565" w:type="dxa"/>
            <w:shd w:val="clear" w:color="auto" w:fill="F2F2F2"/>
            <w:vAlign w:val="center"/>
            <w:hideMark/>
          </w:tcPr>
          <w:p w:rsidR="00B17877" w:rsidRPr="00907177" w:rsidRDefault="00B17877" w:rsidP="005C7D58">
            <w:pPr>
              <w:spacing w:after="0" w:line="240" w:lineRule="auto"/>
              <w:rPr>
                <w:rFonts w:ascii="Arial" w:eastAsia="Arial" w:hAnsi="Arial" w:cs="Arial"/>
                <w:kern w:val="2"/>
                <w:sz w:val="12"/>
                <w:szCs w:val="12"/>
                <w:lang w:eastAsia="ar-SA"/>
              </w:rPr>
            </w:pPr>
            <w:r w:rsidRPr="00907177">
              <w:rPr>
                <w:rFonts w:ascii="Arial" w:eastAsia="Arial" w:hAnsi="Arial" w:cs="Arial"/>
                <w:kern w:val="2"/>
                <w:sz w:val="12"/>
                <w:szCs w:val="12"/>
                <w:lang w:eastAsia="ar-SA"/>
              </w:rPr>
              <w:t>Cantidad</w:t>
            </w:r>
          </w:p>
        </w:tc>
        <w:tc>
          <w:tcPr>
            <w:tcW w:w="7465" w:type="dxa"/>
            <w:hideMark/>
          </w:tcPr>
          <w:p w:rsidR="00B17877" w:rsidRPr="00907177" w:rsidRDefault="00B17877" w:rsidP="005C7D58">
            <w:pPr>
              <w:spacing w:after="0" w:line="240" w:lineRule="auto"/>
              <w:rPr>
                <w:rFonts w:ascii="Arial" w:eastAsia="Arial" w:hAnsi="Arial" w:cs="Arial"/>
                <w:kern w:val="2"/>
                <w:sz w:val="12"/>
                <w:szCs w:val="12"/>
                <w:lang w:eastAsia="ar-SA"/>
              </w:rPr>
            </w:pPr>
          </w:p>
        </w:tc>
      </w:tr>
      <w:tr w:rsidR="00B17877" w:rsidRPr="0029120B" w:rsidTr="005C7D58">
        <w:trPr>
          <w:trHeight w:val="180"/>
          <w:tblCellSpacing w:w="0" w:type="dxa"/>
        </w:trPr>
        <w:tc>
          <w:tcPr>
            <w:tcW w:w="1565" w:type="dxa"/>
            <w:shd w:val="clear" w:color="auto" w:fill="F2F2F2"/>
            <w:vAlign w:val="center"/>
            <w:hideMark/>
          </w:tcPr>
          <w:p w:rsidR="00B17877" w:rsidRPr="00907177" w:rsidRDefault="00B17877" w:rsidP="005C7D58">
            <w:pPr>
              <w:spacing w:after="0" w:line="240" w:lineRule="auto"/>
              <w:rPr>
                <w:rFonts w:ascii="Arial" w:eastAsia="Arial" w:hAnsi="Arial" w:cs="Arial"/>
                <w:kern w:val="2"/>
                <w:sz w:val="12"/>
                <w:szCs w:val="12"/>
                <w:lang w:eastAsia="ar-SA"/>
              </w:rPr>
            </w:pPr>
            <w:r w:rsidRPr="00907177">
              <w:rPr>
                <w:rFonts w:ascii="Arial" w:eastAsia="Arial" w:hAnsi="Arial" w:cs="Arial"/>
                <w:kern w:val="2"/>
                <w:sz w:val="12"/>
                <w:szCs w:val="12"/>
                <w:lang w:eastAsia="ar-SA"/>
              </w:rPr>
              <w:t>Unidad</w:t>
            </w:r>
          </w:p>
        </w:tc>
        <w:tc>
          <w:tcPr>
            <w:tcW w:w="7465" w:type="dxa"/>
            <w:hideMark/>
          </w:tcPr>
          <w:p w:rsidR="00B17877" w:rsidRPr="00907177" w:rsidRDefault="00B17877" w:rsidP="005C7D58">
            <w:pPr>
              <w:spacing w:after="0" w:line="240" w:lineRule="auto"/>
              <w:rPr>
                <w:rFonts w:ascii="Arial" w:eastAsia="Arial" w:hAnsi="Arial" w:cs="Arial"/>
                <w:kern w:val="2"/>
                <w:sz w:val="12"/>
                <w:szCs w:val="12"/>
                <w:lang w:eastAsia="ar-SA"/>
              </w:rPr>
            </w:pPr>
          </w:p>
        </w:tc>
      </w:tr>
    </w:tbl>
    <w:p w:rsidR="00B17877" w:rsidRDefault="00B17877" w:rsidP="00B17877">
      <w:pPr>
        <w:spacing w:after="0" w:line="240" w:lineRule="auto"/>
        <w:rPr>
          <w:rFonts w:ascii="Times New Roman" w:eastAsia="Times New Roman" w:hAnsi="Times New Roman"/>
          <w:lang w:eastAsia="es-EC"/>
        </w:rPr>
      </w:pPr>
    </w:p>
    <w:tbl>
      <w:tblPr>
        <w:tblW w:w="900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7"/>
        <w:gridCol w:w="5870"/>
        <w:gridCol w:w="1663"/>
      </w:tblGrid>
      <w:tr w:rsidR="00B17877" w:rsidTr="005C7D58">
        <w:trPr>
          <w:trHeight w:val="174"/>
        </w:trPr>
        <w:tc>
          <w:tcPr>
            <w:tcW w:w="1467" w:type="dxa"/>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eastAsia="Arial" w:hAnsi="Arial" w:cs="Arial"/>
                <w:sz w:val="12"/>
                <w:szCs w:val="12"/>
              </w:rPr>
            </w:pPr>
            <w:r>
              <w:rPr>
                <w:rFonts w:ascii="Arial" w:eastAsia="Arial" w:hAnsi="Arial" w:cs="Arial"/>
                <w:sz w:val="12"/>
                <w:szCs w:val="12"/>
              </w:rPr>
              <w:t>Costo Total (CT)</w:t>
            </w:r>
          </w:p>
        </w:tc>
        <w:tc>
          <w:tcPr>
            <w:tcW w:w="5870" w:type="dxa"/>
            <w:shd w:val="clear" w:color="auto" w:fill="FFFFFF"/>
            <w:hideMark/>
          </w:tcPr>
          <w:p w:rsidR="00B17877" w:rsidRDefault="00B17877" w:rsidP="005C7D58">
            <w:pPr>
              <w:pStyle w:val="Contenidodelmarco"/>
              <w:tabs>
                <w:tab w:val="left" w:pos="-357"/>
                <w:tab w:val="left" w:pos="0"/>
              </w:tabs>
              <w:spacing w:after="0"/>
              <w:jc w:val="both"/>
              <w:rPr>
                <w:rFonts w:ascii="Arial" w:eastAsia="Arial" w:hAnsi="Arial" w:cs="Arial"/>
                <w:sz w:val="12"/>
                <w:szCs w:val="12"/>
              </w:rPr>
            </w:pPr>
            <w:r>
              <w:rPr>
                <w:rFonts w:ascii="Arial" w:eastAsia="Arial" w:hAnsi="Arial" w:cs="Arial"/>
                <w:sz w:val="12"/>
                <w:szCs w:val="12"/>
              </w:rPr>
              <w:t>Costo Total de Producción del bien o prestación del servicio</w:t>
            </w:r>
          </w:p>
        </w:tc>
        <w:tc>
          <w:tcPr>
            <w:tcW w:w="1663" w:type="dxa"/>
            <w:shd w:val="clear" w:color="auto" w:fill="FFFFFF"/>
            <w:vAlign w:val="center"/>
          </w:tcPr>
          <w:p w:rsidR="00B17877" w:rsidRDefault="00B17877" w:rsidP="005C7D58">
            <w:pPr>
              <w:pStyle w:val="Contenidodelmarco"/>
              <w:tabs>
                <w:tab w:val="left" w:pos="-357"/>
                <w:tab w:val="left" w:pos="0"/>
              </w:tabs>
              <w:snapToGrid w:val="0"/>
              <w:spacing w:after="0"/>
              <w:ind w:left="357" w:hanging="357"/>
              <w:jc w:val="center"/>
              <w:rPr>
                <w:rFonts w:ascii="Arial" w:eastAsia="Arial" w:hAnsi="Arial" w:cs="Arial"/>
                <w:sz w:val="12"/>
                <w:szCs w:val="12"/>
              </w:rPr>
            </w:pPr>
            <w:r>
              <w:rPr>
                <w:rFonts w:ascii="Arial" w:eastAsia="Arial" w:hAnsi="Arial" w:cs="Arial"/>
                <w:sz w:val="12"/>
                <w:szCs w:val="12"/>
              </w:rPr>
              <w:t>Valor Agregado Ecuatoriano (%)</w:t>
            </w:r>
          </w:p>
        </w:tc>
      </w:tr>
      <w:tr w:rsidR="00B17877" w:rsidTr="005C7D58">
        <w:trPr>
          <w:trHeight w:val="357"/>
        </w:trPr>
        <w:tc>
          <w:tcPr>
            <w:tcW w:w="1467" w:type="dxa"/>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eastAsia="Arial" w:hAnsi="Arial" w:cs="Arial"/>
                <w:sz w:val="12"/>
                <w:szCs w:val="12"/>
              </w:rPr>
            </w:pPr>
            <w:r>
              <w:rPr>
                <w:rFonts w:ascii="Arial" w:eastAsia="Arial" w:hAnsi="Arial" w:cs="Arial"/>
                <w:sz w:val="12"/>
                <w:szCs w:val="12"/>
              </w:rPr>
              <w:t>A</w:t>
            </w:r>
          </w:p>
        </w:tc>
        <w:tc>
          <w:tcPr>
            <w:tcW w:w="5870" w:type="dxa"/>
            <w:shd w:val="clear" w:color="auto" w:fill="FFFFFF"/>
            <w:hideMark/>
          </w:tcPr>
          <w:p w:rsidR="00B17877" w:rsidRDefault="00B17877" w:rsidP="005C7D58">
            <w:pPr>
              <w:pStyle w:val="Contenidodelmarco"/>
              <w:tabs>
                <w:tab w:val="left" w:pos="-2220"/>
                <w:tab w:val="left" w:pos="-357"/>
              </w:tabs>
              <w:spacing w:after="0"/>
              <w:ind w:left="49" w:right="142"/>
              <w:jc w:val="both"/>
              <w:rPr>
                <w:rFonts w:ascii="Arial" w:eastAsia="Arial" w:hAnsi="Arial" w:cs="Arial"/>
                <w:sz w:val="12"/>
                <w:szCs w:val="12"/>
              </w:rPr>
            </w:pPr>
            <w:r>
              <w:rPr>
                <w:rFonts w:ascii="Arial" w:eastAsia="Arial" w:hAnsi="Arial" w:cs="Arial"/>
                <w:sz w:val="12"/>
                <w:szCs w:val="12"/>
              </w:rPr>
              <w:t>Valor de materia prima, materiales e insumos de origen ecuatoriano de aplicación directa al bien o servicio.</w:t>
            </w:r>
          </w:p>
        </w:tc>
        <w:tc>
          <w:tcPr>
            <w:tcW w:w="1663" w:type="dxa"/>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eastAsia="Arial" w:hAnsi="Arial" w:cs="Arial"/>
                <w:sz w:val="12"/>
                <w:szCs w:val="12"/>
              </w:rPr>
            </w:pPr>
            <w:r>
              <w:rPr>
                <w:rFonts w:ascii="Arial" w:eastAsia="Arial" w:hAnsi="Arial" w:cs="Arial"/>
                <w:sz w:val="12"/>
                <w:szCs w:val="12"/>
              </w:rPr>
              <w:t>(A/CT) x 100</w:t>
            </w:r>
          </w:p>
        </w:tc>
      </w:tr>
      <w:tr w:rsidR="00B17877" w:rsidTr="005C7D58">
        <w:trPr>
          <w:trHeight w:val="357"/>
        </w:trPr>
        <w:tc>
          <w:tcPr>
            <w:tcW w:w="1467" w:type="dxa"/>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eastAsia="Arial" w:hAnsi="Arial" w:cs="Arial"/>
                <w:sz w:val="12"/>
                <w:szCs w:val="12"/>
              </w:rPr>
            </w:pPr>
            <w:r>
              <w:rPr>
                <w:rFonts w:ascii="Arial" w:eastAsia="Arial" w:hAnsi="Arial" w:cs="Arial"/>
                <w:sz w:val="12"/>
                <w:szCs w:val="12"/>
              </w:rPr>
              <w:t>B</w:t>
            </w:r>
          </w:p>
        </w:tc>
        <w:tc>
          <w:tcPr>
            <w:tcW w:w="5870" w:type="dxa"/>
            <w:shd w:val="clear" w:color="auto" w:fill="FFFFFF"/>
            <w:hideMark/>
          </w:tcPr>
          <w:p w:rsidR="00B17877" w:rsidRDefault="00B17877" w:rsidP="005C7D58">
            <w:pPr>
              <w:pStyle w:val="Contenidodelmarco"/>
              <w:tabs>
                <w:tab w:val="left" w:pos="-2220"/>
                <w:tab w:val="left" w:pos="-357"/>
              </w:tabs>
              <w:spacing w:after="0"/>
              <w:ind w:left="49" w:right="142"/>
              <w:jc w:val="both"/>
              <w:rPr>
                <w:rFonts w:ascii="Arial" w:eastAsia="Arial" w:hAnsi="Arial" w:cs="Arial"/>
                <w:sz w:val="12"/>
                <w:szCs w:val="12"/>
              </w:rPr>
            </w:pPr>
            <w:r>
              <w:rPr>
                <w:rFonts w:ascii="Arial" w:eastAsia="Arial" w:hAnsi="Arial" w:cs="Arial"/>
                <w:sz w:val="12"/>
                <w:szCs w:val="12"/>
              </w:rPr>
              <w:t>Valor de mano de obra utilizada en el país para la fabricación del bien o prestación del servicio.</w:t>
            </w:r>
          </w:p>
        </w:tc>
        <w:tc>
          <w:tcPr>
            <w:tcW w:w="1663" w:type="dxa"/>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eastAsia="Arial" w:hAnsi="Arial" w:cs="Arial"/>
                <w:sz w:val="12"/>
                <w:szCs w:val="12"/>
              </w:rPr>
            </w:pPr>
            <w:r>
              <w:rPr>
                <w:rFonts w:ascii="Arial" w:eastAsia="Arial" w:hAnsi="Arial" w:cs="Arial"/>
                <w:sz w:val="12"/>
                <w:szCs w:val="12"/>
              </w:rPr>
              <w:t>(B/CT) x 100</w:t>
            </w:r>
          </w:p>
        </w:tc>
      </w:tr>
      <w:tr w:rsidR="00B17877" w:rsidTr="005C7D58">
        <w:trPr>
          <w:trHeight w:val="1284"/>
        </w:trPr>
        <w:tc>
          <w:tcPr>
            <w:tcW w:w="1467" w:type="dxa"/>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eastAsia="Arial" w:hAnsi="Arial" w:cs="Arial"/>
                <w:sz w:val="12"/>
                <w:szCs w:val="12"/>
              </w:rPr>
            </w:pPr>
            <w:r>
              <w:rPr>
                <w:rFonts w:ascii="Arial" w:eastAsia="Arial" w:hAnsi="Arial" w:cs="Arial"/>
                <w:sz w:val="12"/>
                <w:szCs w:val="12"/>
              </w:rPr>
              <w:t>C</w:t>
            </w:r>
          </w:p>
        </w:tc>
        <w:tc>
          <w:tcPr>
            <w:tcW w:w="5870" w:type="dxa"/>
            <w:shd w:val="clear" w:color="auto" w:fill="FFFFFF"/>
            <w:hideMark/>
          </w:tcPr>
          <w:p w:rsidR="00B17877" w:rsidRDefault="00B17877" w:rsidP="005C7D58">
            <w:pPr>
              <w:pStyle w:val="Contenidodelmarco"/>
              <w:tabs>
                <w:tab w:val="left" w:pos="-2220"/>
                <w:tab w:val="left" w:pos="-357"/>
              </w:tabs>
              <w:spacing w:after="0"/>
              <w:ind w:left="49" w:right="142"/>
              <w:jc w:val="both"/>
              <w:rPr>
                <w:rFonts w:ascii="Arial" w:eastAsia="Arial" w:hAnsi="Arial" w:cs="Arial"/>
                <w:i/>
                <w:sz w:val="12"/>
                <w:szCs w:val="12"/>
              </w:rPr>
            </w:pPr>
            <w:r>
              <w:rPr>
                <w:rFonts w:ascii="Arial" w:eastAsia="Arial" w:hAnsi="Arial" w:cs="Arial"/>
                <w:sz w:val="12"/>
                <w:szCs w:val="12"/>
              </w:rPr>
              <w:t>Valor de la tecnología de origen nacional aplicada en la elaboración del bien o prestación del servicio: Gastos de investigación, desarrollo y  Propiedad Intelectual.</w:t>
            </w:r>
          </w:p>
          <w:p w:rsidR="00B17877" w:rsidRDefault="00B17877" w:rsidP="005C7D58">
            <w:pPr>
              <w:pStyle w:val="Contenidodelmarco"/>
              <w:tabs>
                <w:tab w:val="left" w:pos="-2220"/>
                <w:tab w:val="left" w:pos="-357"/>
              </w:tabs>
              <w:spacing w:after="0"/>
              <w:ind w:left="49" w:right="142"/>
              <w:jc w:val="both"/>
              <w:rPr>
                <w:rFonts w:ascii="Arial" w:eastAsia="Arial" w:hAnsi="Arial" w:cs="Arial"/>
                <w:sz w:val="12"/>
                <w:szCs w:val="12"/>
              </w:rPr>
            </w:pPr>
            <w:r>
              <w:rPr>
                <w:rFonts w:ascii="Arial" w:eastAsia="Arial" w:hAnsi="Arial" w:cs="Arial"/>
                <w:i/>
                <w:sz w:val="12"/>
                <w:szCs w:val="12"/>
              </w:rPr>
              <w:t>(El valor proporcional utilizado para este cálculo será el resultante de aplicar el valor de amortización anual directamente en el período de fabricación del bien o prestación del servicio desarrollado, objeto de la oferta, de acuerdo a la Ley de Régimen Tributario Interno y su reglamento)</w:t>
            </w:r>
          </w:p>
        </w:tc>
        <w:tc>
          <w:tcPr>
            <w:tcW w:w="1663" w:type="dxa"/>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eastAsia="Arial" w:hAnsi="Arial" w:cs="Arial"/>
                <w:sz w:val="12"/>
                <w:szCs w:val="12"/>
              </w:rPr>
            </w:pPr>
            <w:r>
              <w:rPr>
                <w:rFonts w:ascii="Arial" w:eastAsia="Arial" w:hAnsi="Arial" w:cs="Arial"/>
                <w:sz w:val="12"/>
                <w:szCs w:val="12"/>
              </w:rPr>
              <w:t>(C/CT) x 100</w:t>
            </w:r>
          </w:p>
        </w:tc>
      </w:tr>
      <w:tr w:rsidR="00B17877" w:rsidTr="005C7D58">
        <w:trPr>
          <w:trHeight w:val="357"/>
        </w:trPr>
        <w:tc>
          <w:tcPr>
            <w:tcW w:w="1467" w:type="dxa"/>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eastAsia="Arial" w:hAnsi="Arial" w:cs="Arial"/>
                <w:sz w:val="12"/>
                <w:szCs w:val="12"/>
              </w:rPr>
            </w:pPr>
            <w:r>
              <w:rPr>
                <w:rFonts w:ascii="Arial" w:eastAsia="Arial" w:hAnsi="Arial" w:cs="Arial"/>
                <w:sz w:val="12"/>
                <w:szCs w:val="12"/>
              </w:rPr>
              <w:t>D</w:t>
            </w:r>
          </w:p>
        </w:tc>
        <w:tc>
          <w:tcPr>
            <w:tcW w:w="5870" w:type="dxa"/>
            <w:shd w:val="clear" w:color="auto" w:fill="FFFFFF"/>
            <w:hideMark/>
          </w:tcPr>
          <w:p w:rsidR="00B17877" w:rsidRDefault="00B17877" w:rsidP="005C7D58">
            <w:pPr>
              <w:pStyle w:val="Contenidodelmarco"/>
              <w:tabs>
                <w:tab w:val="left" w:pos="-2220"/>
                <w:tab w:val="left" w:pos="-357"/>
              </w:tabs>
              <w:spacing w:after="0"/>
              <w:ind w:left="49" w:right="142"/>
              <w:jc w:val="both"/>
              <w:rPr>
                <w:rFonts w:ascii="Arial" w:eastAsia="Arial" w:hAnsi="Arial" w:cs="Arial"/>
                <w:sz w:val="12"/>
                <w:szCs w:val="12"/>
              </w:rPr>
            </w:pPr>
            <w:r>
              <w:rPr>
                <w:rFonts w:ascii="Arial" w:eastAsia="Arial" w:hAnsi="Arial" w:cs="Arial"/>
                <w:sz w:val="12"/>
                <w:szCs w:val="12"/>
              </w:rPr>
              <w:t>Valor de servicios, incluidos los profesionales, prestados por personas naturales y jurídicas nacionales para la fabricación del bien o prestación del servicio.</w:t>
            </w:r>
          </w:p>
        </w:tc>
        <w:tc>
          <w:tcPr>
            <w:tcW w:w="1663" w:type="dxa"/>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eastAsia="Arial" w:hAnsi="Arial" w:cs="Arial"/>
                <w:sz w:val="12"/>
                <w:szCs w:val="12"/>
              </w:rPr>
            </w:pPr>
            <w:r>
              <w:rPr>
                <w:rFonts w:ascii="Arial" w:eastAsia="Arial" w:hAnsi="Arial" w:cs="Arial"/>
                <w:sz w:val="12"/>
                <w:szCs w:val="12"/>
              </w:rPr>
              <w:t>(D/CT) x 100</w:t>
            </w:r>
          </w:p>
        </w:tc>
      </w:tr>
      <w:tr w:rsidR="00B17877" w:rsidTr="005C7D58">
        <w:trPr>
          <w:trHeight w:val="2428"/>
        </w:trPr>
        <w:tc>
          <w:tcPr>
            <w:tcW w:w="1467" w:type="dxa"/>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eastAsia="Arial" w:hAnsi="Arial" w:cs="Arial"/>
                <w:sz w:val="12"/>
                <w:szCs w:val="12"/>
              </w:rPr>
            </w:pPr>
            <w:r>
              <w:rPr>
                <w:rFonts w:ascii="Arial" w:eastAsia="Arial" w:hAnsi="Arial" w:cs="Arial"/>
                <w:sz w:val="12"/>
                <w:szCs w:val="12"/>
              </w:rPr>
              <w:t>E</w:t>
            </w:r>
          </w:p>
        </w:tc>
        <w:tc>
          <w:tcPr>
            <w:tcW w:w="5870" w:type="dxa"/>
            <w:shd w:val="clear" w:color="auto" w:fill="FFFFFF"/>
            <w:hideMark/>
          </w:tcPr>
          <w:p w:rsidR="00B17877" w:rsidRDefault="00B17877" w:rsidP="005C7D58">
            <w:pPr>
              <w:pStyle w:val="Contenidodelmarco"/>
              <w:tabs>
                <w:tab w:val="left" w:pos="-2220"/>
                <w:tab w:val="left" w:pos="-357"/>
              </w:tabs>
              <w:spacing w:after="0"/>
              <w:ind w:left="49" w:right="142"/>
              <w:jc w:val="both"/>
              <w:rPr>
                <w:rFonts w:ascii="Arial" w:hAnsi="Arial" w:cs="Arial"/>
                <w:sz w:val="12"/>
                <w:szCs w:val="12"/>
              </w:rPr>
            </w:pPr>
            <w:r>
              <w:rPr>
                <w:rFonts w:ascii="Arial" w:eastAsia="Arial" w:hAnsi="Arial" w:cs="Arial"/>
                <w:sz w:val="12"/>
                <w:szCs w:val="12"/>
              </w:rPr>
              <w:t>Valor de depreciación de equipos instalados en las plantas industriales en Ecuador empleados para la fabricación del bien, o prestación del servicio, de acuerdo a los siguientes criterios:</w:t>
            </w:r>
          </w:p>
          <w:p w:rsidR="00B17877" w:rsidRDefault="00B17877" w:rsidP="005C7D58">
            <w:pPr>
              <w:pStyle w:val="Contenidodelmarco"/>
              <w:tabs>
                <w:tab w:val="left" w:pos="-2220"/>
                <w:tab w:val="left" w:pos="-357"/>
              </w:tabs>
              <w:spacing w:after="0"/>
              <w:ind w:left="49" w:right="142"/>
              <w:jc w:val="both"/>
              <w:rPr>
                <w:rFonts w:ascii="Arial" w:hAnsi="Arial" w:cs="Arial"/>
                <w:sz w:val="12"/>
                <w:szCs w:val="12"/>
              </w:rPr>
            </w:pPr>
            <w:r>
              <w:rPr>
                <w:rFonts w:ascii="Arial" w:hAnsi="Arial" w:cs="Arial"/>
                <w:sz w:val="12"/>
                <w:szCs w:val="12"/>
              </w:rPr>
              <w:t>- Para la fabricación de bienes o prestación de servicios, la depreciación no podrá ser realizada en un tiempo menor de diez (10) años para herramientas, maquinarias, equipos e instalación.</w:t>
            </w:r>
          </w:p>
          <w:p w:rsidR="00B17877" w:rsidRDefault="00B17877" w:rsidP="005C7D58">
            <w:pPr>
              <w:pStyle w:val="Contenidodelmarco"/>
              <w:tabs>
                <w:tab w:val="left" w:pos="-2220"/>
                <w:tab w:val="left" w:pos="-357"/>
              </w:tabs>
              <w:spacing w:after="0"/>
              <w:ind w:left="49" w:right="142"/>
              <w:jc w:val="both"/>
              <w:rPr>
                <w:rFonts w:ascii="Arial" w:hAnsi="Arial" w:cs="Arial"/>
                <w:sz w:val="12"/>
                <w:szCs w:val="12"/>
              </w:rPr>
            </w:pPr>
            <w:r>
              <w:rPr>
                <w:rFonts w:ascii="Arial" w:hAnsi="Arial" w:cs="Arial"/>
                <w:sz w:val="12"/>
                <w:szCs w:val="12"/>
              </w:rPr>
              <w:t>- El valor de depreciación será el valor histórico en libros.  En caso que no exista valor de depreciación, este concepto se lo realizará según avalúo de activos.</w:t>
            </w:r>
          </w:p>
          <w:p w:rsidR="00B17877" w:rsidRDefault="00B17877" w:rsidP="005C7D58">
            <w:pPr>
              <w:pStyle w:val="Contenidodelmarco"/>
              <w:tabs>
                <w:tab w:val="left" w:pos="-2220"/>
                <w:tab w:val="left" w:pos="-357"/>
              </w:tabs>
              <w:spacing w:after="0"/>
              <w:ind w:left="49" w:right="142"/>
              <w:jc w:val="both"/>
              <w:rPr>
                <w:rFonts w:ascii="Arial" w:eastAsia="Arial" w:hAnsi="Arial" w:cs="Arial"/>
                <w:sz w:val="12"/>
                <w:szCs w:val="12"/>
              </w:rPr>
            </w:pPr>
            <w:r>
              <w:rPr>
                <w:rFonts w:ascii="Arial" w:hAnsi="Arial" w:cs="Arial"/>
                <w:sz w:val="12"/>
                <w:szCs w:val="12"/>
              </w:rPr>
              <w:t>- El valor proporcional utilizado para este cálculo, será el resultante de aplicar el valor de depreciación anual obtenido de la maquinaria, equipos o instalaciones en el período realmente utilizado directamente en la fabricación del bien o prestación del servicio objeto de la oferta.</w:t>
            </w:r>
          </w:p>
        </w:tc>
        <w:tc>
          <w:tcPr>
            <w:tcW w:w="1663" w:type="dxa"/>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eastAsia="Arial" w:hAnsi="Arial" w:cs="Arial"/>
                <w:b/>
                <w:sz w:val="12"/>
                <w:szCs w:val="12"/>
              </w:rPr>
            </w:pPr>
            <w:r>
              <w:rPr>
                <w:rFonts w:ascii="Arial" w:eastAsia="Arial" w:hAnsi="Arial" w:cs="Arial"/>
                <w:sz w:val="12"/>
                <w:szCs w:val="12"/>
              </w:rPr>
              <w:t>(E/CT) x 100</w:t>
            </w:r>
          </w:p>
        </w:tc>
      </w:tr>
      <w:tr w:rsidR="00B17877" w:rsidTr="005C7D58">
        <w:trPr>
          <w:trHeight w:val="332"/>
        </w:trPr>
        <w:tc>
          <w:tcPr>
            <w:tcW w:w="7337" w:type="dxa"/>
            <w:gridSpan w:val="2"/>
            <w:shd w:val="clear" w:color="auto" w:fill="FFFFFF"/>
            <w:vAlign w:val="center"/>
            <w:hideMark/>
          </w:tcPr>
          <w:p w:rsidR="00B17877" w:rsidRDefault="00B17877" w:rsidP="005C7D58">
            <w:pPr>
              <w:pStyle w:val="Contenidodelmarco"/>
              <w:tabs>
                <w:tab w:val="left" w:pos="-357"/>
                <w:tab w:val="left" w:pos="0"/>
              </w:tabs>
              <w:spacing w:after="0"/>
              <w:ind w:left="357" w:hanging="357"/>
              <w:jc w:val="center"/>
              <w:rPr>
                <w:rFonts w:ascii="Arial" w:hAnsi="Arial" w:cs="Arial"/>
                <w:sz w:val="12"/>
                <w:szCs w:val="12"/>
              </w:rPr>
            </w:pPr>
            <w:r>
              <w:rPr>
                <w:rFonts w:ascii="Arial" w:eastAsia="Arial" w:hAnsi="Arial" w:cs="Arial"/>
                <w:b/>
                <w:sz w:val="12"/>
                <w:szCs w:val="12"/>
              </w:rPr>
              <w:t>TOTAL AGREGADO ECUATORIANO</w:t>
            </w:r>
          </w:p>
        </w:tc>
        <w:tc>
          <w:tcPr>
            <w:tcW w:w="1663" w:type="dxa"/>
            <w:shd w:val="clear" w:color="auto" w:fill="FFFFFF"/>
            <w:vAlign w:val="center"/>
          </w:tcPr>
          <w:p w:rsidR="00B17877" w:rsidRDefault="00B17877" w:rsidP="005C7D58">
            <w:pPr>
              <w:pStyle w:val="Contenidodelmarco"/>
              <w:tabs>
                <w:tab w:val="left" w:pos="-357"/>
                <w:tab w:val="left" w:pos="0"/>
              </w:tabs>
              <w:snapToGrid w:val="0"/>
              <w:spacing w:after="0"/>
              <w:ind w:left="357" w:hanging="357"/>
              <w:jc w:val="center"/>
              <w:rPr>
                <w:rFonts w:ascii="Arial" w:hAnsi="Arial" w:cs="Arial"/>
                <w:sz w:val="12"/>
                <w:szCs w:val="12"/>
              </w:rPr>
            </w:pPr>
          </w:p>
        </w:tc>
      </w:tr>
    </w:tbl>
    <w:p w:rsidR="00B17877" w:rsidRDefault="00B17877" w:rsidP="00B17877">
      <w:pPr>
        <w:spacing w:after="0" w:line="240" w:lineRule="auto"/>
        <w:rPr>
          <w:rFonts w:ascii="Times New Roman" w:eastAsia="Times New Roman" w:hAnsi="Times New Roman"/>
          <w:lang w:eastAsia="es-EC"/>
        </w:rPr>
      </w:pPr>
    </w:p>
    <w:p w:rsidR="00B17877" w:rsidRPr="0029120B" w:rsidRDefault="00B17877" w:rsidP="00B17877">
      <w:pPr>
        <w:spacing w:after="0" w:line="240" w:lineRule="auto"/>
        <w:rPr>
          <w:rFonts w:eastAsia="Times New Roman"/>
          <w:lang w:eastAsia="es-EC"/>
        </w:rPr>
      </w:pPr>
      <w:r w:rsidRPr="0029120B">
        <w:rPr>
          <w:rFonts w:ascii="Times New Roman" w:eastAsia="Times New Roman" w:hAnsi="Times New Roman"/>
          <w:lang w:eastAsia="es-EC"/>
        </w:rPr>
        <w:t>Atentamente,</w:t>
      </w:r>
    </w:p>
    <w:p w:rsidR="00B17877" w:rsidRDefault="00B17877" w:rsidP="00B17877">
      <w:pPr>
        <w:spacing w:after="0" w:line="240" w:lineRule="auto"/>
        <w:rPr>
          <w:rFonts w:eastAsia="Times New Roman"/>
          <w:lang w:eastAsia="es-EC"/>
        </w:rPr>
      </w:pPr>
    </w:p>
    <w:p w:rsidR="00B17877" w:rsidRDefault="00B17877" w:rsidP="00B17877">
      <w:pPr>
        <w:spacing w:after="0" w:line="240" w:lineRule="auto"/>
        <w:rPr>
          <w:rFonts w:eastAsia="Times New Roman"/>
          <w:lang w:eastAsia="es-EC"/>
        </w:rPr>
      </w:pPr>
    </w:p>
    <w:p w:rsidR="00B17877" w:rsidRDefault="00B17877" w:rsidP="00B17877">
      <w:pPr>
        <w:spacing w:after="0" w:line="240" w:lineRule="auto"/>
        <w:rPr>
          <w:rFonts w:eastAsia="Times New Roman"/>
          <w:lang w:eastAsia="es-EC"/>
        </w:rPr>
      </w:pPr>
    </w:p>
    <w:p w:rsidR="00B17877" w:rsidRPr="0029120B" w:rsidRDefault="00B17877" w:rsidP="00B17877">
      <w:pPr>
        <w:spacing w:after="0" w:line="240" w:lineRule="auto"/>
        <w:rPr>
          <w:rFonts w:eastAsia="Times New Roman"/>
          <w:lang w:eastAsia="es-EC"/>
        </w:rPr>
      </w:pPr>
    </w:p>
    <w:p w:rsidR="00B17877" w:rsidRPr="0029120B" w:rsidRDefault="00B17877" w:rsidP="00B17877">
      <w:pPr>
        <w:spacing w:after="0" w:line="240" w:lineRule="auto"/>
        <w:rPr>
          <w:rFonts w:eastAsia="Times New Roman"/>
          <w:lang w:eastAsia="es-EC"/>
        </w:rPr>
      </w:pPr>
      <w:r w:rsidRPr="0029120B">
        <w:rPr>
          <w:rFonts w:ascii="Times New Roman" w:eastAsia="Times New Roman" w:hAnsi="Times New Roman"/>
          <w:lang w:eastAsia="es-EC"/>
        </w:rPr>
        <w:t>____________________________________________</w:t>
      </w:r>
    </w:p>
    <w:p w:rsidR="00B17877" w:rsidRPr="0029120B" w:rsidRDefault="00B17877" w:rsidP="00B17877">
      <w:pPr>
        <w:spacing w:after="0" w:line="240" w:lineRule="auto"/>
        <w:rPr>
          <w:rFonts w:eastAsia="Times New Roman"/>
          <w:lang w:eastAsia="es-EC"/>
        </w:rPr>
      </w:pPr>
      <w:r w:rsidRPr="0029120B">
        <w:rPr>
          <w:rFonts w:ascii="Times New Roman" w:eastAsia="Times New Roman" w:hAnsi="Times New Roman"/>
          <w:lang w:eastAsia="es-EC"/>
        </w:rPr>
        <w:t>FIRMA DEL OFERENTE, REPRESENTANTE LEGAL</w:t>
      </w:r>
    </w:p>
    <w:p w:rsidR="00B17877" w:rsidRPr="0029120B" w:rsidRDefault="00B17877" w:rsidP="00B17877">
      <w:pPr>
        <w:spacing w:after="0" w:line="240" w:lineRule="auto"/>
        <w:rPr>
          <w:rFonts w:eastAsia="Times New Roman"/>
          <w:lang w:eastAsia="es-EC"/>
        </w:rPr>
      </w:pPr>
      <w:r w:rsidRPr="0029120B">
        <w:rPr>
          <w:rFonts w:ascii="Times New Roman" w:eastAsia="Times New Roman" w:hAnsi="Times New Roman"/>
          <w:lang w:eastAsia="es-EC"/>
        </w:rPr>
        <w:t>O PROCURADOR COMÚN (según el caso)</w:t>
      </w:r>
    </w:p>
    <w:p w:rsidR="00B17877" w:rsidRPr="0029120B" w:rsidRDefault="00B17877" w:rsidP="00B17877">
      <w:pPr>
        <w:spacing w:after="0" w:line="240" w:lineRule="auto"/>
        <w:rPr>
          <w:rFonts w:eastAsia="Times New Roman"/>
          <w:lang w:eastAsia="es-EC"/>
        </w:rPr>
      </w:pPr>
      <w:r w:rsidRPr="0029120B">
        <w:rPr>
          <w:rFonts w:ascii="Times New Roman" w:eastAsia="Times New Roman" w:hAnsi="Times New Roman"/>
          <w:lang w:eastAsia="es-EC"/>
        </w:rPr>
        <w:t>Nombres y Apellidos:</w:t>
      </w:r>
    </w:p>
    <w:p w:rsidR="00B17877" w:rsidRPr="0029120B" w:rsidRDefault="00B17877" w:rsidP="00B17877">
      <w:pPr>
        <w:spacing w:after="0" w:line="240" w:lineRule="auto"/>
        <w:rPr>
          <w:rFonts w:eastAsia="Times New Roman"/>
          <w:lang w:eastAsia="es-EC"/>
        </w:rPr>
      </w:pPr>
      <w:r w:rsidRPr="0029120B">
        <w:rPr>
          <w:rFonts w:ascii="Times New Roman" w:eastAsia="Times New Roman" w:hAnsi="Times New Roman"/>
          <w:lang w:eastAsia="es-EC"/>
        </w:rPr>
        <w:t>Número de RUC:</w:t>
      </w:r>
    </w:p>
    <w:p w:rsidR="00B17877" w:rsidRPr="0029120B" w:rsidRDefault="00B17877" w:rsidP="00B17877">
      <w:pPr>
        <w:spacing w:after="0" w:line="240" w:lineRule="auto"/>
        <w:rPr>
          <w:rFonts w:eastAsia="Times New Roman"/>
          <w:lang w:eastAsia="es-EC"/>
        </w:rPr>
      </w:pPr>
      <w:r w:rsidRPr="0029120B">
        <w:rPr>
          <w:rFonts w:ascii="Times New Roman" w:eastAsia="Times New Roman" w:hAnsi="Times New Roman"/>
          <w:lang w:eastAsia="es-EC"/>
        </w:rPr>
        <w:t>Fecha:</w:t>
      </w:r>
    </w:p>
    <w:p w:rsidR="00B17877" w:rsidRDefault="00B17877" w:rsidP="00B17877">
      <w:pPr>
        <w:spacing w:after="0" w:line="240" w:lineRule="auto"/>
        <w:rPr>
          <w:rFonts w:eastAsia="Times New Roman"/>
          <w:lang w:eastAsia="es-EC"/>
        </w:rPr>
      </w:pPr>
    </w:p>
    <w:p w:rsidR="00B17877" w:rsidRDefault="00B17877" w:rsidP="00B17877">
      <w:pPr>
        <w:spacing w:after="0" w:line="240" w:lineRule="auto"/>
        <w:rPr>
          <w:i/>
          <w:iCs/>
          <w:spacing w:val="-3"/>
        </w:rPr>
      </w:pPr>
    </w:p>
    <w:p w:rsidR="00B17877" w:rsidRDefault="00B17877" w:rsidP="00B17877">
      <w:pPr>
        <w:spacing w:after="0" w:line="240" w:lineRule="auto"/>
        <w:rPr>
          <w:i/>
          <w:iCs/>
          <w:spacing w:val="-3"/>
        </w:rPr>
      </w:pPr>
    </w:p>
    <w:p w:rsidR="00B17877" w:rsidRDefault="00B17877" w:rsidP="00B17877">
      <w:pPr>
        <w:spacing w:after="0" w:line="240" w:lineRule="auto"/>
        <w:rPr>
          <w:i/>
          <w:iCs/>
          <w:spacing w:val="-3"/>
        </w:rPr>
      </w:pPr>
    </w:p>
    <w:p w:rsidR="00B17877" w:rsidRPr="0029120B" w:rsidRDefault="00B17877" w:rsidP="00B17877">
      <w:pPr>
        <w:spacing w:after="0" w:line="240" w:lineRule="auto"/>
        <w:rPr>
          <w:rFonts w:eastAsia="Times New Roman"/>
          <w:lang w:eastAsia="es-EC"/>
        </w:rPr>
      </w:pPr>
      <w:r>
        <w:rPr>
          <w:i/>
          <w:iCs/>
          <w:spacing w:val="-3"/>
        </w:rPr>
        <w:t>*El formulario de la oferta que se compone por todos los formatos enumerados del 1.1 al 1. 9 requiere una sola firma.</w:t>
      </w:r>
    </w:p>
    <w:p w:rsidR="00B17877" w:rsidRPr="0029120B" w:rsidRDefault="00B17877" w:rsidP="00B17877">
      <w:pPr>
        <w:pageBreakBefore/>
        <w:spacing w:after="0" w:line="240" w:lineRule="auto"/>
        <w:jc w:val="both"/>
        <w:rPr>
          <w:rFonts w:ascii="Cambria" w:eastAsia="Times New Roman" w:hAnsi="Cambria"/>
          <w:b/>
          <w:bCs/>
          <w:i/>
          <w:iCs/>
          <w:lang w:eastAsia="es-EC"/>
        </w:rPr>
      </w:pPr>
      <w:r w:rsidRPr="0029120B">
        <w:rPr>
          <w:rFonts w:ascii="Times New Roman" w:eastAsia="Times New Roman" w:hAnsi="Times New Roman"/>
          <w:b/>
          <w:bCs/>
          <w:lang w:eastAsia="es-EC"/>
        </w:rPr>
        <w:lastRenderedPageBreak/>
        <w:t>1.10 DESIGNACIÓN DEL ADMINISTRADOR DEL CONVENIO MARCO</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b/>
          <w:bCs/>
          <w:lang w:eastAsia="es-EC"/>
        </w:rPr>
        <w:t>NOMBRE DEL OFERENTE: ………………………………………………………..</w:t>
      </w: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b/>
          <w:bCs/>
          <w:lang w:eastAsia="es-EC"/>
        </w:rPr>
        <w:t>CDI - SERCOP - 002 - 2014</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Fecha: ……………………</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Señor Doctor</w:t>
      </w: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 xml:space="preserve">Juan Aguirre </w:t>
      </w:r>
      <w:proofErr w:type="spellStart"/>
      <w:r w:rsidRPr="0029120B">
        <w:rPr>
          <w:rFonts w:ascii="Times New Roman" w:eastAsia="Times New Roman" w:hAnsi="Times New Roman"/>
          <w:lang w:eastAsia="es-EC"/>
        </w:rPr>
        <w:t>Ribadeneira</w:t>
      </w:r>
      <w:proofErr w:type="spellEnd"/>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Director General</w:t>
      </w: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b/>
          <w:bCs/>
          <w:lang w:eastAsia="es-EC"/>
        </w:rPr>
        <w:t>SERVICIO NACIONAL DE CONTRATACIÓN PÚBLICA</w:t>
      </w: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 xml:space="preserve">Presente.- </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De mi consideración:</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 xml:space="preserve">El que suscribe, en atención al pedido establecido en las bases del procedimiento de selección de proveedores para la suscripción de Convenio Marco para la provisión de Servicios, con código No. CDI - SERCOP - 002 - 2014 designa al Sr……………………………………., ……………….. </w:t>
      </w:r>
      <w:proofErr w:type="gramStart"/>
      <w:r w:rsidRPr="0029120B">
        <w:rPr>
          <w:rFonts w:ascii="Times New Roman" w:eastAsia="Times New Roman" w:hAnsi="Times New Roman"/>
          <w:lang w:eastAsia="es-EC"/>
        </w:rPr>
        <w:t>como</w:t>
      </w:r>
      <w:proofErr w:type="gramEnd"/>
      <w:r w:rsidRPr="0029120B">
        <w:rPr>
          <w:rFonts w:ascii="Times New Roman" w:eastAsia="Times New Roman" w:hAnsi="Times New Roman"/>
          <w:lang w:eastAsia="es-EC"/>
        </w:rPr>
        <w:t xml:space="preserve"> administrador del Convenio Marco. </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 xml:space="preserve">Por la favorable atención que brinde a la presente, anticipamos nuestro agradecimiento. </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lang w:eastAsia="es-EC"/>
        </w:rPr>
        <w:t xml:space="preserve">Atentamente, </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spacing w:after="0" w:line="240" w:lineRule="auto"/>
        <w:jc w:val="both"/>
        <w:rPr>
          <w:rFonts w:ascii="Times New Roman" w:eastAsia="Times New Roman" w:hAnsi="Times New Roman"/>
          <w:lang w:eastAsia="es-EC"/>
        </w:rPr>
      </w:pPr>
      <w:r w:rsidRPr="0029120B">
        <w:rPr>
          <w:rFonts w:ascii="Times New Roman" w:eastAsia="Times New Roman" w:hAnsi="Times New Roman"/>
          <w:b/>
          <w:bCs/>
          <w:lang w:eastAsia="es-EC"/>
        </w:rPr>
        <w:t>-------------------------------------------------------</w:t>
      </w:r>
    </w:p>
    <w:p w:rsidR="00B17877" w:rsidRPr="0029120B" w:rsidRDefault="00B17877" w:rsidP="00B17877">
      <w:pPr>
        <w:shd w:val="clear" w:color="auto" w:fill="FFFFFF"/>
        <w:spacing w:after="0" w:line="240" w:lineRule="auto"/>
        <w:jc w:val="both"/>
        <w:rPr>
          <w:rFonts w:ascii="Times New Roman" w:eastAsia="Times New Roman" w:hAnsi="Times New Roman"/>
          <w:lang w:eastAsia="es-EC"/>
        </w:rPr>
      </w:pPr>
      <w:r w:rsidRPr="0029120B">
        <w:rPr>
          <w:rFonts w:ascii="Times New Roman" w:eastAsia="Times New Roman" w:hAnsi="Times New Roman"/>
          <w:b/>
          <w:bCs/>
          <w:lang w:eastAsia="es-EC"/>
        </w:rPr>
        <w:t xml:space="preserve">Firma del Oferente, Representante Legal o Procurador Común </w:t>
      </w:r>
      <w:r w:rsidRPr="0029120B">
        <w:rPr>
          <w:rFonts w:ascii="Times New Roman" w:eastAsia="Times New Roman" w:hAnsi="Times New Roman"/>
          <w:b/>
          <w:bCs/>
          <w:i/>
          <w:iCs/>
          <w:lang w:eastAsia="es-EC"/>
        </w:rPr>
        <w:t>(según el caso)</w:t>
      </w:r>
    </w:p>
    <w:p w:rsidR="00B17877" w:rsidRPr="0029120B" w:rsidRDefault="00B17877" w:rsidP="00B17877">
      <w:pPr>
        <w:shd w:val="clear" w:color="auto" w:fill="FFFFFF"/>
        <w:spacing w:after="0" w:line="240" w:lineRule="auto"/>
        <w:jc w:val="both"/>
        <w:rPr>
          <w:rFonts w:ascii="Times New Roman" w:eastAsia="Times New Roman" w:hAnsi="Times New Roman"/>
          <w:lang w:eastAsia="es-EC"/>
        </w:rPr>
      </w:pPr>
      <w:r w:rsidRPr="0029120B">
        <w:rPr>
          <w:rFonts w:ascii="Times New Roman" w:eastAsia="Times New Roman" w:hAnsi="Times New Roman"/>
          <w:b/>
          <w:bCs/>
          <w:lang w:eastAsia="es-EC"/>
        </w:rPr>
        <w:t>Nombre:</w:t>
      </w:r>
    </w:p>
    <w:p w:rsidR="00B17877" w:rsidRPr="0029120B" w:rsidRDefault="00B17877" w:rsidP="00B17877">
      <w:pPr>
        <w:shd w:val="clear" w:color="auto" w:fill="FFFFFF"/>
        <w:spacing w:after="0" w:line="240" w:lineRule="auto"/>
        <w:jc w:val="both"/>
        <w:rPr>
          <w:rFonts w:ascii="Times New Roman" w:eastAsia="Times New Roman" w:hAnsi="Times New Roman"/>
          <w:lang w:eastAsia="es-EC"/>
        </w:rPr>
      </w:pPr>
      <w:r w:rsidRPr="0029120B">
        <w:rPr>
          <w:rFonts w:ascii="Times New Roman" w:eastAsia="Times New Roman" w:hAnsi="Times New Roman"/>
          <w:b/>
          <w:bCs/>
          <w:lang w:eastAsia="es-EC"/>
        </w:rPr>
        <w:t>Cargo:</w:t>
      </w:r>
    </w:p>
    <w:p w:rsidR="00B17877" w:rsidRPr="0029120B" w:rsidRDefault="00B17877" w:rsidP="00B17877">
      <w:pPr>
        <w:spacing w:after="0" w:line="240" w:lineRule="auto"/>
        <w:jc w:val="both"/>
        <w:rPr>
          <w:rFonts w:eastAsia="Times New Roman"/>
          <w:lang w:eastAsia="es-EC"/>
        </w:rPr>
      </w:pPr>
    </w:p>
    <w:p w:rsidR="00B17877" w:rsidRPr="0029120B" w:rsidRDefault="00B17877" w:rsidP="00B17877">
      <w:pPr>
        <w:pageBreakBefore/>
        <w:spacing w:after="0" w:line="240" w:lineRule="auto"/>
        <w:jc w:val="both"/>
        <w:rPr>
          <w:rFonts w:eastAsia="Times New Roman"/>
          <w:lang w:eastAsia="es-EC"/>
        </w:rPr>
      </w:pPr>
      <w:r w:rsidRPr="0029120B">
        <w:rPr>
          <w:rFonts w:ascii="Times New Roman" w:eastAsia="Times New Roman" w:hAnsi="Times New Roman"/>
          <w:b/>
          <w:bCs/>
          <w:color w:val="000000"/>
          <w:lang w:val="es-ES" w:eastAsia="es-EC"/>
        </w:rPr>
        <w:lastRenderedPageBreak/>
        <w:t>1.11 COMPROMISO DE ASOCIACIÓN O CONSORCIO</w:t>
      </w: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eastAsia="es-EC"/>
        </w:rPr>
      </w:pPr>
      <w:r w:rsidRPr="0029120B">
        <w:rPr>
          <w:rFonts w:ascii="Times New Roman" w:eastAsia="Times New Roman" w:hAnsi="Times New Roman"/>
          <w:color w:val="000000"/>
          <w:lang w:val="es-ES" w:eastAsia="es-EC"/>
        </w:rPr>
        <w:t>Comparecen a la suscripción del presente compromiso, por una parte,……………..………, debidamente representada por …………… ………….</w:t>
      </w:r>
      <w:r w:rsidRPr="0029120B">
        <w:rPr>
          <w:rFonts w:ascii="Times New Roman" w:eastAsia="Times New Roman" w:hAnsi="Times New Roman"/>
          <w:b/>
          <w:bCs/>
          <w:color w:val="000000"/>
          <w:lang w:val="es-ES" w:eastAsia="es-EC"/>
        </w:rPr>
        <w:t xml:space="preserve">; </w:t>
      </w:r>
      <w:r w:rsidRPr="0029120B">
        <w:rPr>
          <w:rFonts w:ascii="Times New Roman" w:eastAsia="Times New Roman" w:hAnsi="Times New Roman"/>
          <w:color w:val="000000"/>
          <w:lang w:val="es-ES" w:eastAsia="es-EC"/>
        </w:rPr>
        <w:t>y, por otra parte, ……… representada por …………… …………., todos debidamente registrados en el RUP.</w:t>
      </w: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r w:rsidRPr="0029120B">
        <w:rPr>
          <w:rFonts w:ascii="Times New Roman" w:eastAsia="Times New Roman" w:hAnsi="Times New Roman"/>
          <w:color w:val="000000"/>
          <w:lang w:val="es-ES" w:eastAsia="es-EC"/>
        </w:rPr>
        <w:t xml:space="preserve">Los comparecientes, en las calidades que intervienen, capaces para contratar y obligarse, acuerdan suscribir el presente compromiso de Asociación o Consorcio para participar en el procedimiento convocado por el SERCOP para la catalogación del Servicio de Pintura. </w:t>
      </w: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r w:rsidRPr="0029120B">
        <w:rPr>
          <w:rFonts w:ascii="Times New Roman" w:eastAsia="Times New Roman" w:hAnsi="Times New Roman"/>
          <w:lang w:val="es-ES" w:eastAsia="es-EC"/>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r w:rsidRPr="0029120B">
        <w:rPr>
          <w:rFonts w:ascii="Times New Roman" w:eastAsia="Times New Roman" w:hAnsi="Times New Roman"/>
          <w:lang w:val="es-ES" w:eastAsia="es-EC"/>
        </w:rPr>
        <w:t>Los promitentes asociados o consorciados presentarán la información considerando los porcentajes de participación en relación a índices, calidades, condiciones, experiencia o cualquier otro indicador puntuable, conforme al siguiente detalle:</w:t>
      </w: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r w:rsidRPr="0029120B">
        <w:rPr>
          <w:rFonts w:ascii="Times New Roman" w:eastAsia="Times New Roman" w:hAnsi="Times New Roman"/>
          <w:i/>
          <w:iCs/>
          <w:lang w:val="es-ES" w:eastAsia="es-EC"/>
        </w:rPr>
        <w:t>(Se deberá adjuntar cuadro con el detalle antes referido).</w:t>
      </w: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r w:rsidRPr="0029120B">
        <w:rPr>
          <w:rFonts w:ascii="Times New Roman" w:eastAsia="Times New Roman" w:hAnsi="Times New Roman"/>
          <w:lang w:val="es-ES" w:eastAsia="es-EC"/>
        </w:rPr>
        <w:t>Atentamente,</w:t>
      </w: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r w:rsidRPr="0029120B">
        <w:rPr>
          <w:rFonts w:ascii="Times New Roman" w:eastAsia="Times New Roman" w:hAnsi="Times New Roman"/>
          <w:b/>
          <w:bCs/>
          <w:lang w:val="es-ES" w:eastAsia="es-EC"/>
        </w:rPr>
        <w:t>Promitente Consorciado</w:t>
      </w:r>
      <w:r>
        <w:rPr>
          <w:rFonts w:ascii="Times New Roman" w:eastAsia="Times New Roman" w:hAnsi="Times New Roman"/>
          <w:b/>
          <w:bCs/>
          <w:lang w:val="es-ES" w:eastAsia="es-EC"/>
        </w:rPr>
        <w:tab/>
      </w:r>
      <w:r>
        <w:rPr>
          <w:rFonts w:ascii="Times New Roman" w:eastAsia="Times New Roman" w:hAnsi="Times New Roman"/>
          <w:b/>
          <w:bCs/>
          <w:lang w:val="es-ES" w:eastAsia="es-EC"/>
        </w:rPr>
        <w:tab/>
      </w:r>
      <w:r>
        <w:rPr>
          <w:rFonts w:ascii="Times New Roman" w:eastAsia="Times New Roman" w:hAnsi="Times New Roman"/>
          <w:b/>
          <w:bCs/>
          <w:lang w:val="es-ES" w:eastAsia="es-EC"/>
        </w:rPr>
        <w:tab/>
      </w:r>
      <w:r w:rsidRPr="0029120B">
        <w:rPr>
          <w:rFonts w:ascii="Times New Roman" w:eastAsia="Times New Roman" w:hAnsi="Times New Roman"/>
          <w:b/>
          <w:bCs/>
          <w:lang w:val="es-ES" w:eastAsia="es-EC"/>
        </w:rPr>
        <w:t>1 Promitente Consorciado 2</w:t>
      </w:r>
    </w:p>
    <w:p w:rsidR="00B17877" w:rsidRPr="0029120B" w:rsidRDefault="00B17877" w:rsidP="00B17877">
      <w:pPr>
        <w:spacing w:after="0" w:line="240" w:lineRule="auto"/>
        <w:jc w:val="both"/>
        <w:rPr>
          <w:rFonts w:eastAsia="Times New Roman"/>
          <w:lang w:val="es-ES" w:eastAsia="es-EC"/>
        </w:rPr>
      </w:pPr>
      <w:r w:rsidRPr="0029120B">
        <w:rPr>
          <w:rFonts w:ascii="Times New Roman" w:eastAsia="Times New Roman" w:hAnsi="Times New Roman"/>
          <w:lang w:val="es-ES" w:eastAsia="es-EC"/>
        </w:rPr>
        <w:t xml:space="preserve">RUC No. </w:t>
      </w:r>
      <w:r>
        <w:rPr>
          <w:rFonts w:ascii="Times New Roman" w:eastAsia="Times New Roman" w:hAnsi="Times New Roman"/>
          <w:lang w:val="es-ES" w:eastAsia="es-EC"/>
        </w:rPr>
        <w:tab/>
      </w:r>
      <w:r>
        <w:rPr>
          <w:rFonts w:ascii="Times New Roman" w:eastAsia="Times New Roman" w:hAnsi="Times New Roman"/>
          <w:lang w:val="es-ES" w:eastAsia="es-EC"/>
        </w:rPr>
        <w:tab/>
      </w:r>
      <w:r>
        <w:rPr>
          <w:rFonts w:ascii="Times New Roman" w:eastAsia="Times New Roman" w:hAnsi="Times New Roman"/>
          <w:lang w:val="es-ES" w:eastAsia="es-EC"/>
        </w:rPr>
        <w:tab/>
      </w:r>
      <w:r>
        <w:rPr>
          <w:rFonts w:ascii="Times New Roman" w:eastAsia="Times New Roman" w:hAnsi="Times New Roman"/>
          <w:lang w:val="es-ES" w:eastAsia="es-EC"/>
        </w:rPr>
        <w:tab/>
      </w:r>
      <w:r>
        <w:rPr>
          <w:rFonts w:ascii="Times New Roman" w:eastAsia="Times New Roman" w:hAnsi="Times New Roman"/>
          <w:lang w:val="es-ES" w:eastAsia="es-EC"/>
        </w:rPr>
        <w:tab/>
      </w:r>
      <w:r w:rsidRPr="0029120B">
        <w:rPr>
          <w:rFonts w:ascii="Times New Roman" w:eastAsia="Times New Roman" w:hAnsi="Times New Roman"/>
          <w:lang w:val="es-ES" w:eastAsia="es-EC"/>
        </w:rPr>
        <w:t>RUC No.</w:t>
      </w: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p>
    <w:p w:rsidR="00B17877" w:rsidRPr="0029120B" w:rsidRDefault="00B17877" w:rsidP="00B17877">
      <w:pPr>
        <w:spacing w:after="0" w:line="240" w:lineRule="auto"/>
        <w:jc w:val="both"/>
        <w:rPr>
          <w:rFonts w:eastAsia="Times New Roman"/>
          <w:lang w:val="es-ES" w:eastAsia="es-EC"/>
        </w:rPr>
      </w:pPr>
      <w:r w:rsidRPr="0029120B">
        <w:rPr>
          <w:rFonts w:ascii="Times New Roman" w:eastAsia="Times New Roman" w:hAnsi="Times New Roman"/>
          <w:b/>
          <w:bCs/>
          <w:lang w:val="es-ES" w:eastAsia="es-EC"/>
        </w:rPr>
        <w:t>Promitente Consorciado (n)</w:t>
      </w:r>
    </w:p>
    <w:p w:rsidR="00B17877" w:rsidRPr="0029120B" w:rsidRDefault="00B17877" w:rsidP="00B17877">
      <w:pPr>
        <w:spacing w:after="0" w:line="240" w:lineRule="auto"/>
        <w:jc w:val="both"/>
        <w:rPr>
          <w:rFonts w:eastAsia="Times New Roman"/>
          <w:lang w:val="es-ES" w:eastAsia="es-EC"/>
        </w:rPr>
      </w:pPr>
      <w:r w:rsidRPr="0029120B">
        <w:rPr>
          <w:rFonts w:ascii="Times New Roman" w:eastAsia="Times New Roman" w:hAnsi="Times New Roman"/>
          <w:lang w:val="es-ES" w:eastAsia="es-EC"/>
        </w:rPr>
        <w:t>RUC No.</w:t>
      </w:r>
    </w:p>
    <w:p w:rsidR="00B17877" w:rsidRPr="0029120B" w:rsidRDefault="00B17877" w:rsidP="00B17877">
      <w:pPr>
        <w:spacing w:after="0" w:line="240" w:lineRule="auto"/>
        <w:jc w:val="both"/>
        <w:rPr>
          <w:rFonts w:eastAsia="Times New Roman"/>
          <w:lang w:eastAsia="es-EC"/>
        </w:rPr>
      </w:pPr>
    </w:p>
    <w:p w:rsidR="005A5D35" w:rsidRDefault="005A5D35" w:rsidP="00B17877">
      <w:bookmarkStart w:id="0" w:name="_GoBack"/>
      <w:bookmarkEnd w:id="0"/>
    </w:p>
    <w:sectPr w:rsidR="005A5D3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2F" w:rsidRDefault="00C2452F" w:rsidP="00B17877">
      <w:pPr>
        <w:spacing w:after="0" w:line="240" w:lineRule="auto"/>
      </w:pPr>
      <w:r>
        <w:separator/>
      </w:r>
    </w:p>
  </w:endnote>
  <w:endnote w:type="continuationSeparator" w:id="0">
    <w:p w:rsidR="00C2452F" w:rsidRDefault="00C2452F" w:rsidP="00B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2F" w:rsidRDefault="00C2452F" w:rsidP="00B17877">
      <w:pPr>
        <w:spacing w:after="0" w:line="240" w:lineRule="auto"/>
      </w:pPr>
      <w:r>
        <w:separator/>
      </w:r>
    </w:p>
  </w:footnote>
  <w:footnote w:type="continuationSeparator" w:id="0">
    <w:p w:rsidR="00C2452F" w:rsidRDefault="00C2452F" w:rsidP="00B1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77" w:rsidRDefault="00B17877">
    <w:pPr>
      <w:pStyle w:val="Encabezado"/>
    </w:pPr>
    <w:r>
      <w:rPr>
        <w:noProof/>
        <w:lang w:eastAsia="es-EC"/>
      </w:rPr>
      <w:drawing>
        <wp:anchor distT="0" distB="0" distL="114300" distR="114300" simplePos="0" relativeHeight="251658240" behindDoc="0" locked="0" layoutInCell="1" allowOverlap="1">
          <wp:simplePos x="0" y="0"/>
          <wp:positionH relativeFrom="column">
            <wp:posOffset>-343988</wp:posOffset>
          </wp:positionH>
          <wp:positionV relativeFrom="paragraph">
            <wp:posOffset>-139247</wp:posOffset>
          </wp:positionV>
          <wp:extent cx="1694815" cy="440690"/>
          <wp:effectExtent l="0" t="0" r="635" b="0"/>
          <wp:wrapNone/>
          <wp:docPr id="1" name="Imagen 1" descr="C:\Users\Director\AppData\Local\Microsoft\Windows\Temporary Internet Files\Content.Outlook\1GQ27BBT\LOGO SERCO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rector\AppData\Local\Microsoft\Windows\Temporary Internet Files\Content.Outlook\1GQ27BBT\LOGO SERCO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40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E32"/>
    <w:multiLevelType w:val="multilevel"/>
    <w:tmpl w:val="C70A58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04BDC"/>
    <w:multiLevelType w:val="multilevel"/>
    <w:tmpl w:val="F9A6EF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A353818"/>
    <w:multiLevelType w:val="multilevel"/>
    <w:tmpl w:val="39909C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81782"/>
    <w:multiLevelType w:val="multilevel"/>
    <w:tmpl w:val="25080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6136D"/>
    <w:multiLevelType w:val="multilevel"/>
    <w:tmpl w:val="DFC06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A41CE"/>
    <w:multiLevelType w:val="multilevel"/>
    <w:tmpl w:val="5D04BD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A4183B"/>
    <w:multiLevelType w:val="multilevel"/>
    <w:tmpl w:val="84B8E9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6E2BB9"/>
    <w:multiLevelType w:val="multilevel"/>
    <w:tmpl w:val="36F013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A67409"/>
    <w:multiLevelType w:val="multilevel"/>
    <w:tmpl w:val="9BFCB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586F32"/>
    <w:multiLevelType w:val="multilevel"/>
    <w:tmpl w:val="5E06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DA4CFE"/>
    <w:multiLevelType w:val="multilevel"/>
    <w:tmpl w:val="C63205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01324F"/>
    <w:multiLevelType w:val="multilevel"/>
    <w:tmpl w:val="774C1A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D6423C"/>
    <w:multiLevelType w:val="multilevel"/>
    <w:tmpl w:val="98B847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9510C6"/>
    <w:multiLevelType w:val="multilevel"/>
    <w:tmpl w:val="7CC2A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2540C9"/>
    <w:multiLevelType w:val="multilevel"/>
    <w:tmpl w:val="24F431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8D412E"/>
    <w:multiLevelType w:val="multilevel"/>
    <w:tmpl w:val="8C0E6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990FF3"/>
    <w:multiLevelType w:val="multilevel"/>
    <w:tmpl w:val="FB2E9C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B84692"/>
    <w:multiLevelType w:val="multilevel"/>
    <w:tmpl w:val="1818BB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211535"/>
    <w:multiLevelType w:val="multilevel"/>
    <w:tmpl w:val="725E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3"/>
  </w:num>
  <w:num w:numId="4">
    <w:abstractNumId w:val="15"/>
  </w:num>
  <w:num w:numId="5">
    <w:abstractNumId w:val="11"/>
  </w:num>
  <w:num w:numId="6">
    <w:abstractNumId w:val="13"/>
  </w:num>
  <w:num w:numId="7">
    <w:abstractNumId w:val="12"/>
  </w:num>
  <w:num w:numId="8">
    <w:abstractNumId w:val="10"/>
  </w:num>
  <w:num w:numId="9">
    <w:abstractNumId w:val="16"/>
  </w:num>
  <w:num w:numId="10">
    <w:abstractNumId w:val="0"/>
  </w:num>
  <w:num w:numId="11">
    <w:abstractNumId w:val="7"/>
  </w:num>
  <w:num w:numId="12">
    <w:abstractNumId w:val="5"/>
  </w:num>
  <w:num w:numId="13">
    <w:abstractNumId w:val="14"/>
  </w:num>
  <w:num w:numId="14">
    <w:abstractNumId w:val="17"/>
  </w:num>
  <w:num w:numId="15">
    <w:abstractNumId w:val="2"/>
  </w:num>
  <w:num w:numId="16">
    <w:abstractNumId w:val="6"/>
  </w:num>
  <w:num w:numId="17">
    <w:abstractNumId w:val="8"/>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77"/>
    <w:rsid w:val="005A5D35"/>
    <w:rsid w:val="00B17877"/>
    <w:rsid w:val="00C245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7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8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7877"/>
  </w:style>
  <w:style w:type="paragraph" w:styleId="Piedepgina">
    <w:name w:val="footer"/>
    <w:basedOn w:val="Normal"/>
    <w:link w:val="PiedepginaCar"/>
    <w:uiPriority w:val="99"/>
    <w:unhideWhenUsed/>
    <w:rsid w:val="00B178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877"/>
  </w:style>
  <w:style w:type="paragraph" w:customStyle="1" w:styleId="Contenidodelmarco">
    <w:name w:val="Contenido del marco"/>
    <w:basedOn w:val="Textoindependiente"/>
    <w:rsid w:val="00B17877"/>
    <w:pPr>
      <w:suppressAutoHyphens/>
    </w:pPr>
    <w:rPr>
      <w:rFonts w:cs="Calibri"/>
      <w:kern w:val="2"/>
      <w:lang w:eastAsia="ar-SA"/>
    </w:rPr>
  </w:style>
  <w:style w:type="paragraph" w:styleId="Sinespaciado">
    <w:name w:val="No Spacing"/>
    <w:uiPriority w:val="1"/>
    <w:qFormat/>
    <w:rsid w:val="00B17877"/>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B17877"/>
    <w:pPr>
      <w:spacing w:after="120"/>
    </w:pPr>
  </w:style>
  <w:style w:type="character" w:customStyle="1" w:styleId="TextoindependienteCar">
    <w:name w:val="Texto independiente Car"/>
    <w:basedOn w:val="Fuentedeprrafopredeter"/>
    <w:link w:val="Textoindependiente"/>
    <w:uiPriority w:val="99"/>
    <w:semiHidden/>
    <w:rsid w:val="00B17877"/>
    <w:rPr>
      <w:rFonts w:ascii="Calibri" w:eastAsia="Calibri" w:hAnsi="Calibri" w:cs="Times New Roman"/>
    </w:rPr>
  </w:style>
  <w:style w:type="paragraph" w:styleId="Textodeglobo">
    <w:name w:val="Balloon Text"/>
    <w:basedOn w:val="Normal"/>
    <w:link w:val="TextodegloboCar"/>
    <w:uiPriority w:val="99"/>
    <w:semiHidden/>
    <w:unhideWhenUsed/>
    <w:rsid w:val="00B178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8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7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8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7877"/>
  </w:style>
  <w:style w:type="paragraph" w:styleId="Piedepgina">
    <w:name w:val="footer"/>
    <w:basedOn w:val="Normal"/>
    <w:link w:val="PiedepginaCar"/>
    <w:uiPriority w:val="99"/>
    <w:unhideWhenUsed/>
    <w:rsid w:val="00B178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877"/>
  </w:style>
  <w:style w:type="paragraph" w:customStyle="1" w:styleId="Contenidodelmarco">
    <w:name w:val="Contenido del marco"/>
    <w:basedOn w:val="Textoindependiente"/>
    <w:rsid w:val="00B17877"/>
    <w:pPr>
      <w:suppressAutoHyphens/>
    </w:pPr>
    <w:rPr>
      <w:rFonts w:cs="Calibri"/>
      <w:kern w:val="2"/>
      <w:lang w:eastAsia="ar-SA"/>
    </w:rPr>
  </w:style>
  <w:style w:type="paragraph" w:styleId="Sinespaciado">
    <w:name w:val="No Spacing"/>
    <w:uiPriority w:val="1"/>
    <w:qFormat/>
    <w:rsid w:val="00B17877"/>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B17877"/>
    <w:pPr>
      <w:spacing w:after="120"/>
    </w:pPr>
  </w:style>
  <w:style w:type="character" w:customStyle="1" w:styleId="TextoindependienteCar">
    <w:name w:val="Texto independiente Car"/>
    <w:basedOn w:val="Fuentedeprrafopredeter"/>
    <w:link w:val="Textoindependiente"/>
    <w:uiPriority w:val="99"/>
    <w:semiHidden/>
    <w:rsid w:val="00B17877"/>
    <w:rPr>
      <w:rFonts w:ascii="Calibri" w:eastAsia="Calibri" w:hAnsi="Calibri" w:cs="Times New Roman"/>
    </w:rPr>
  </w:style>
  <w:style w:type="paragraph" w:styleId="Textodeglobo">
    <w:name w:val="Balloon Text"/>
    <w:basedOn w:val="Normal"/>
    <w:link w:val="TextodegloboCar"/>
    <w:uiPriority w:val="99"/>
    <w:semiHidden/>
    <w:unhideWhenUsed/>
    <w:rsid w:val="00B178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8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3222</Words>
  <Characters>17724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Proaño</dc:creator>
  <cp:lastModifiedBy>Andrea Proaño</cp:lastModifiedBy>
  <cp:revision>1</cp:revision>
  <dcterms:created xsi:type="dcterms:W3CDTF">2016-12-14T15:13:00Z</dcterms:created>
  <dcterms:modified xsi:type="dcterms:W3CDTF">2016-12-14T15:15:00Z</dcterms:modified>
</cp:coreProperties>
</file>