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4" w:rsidRPr="00912191" w:rsidRDefault="00D13EF4" w:rsidP="00D13EF4">
      <w:pPr>
        <w:spacing w:after="12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14293" w:rsidRPr="00912191" w:rsidRDefault="00F14293" w:rsidP="00D13EF4">
      <w:pPr>
        <w:spacing w:line="200" w:lineRule="exact"/>
        <w:jc w:val="center"/>
        <w:rPr>
          <w:rFonts w:ascii="Arial" w:hAnsi="Arial" w:cs="Arial"/>
          <w:b/>
        </w:rPr>
      </w:pP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CATÁLOGO DINÁMICO INCLUSIVO</w:t>
      </w: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MANIFESTACIÓN DE INTERÉS</w:t>
      </w:r>
    </w:p>
    <w:p w:rsidR="00D560C1" w:rsidRDefault="00D13EF4" w:rsidP="00D560C1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 xml:space="preserve">CATEGORÍA </w:t>
      </w:r>
      <w:r w:rsidR="00774BD7" w:rsidRPr="00774BD7">
        <w:rPr>
          <w:rFonts w:ascii="Arial" w:hAnsi="Arial" w:cs="Arial"/>
          <w:b/>
        </w:rPr>
        <w:t xml:space="preserve">CATALOGACIÓN </w:t>
      </w:r>
      <w:r w:rsidR="00D560C1">
        <w:rPr>
          <w:rFonts w:ascii="Arial" w:hAnsi="Arial" w:cs="Arial"/>
          <w:b/>
        </w:rPr>
        <w:t>PARA LA PROVISIÓN DE “</w:t>
      </w:r>
      <w:r w:rsidR="0040511F" w:rsidRPr="0040511F">
        <w:rPr>
          <w:rFonts w:ascii="Arial" w:hAnsi="Arial" w:cs="Arial"/>
          <w:b/>
        </w:rPr>
        <w:t>SERVICIO DE TRANSPORTE TERRESTRE DE CARGA PESADA, INCLUIDO CONDUCTOR-NO INCLUYE ESTIBAJE</w:t>
      </w:r>
      <w:r w:rsidR="00D560C1">
        <w:rPr>
          <w:rFonts w:ascii="Arial" w:hAnsi="Arial" w:cs="Arial"/>
          <w:b/>
        </w:rPr>
        <w:t>”</w:t>
      </w:r>
    </w:p>
    <w:p w:rsidR="008A21C9" w:rsidRPr="00912191" w:rsidRDefault="00774BD7" w:rsidP="00D560C1">
      <w:pPr>
        <w:spacing w:before="18" w:line="240" w:lineRule="exact"/>
        <w:jc w:val="center"/>
        <w:rPr>
          <w:rFonts w:ascii="Arial" w:hAnsi="Arial" w:cs="Arial"/>
          <w:b/>
        </w:rPr>
      </w:pPr>
      <w:r w:rsidRPr="00774BD7">
        <w:rPr>
          <w:rFonts w:ascii="Arial" w:hAnsi="Arial" w:cs="Arial"/>
          <w:b/>
        </w:rPr>
        <w:t xml:space="preserve"> EN </w:t>
      </w:r>
      <w:r w:rsidR="00D560C1">
        <w:rPr>
          <w:rFonts w:ascii="Arial" w:hAnsi="Arial" w:cs="Arial"/>
          <w:b/>
        </w:rPr>
        <w:t xml:space="preserve">LA </w:t>
      </w:r>
      <w:r w:rsidR="00D560C1" w:rsidRPr="004D2BB7">
        <w:rPr>
          <w:rFonts w:ascii="Arial" w:hAnsi="Arial" w:cs="Arial"/>
          <w:b/>
        </w:rPr>
        <w:t xml:space="preserve">PROVISIÓN DE </w:t>
      </w:r>
      <w:r w:rsidR="00A96E7F">
        <w:rPr>
          <w:rFonts w:ascii="Arial" w:hAnsi="Arial" w:cs="Arial"/>
          <w:b/>
        </w:rPr>
        <w:t>TRANSPORTE DE COMBUSTIBLE Y/O SUSTANCIAS INFLAMABLES O PELIGROSAS EN CAMIONES CISTERNAS</w:t>
      </w:r>
    </w:p>
    <w:p w:rsidR="00D13EF4" w:rsidRPr="00912191" w:rsidRDefault="00D13EF4" w:rsidP="00D13EF4">
      <w:pPr>
        <w:jc w:val="center"/>
        <w:rPr>
          <w:rFonts w:ascii="Arial" w:hAnsi="Arial" w:cs="Arial"/>
          <w:lang w:eastAsia="es-EC"/>
        </w:rPr>
      </w:pPr>
      <w:r w:rsidRPr="00912191">
        <w:rPr>
          <w:rFonts w:ascii="Arial" w:hAnsi="Arial" w:cs="Arial"/>
          <w:b/>
          <w:bCs/>
          <w:lang w:eastAsia="es-EC"/>
        </w:rPr>
        <w:t>CDI-SERCOP-0</w:t>
      </w:r>
      <w:r w:rsidR="00D560C1">
        <w:rPr>
          <w:rFonts w:ascii="Arial" w:hAnsi="Arial" w:cs="Arial"/>
          <w:b/>
          <w:bCs/>
          <w:lang w:eastAsia="es-EC"/>
        </w:rPr>
        <w:t>0</w:t>
      </w:r>
      <w:r w:rsidR="0040511F">
        <w:rPr>
          <w:rFonts w:ascii="Arial" w:hAnsi="Arial" w:cs="Arial"/>
          <w:b/>
          <w:bCs/>
          <w:lang w:eastAsia="es-EC"/>
        </w:rPr>
        <w:t>7</w:t>
      </w:r>
      <w:r w:rsidRPr="00912191">
        <w:rPr>
          <w:rFonts w:ascii="Arial" w:hAnsi="Arial" w:cs="Arial"/>
          <w:b/>
          <w:bCs/>
          <w:lang w:eastAsia="es-EC"/>
        </w:rPr>
        <w:t>-201</w:t>
      </w:r>
      <w:r w:rsidR="0040511F">
        <w:rPr>
          <w:rFonts w:ascii="Arial" w:hAnsi="Arial" w:cs="Arial"/>
          <w:b/>
          <w:bCs/>
          <w:lang w:eastAsia="es-EC"/>
        </w:rPr>
        <w:t>5</w:t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ab/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  <w:r w:rsidRPr="00701AF7">
        <w:rPr>
          <w:rFonts w:ascii="Arial" w:hAnsi="Arial" w:cs="Arial"/>
          <w:b/>
        </w:rPr>
        <w:t xml:space="preserve">NOMBRE DEL </w:t>
      </w:r>
      <w:r w:rsidR="00701AF7" w:rsidRPr="00701AF7">
        <w:rPr>
          <w:rFonts w:ascii="Arial" w:hAnsi="Arial" w:cs="Arial"/>
          <w:b/>
        </w:rPr>
        <w:t>PROVEEDOR:</w:t>
      </w:r>
      <w:r w:rsidRPr="00912191">
        <w:rPr>
          <w:rFonts w:ascii="Arial" w:hAnsi="Arial" w:cs="Arial"/>
        </w:rPr>
        <w:t xml:space="preserve"> ______________________________________________________</w:t>
      </w:r>
      <w:r w:rsidR="00701AF7">
        <w:rPr>
          <w:rFonts w:ascii="Arial" w:hAnsi="Arial" w:cs="Arial"/>
        </w:rPr>
        <w:t>_________________</w:t>
      </w:r>
    </w:p>
    <w:p w:rsidR="00A96E7F" w:rsidRDefault="00A96E7F" w:rsidP="008A21C9">
      <w:pPr>
        <w:spacing w:before="18" w:line="240" w:lineRule="exact"/>
        <w:jc w:val="both"/>
        <w:rPr>
          <w:rFonts w:ascii="Arial" w:hAnsi="Arial" w:cs="Arial"/>
        </w:rPr>
      </w:pPr>
    </w:p>
    <w:p w:rsidR="00D13EF4" w:rsidRPr="008A21C9" w:rsidRDefault="00D13EF4" w:rsidP="008A21C9">
      <w:pPr>
        <w:spacing w:before="18" w:line="240" w:lineRule="exact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701AF7">
        <w:rPr>
          <w:rFonts w:ascii="Arial" w:hAnsi="Arial" w:cs="Arial"/>
          <w:b/>
        </w:rPr>
        <w:t>“</w:t>
      </w:r>
      <w:r w:rsidR="0040511F" w:rsidRPr="0040511F">
        <w:rPr>
          <w:rFonts w:ascii="Arial" w:hAnsi="Arial" w:cs="Arial"/>
          <w:b/>
        </w:rPr>
        <w:t>SERVICIO DE TRANSPORTE TERRESTRE DE CARGA PESADA, INCLUIDO CONDUCTOR-NO INCLUYE ESTIBAJE</w:t>
      </w:r>
      <w:r w:rsidR="00912191" w:rsidRPr="00701AF7">
        <w:rPr>
          <w:rFonts w:ascii="Arial" w:hAnsi="Arial" w:cs="Arial"/>
          <w:b/>
        </w:rPr>
        <w:t>”</w:t>
      </w:r>
      <w:r w:rsidR="00AF51DB">
        <w:rPr>
          <w:rFonts w:ascii="Arial" w:hAnsi="Arial" w:cs="Arial"/>
          <w:b/>
        </w:rPr>
        <w:t>;</w:t>
      </w:r>
      <w:r w:rsidR="00D94C21">
        <w:rPr>
          <w:rFonts w:ascii="Arial" w:hAnsi="Arial" w:cs="Arial"/>
          <w:b/>
        </w:rPr>
        <w:t xml:space="preserve"> </w:t>
      </w:r>
      <w:r w:rsidR="0040511F">
        <w:rPr>
          <w:rFonts w:ascii="Arial" w:hAnsi="Arial" w:cs="Arial"/>
          <w:b/>
        </w:rPr>
        <w:t>TRANSPORTE DE COMBUSTIBLE Y/O SUSTANCIAS INFLAMABLES O PELIGROSAS EN CAMIONES CISTERNA CAPACIDAD 6000 GALONES</w:t>
      </w:r>
      <w:r w:rsidR="00D94C21" w:rsidRPr="004D2BB7">
        <w:rPr>
          <w:rFonts w:ascii="Arial" w:hAnsi="Arial" w:cs="Arial"/>
          <w:b/>
        </w:rPr>
        <w:t>,</w:t>
      </w:r>
      <w:r w:rsidR="008A21C9" w:rsidRPr="004D2BB7">
        <w:rPr>
          <w:rFonts w:ascii="Arial" w:hAnsi="Arial" w:cs="Arial"/>
          <w:b/>
        </w:rPr>
        <w:t xml:space="preserve"> </w:t>
      </w:r>
      <w:r w:rsidRPr="004D2BB7">
        <w:rPr>
          <w:rFonts w:ascii="Arial" w:hAnsi="Arial" w:cs="Arial"/>
        </w:rPr>
        <w:t xml:space="preserve">luego de examinar las fichas técnicas y los requisitos  mínimos  para proveer  los </w:t>
      </w:r>
      <w:r w:rsidR="00B96573" w:rsidRPr="004D2BB7">
        <w:rPr>
          <w:rFonts w:ascii="Arial" w:hAnsi="Arial" w:cs="Arial"/>
        </w:rPr>
        <w:t>servicios</w:t>
      </w:r>
      <w:r w:rsidRPr="004D2BB7">
        <w:rPr>
          <w:rFonts w:ascii="Arial" w:hAnsi="Arial" w:cs="Arial"/>
        </w:rPr>
        <w:t xml:space="preserve">  dem</w:t>
      </w:r>
      <w:r w:rsidRPr="00912191">
        <w:rPr>
          <w:rFonts w:ascii="Arial" w:hAnsi="Arial" w:cs="Arial"/>
        </w:rPr>
        <w:t>andados,  al presentar  esta Manifestación  de Interés, de acuerdo a la información registrada en el RUP declaro que: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Soy proveedor (a) elegible de conformidad con las disposiciones de la Ley Orgánica del Sistema Nacional de Contratación Pública, LOSNCP, y su Reglamento General.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propiedad mi propiedad o arrendados y cuentan con todos los permisos que se requieren para su utilización.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Me someto a las disposiciones de la LOSNCP, de su Reglamento General, de las resoluciones del SERCOP y demás normativa que le sea aplicable.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F2BA3" w:rsidRDefault="00DF2BA3" w:rsidP="00DF2BA3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DF2BA3" w:rsidRDefault="00DF2BA3" w:rsidP="00DF2BA3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DF2BA3" w:rsidRDefault="00DF2BA3" w:rsidP="00DF2BA3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DF2BA3" w:rsidRDefault="00DF2BA3" w:rsidP="00DF2BA3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D13EF4" w:rsidRPr="00DF2BA3" w:rsidRDefault="00D13EF4" w:rsidP="00DF2BA3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DF2BA3">
        <w:rPr>
          <w:rFonts w:ascii="Arial" w:hAnsi="Arial" w:cs="Arial"/>
          <w:sz w:val="20"/>
          <w:szCs w:val="20"/>
        </w:rPr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Al presentar esta manifestación de interés declaro mi aceptación y adherencia expresa, de acogerme al Catálogo Dinámico Inclusivo, como proveedor dentro de la categoría y </w:t>
      </w:r>
      <w:r w:rsidR="00B96573">
        <w:rPr>
          <w:rFonts w:ascii="Arial" w:hAnsi="Arial" w:cs="Arial"/>
          <w:sz w:val="20"/>
          <w:szCs w:val="20"/>
        </w:rPr>
        <w:t>servicios</w:t>
      </w:r>
      <w:r w:rsidRPr="00912191">
        <w:rPr>
          <w:rFonts w:ascii="Arial" w:hAnsi="Arial" w:cs="Arial"/>
          <w:sz w:val="20"/>
          <w:szCs w:val="20"/>
        </w:rPr>
        <w:t xml:space="preserve"> antes referidos, de conformidad con lo establecido en el Acuerdo de Compromiso previamente suscrito, al precio de adhesión y las especificaciones técnicas del bien o términos de referencia del servicio que se establecen en la ficha técnica correspondiente al </w:t>
      </w:r>
      <w:r w:rsidR="00B96573">
        <w:rPr>
          <w:rFonts w:ascii="Arial" w:hAnsi="Arial" w:cs="Arial"/>
          <w:sz w:val="20"/>
          <w:szCs w:val="20"/>
        </w:rPr>
        <w:t>servicio</w:t>
      </w:r>
      <w:r w:rsidRPr="00912191">
        <w:rPr>
          <w:rFonts w:ascii="Arial" w:hAnsi="Arial" w:cs="Arial"/>
          <w:sz w:val="20"/>
          <w:szCs w:val="20"/>
        </w:rPr>
        <w:t xml:space="preserve"> específico, por lo que, dichas condiciones son extensivas y obligatorias para la provisión y entrega del mismo.</w:t>
      </w:r>
    </w:p>
    <w:p w:rsidR="00D13EF4" w:rsidRDefault="00E339DF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13EF4" w:rsidRPr="00912191">
        <w:rPr>
          <w:rFonts w:ascii="Arial" w:hAnsi="Arial" w:cs="Arial"/>
          <w:sz w:val="20"/>
          <w:szCs w:val="20"/>
        </w:rPr>
        <w:t>i capacidad máxima de producción</w:t>
      </w:r>
      <w:r w:rsidR="00F71152">
        <w:rPr>
          <w:rFonts w:ascii="Arial" w:hAnsi="Arial" w:cs="Arial"/>
          <w:sz w:val="20"/>
          <w:szCs w:val="20"/>
        </w:rPr>
        <w:t xml:space="preserve"> por </w:t>
      </w:r>
      <w:r w:rsidR="00FF2313">
        <w:rPr>
          <w:rFonts w:ascii="Arial" w:hAnsi="Arial" w:cs="Arial"/>
          <w:sz w:val="20"/>
          <w:szCs w:val="20"/>
        </w:rPr>
        <w:t>servicio</w:t>
      </w:r>
      <w:r w:rsidR="00B96573">
        <w:rPr>
          <w:rFonts w:ascii="Arial" w:hAnsi="Arial" w:cs="Arial"/>
          <w:sz w:val="20"/>
          <w:szCs w:val="20"/>
        </w:rPr>
        <w:t xml:space="preserve"> </w:t>
      </w:r>
      <w:r w:rsidR="00F71152">
        <w:rPr>
          <w:rFonts w:ascii="Arial" w:hAnsi="Arial" w:cs="Arial"/>
          <w:sz w:val="20"/>
          <w:szCs w:val="20"/>
        </w:rPr>
        <w:t>específico</w:t>
      </w:r>
      <w:r w:rsidR="00D13EF4" w:rsidRPr="00912191">
        <w:rPr>
          <w:rFonts w:ascii="Arial" w:hAnsi="Arial" w:cs="Arial"/>
          <w:sz w:val="20"/>
          <w:szCs w:val="20"/>
        </w:rPr>
        <w:t xml:space="preserve">, de acuerdo a lo establecido en la ficha técnica es: </w:t>
      </w:r>
    </w:p>
    <w:p w:rsidR="001477C7" w:rsidRDefault="001477C7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tbl>
      <w:tblPr>
        <w:tblW w:w="828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893"/>
        <w:gridCol w:w="1701"/>
      </w:tblGrid>
      <w:tr w:rsidR="00FF2313" w:rsidRPr="00FF2313" w:rsidTr="00FF2313">
        <w:trPr>
          <w:trHeight w:val="975"/>
          <w:jc w:val="center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F2313" w:rsidRPr="00FF2313" w:rsidRDefault="00FF2313" w:rsidP="00FF23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FF23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C"/>
              </w:rPr>
              <w:t>SERVICIO ESPECÍFICO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F2313" w:rsidRPr="00FF2313" w:rsidRDefault="00FF2313" w:rsidP="00FF23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FF23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C"/>
              </w:rPr>
              <w:t>PRECIO DE ADHESIÓN SIN INCLUIR IVA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F2313" w:rsidRPr="00FF2313" w:rsidRDefault="00FF2313" w:rsidP="00FF23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FF23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NÚMERO DE VIAJES  MENSUALES</w:t>
            </w:r>
          </w:p>
        </w:tc>
      </w:tr>
      <w:tr w:rsidR="00FF2313" w:rsidRPr="00FF2313" w:rsidTr="00FF2313">
        <w:trPr>
          <w:trHeight w:val="1275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313" w:rsidRPr="00FF2313" w:rsidRDefault="00FF2313" w:rsidP="00FF23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FF23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SERVICIO DE TRANSPORTE DE CARGA PESADA POR CARRETERA, CON CONDUCTOR (NO INCLUYE ESTIBAJE) – MODALIDAD 3 (TRANSPORTE DE COMBUSTIBLE Y/O SUSTANCIAS INFLAMABLES O PELIGROSAS EN CAMIONES CISTERNA CAP. 6000 GALONES) DESDE 1 HASTA 70 KM.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313" w:rsidRPr="00FF2313" w:rsidRDefault="00FF2313" w:rsidP="00FF23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</w:pPr>
            <w:r w:rsidRPr="00FF2313">
              <w:rPr>
                <w:rFonts w:ascii="Calibri" w:hAnsi="Calibri" w:cs="Calibri"/>
                <w:color w:val="000000"/>
                <w:sz w:val="18"/>
                <w:szCs w:val="18"/>
                <w:lang w:val="es-ES" w:eastAsia="es-EC"/>
              </w:rPr>
              <w:t> USD. 226,10 POR VIAJE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313" w:rsidRPr="00FF2313" w:rsidRDefault="00FF2313" w:rsidP="00FF2313">
            <w:pPr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</w:pPr>
            <w:r w:rsidRPr="00FF2313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</w:tbl>
    <w:p w:rsidR="0041612D" w:rsidRDefault="0041612D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AE2E01" w:rsidRDefault="00AE2E01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tbl>
      <w:tblPr>
        <w:tblW w:w="8102" w:type="dxa"/>
        <w:jc w:val="center"/>
        <w:tblInd w:w="-1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1701"/>
        <w:gridCol w:w="1577"/>
      </w:tblGrid>
      <w:tr w:rsidR="00FF2313" w:rsidRPr="00FF2313" w:rsidTr="00FF2313">
        <w:trPr>
          <w:trHeight w:val="975"/>
          <w:jc w:val="center"/>
        </w:trPr>
        <w:tc>
          <w:tcPr>
            <w:tcW w:w="4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F2313" w:rsidRPr="00FF2313" w:rsidRDefault="00FF2313" w:rsidP="00FF23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FF23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C"/>
              </w:rPr>
              <w:t>SERVICIO ESPECÍFICO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F2313" w:rsidRPr="00FF2313" w:rsidRDefault="00FF2313" w:rsidP="00FF23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FF23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C"/>
              </w:rPr>
              <w:t>PRECIO DE ADHESIÓN SIN INCLUIR IVA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F2313" w:rsidRPr="00FF2313" w:rsidRDefault="00FF2313" w:rsidP="00FF23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FF23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NÚMERO DE KILOMETROS MENSUALES</w:t>
            </w:r>
          </w:p>
        </w:tc>
      </w:tr>
      <w:tr w:rsidR="00FF2313" w:rsidRPr="00FF2313" w:rsidTr="00FF2313">
        <w:trPr>
          <w:trHeight w:val="1695"/>
          <w:jc w:val="center"/>
        </w:trPr>
        <w:tc>
          <w:tcPr>
            <w:tcW w:w="4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313" w:rsidRPr="00FF2313" w:rsidRDefault="00FF2313" w:rsidP="00FF23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FF23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SERVICIO DE TRANSPORTE DE CARGA PESADA POR CARRETERA, CON CONDUCTOR (NO INCLUYE ESTIBAJE) – MODALIDAD 3 (TRANSPORTE DE COMBUSTIBLE Y/O SUSTANCIAS INFLAMABLES O PELIGROSAS EN CAMIONES CISTERNA CAP. 6000 GALONES) SUPERIORES A 70 KM.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313" w:rsidRPr="00FF2313" w:rsidRDefault="00FF2313" w:rsidP="00FF23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</w:pPr>
            <w:r w:rsidRPr="00FF2313">
              <w:rPr>
                <w:rFonts w:ascii="Calibri" w:hAnsi="Calibri" w:cs="Calibri"/>
                <w:color w:val="000000"/>
                <w:sz w:val="18"/>
                <w:szCs w:val="18"/>
                <w:lang w:val="es-ES" w:eastAsia="es-EC"/>
              </w:rPr>
              <w:t> USD.  3,23 POR KM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313" w:rsidRPr="00FF2313" w:rsidRDefault="00FF2313" w:rsidP="00FF2313">
            <w:pPr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</w:pPr>
            <w:r w:rsidRPr="00FF2313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</w:tbl>
    <w:p w:rsidR="00FF2313" w:rsidRDefault="00FF2313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>Atentamente,</w:t>
      </w: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</w:rPr>
      </w:pPr>
    </w:p>
    <w:p w:rsidR="00774BD7" w:rsidRDefault="00774BD7" w:rsidP="00D13EF4">
      <w:pPr>
        <w:spacing w:before="18" w:line="240" w:lineRule="exact"/>
        <w:jc w:val="both"/>
        <w:rPr>
          <w:rFonts w:ascii="Arial" w:hAnsi="Arial" w:cs="Arial"/>
        </w:rPr>
      </w:pPr>
    </w:p>
    <w:p w:rsidR="00AE2E01" w:rsidRDefault="00AE2E01" w:rsidP="00D13EF4">
      <w:pPr>
        <w:spacing w:before="18" w:line="240" w:lineRule="exact"/>
        <w:jc w:val="both"/>
        <w:rPr>
          <w:rFonts w:ascii="Arial" w:hAnsi="Arial" w:cs="Arial"/>
        </w:rPr>
      </w:pPr>
    </w:p>
    <w:p w:rsidR="00AE2E01" w:rsidRDefault="00AE2E01" w:rsidP="00D13EF4">
      <w:pPr>
        <w:spacing w:before="18" w:line="240" w:lineRule="exact"/>
        <w:jc w:val="both"/>
        <w:rPr>
          <w:rFonts w:ascii="Arial" w:hAnsi="Arial" w:cs="Arial"/>
        </w:rPr>
      </w:pPr>
    </w:p>
    <w:p w:rsidR="00DF2BA3" w:rsidRDefault="00DF2BA3" w:rsidP="00D13EF4">
      <w:pPr>
        <w:spacing w:before="18" w:line="240" w:lineRule="exact"/>
        <w:jc w:val="both"/>
        <w:rPr>
          <w:rFonts w:ascii="Arial" w:hAnsi="Arial" w:cs="Arial"/>
        </w:rPr>
      </w:pP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Firma</w:t>
      </w:r>
      <w:r w:rsidR="00912191" w:rsidRPr="00912191">
        <w:rPr>
          <w:rFonts w:ascii="Arial" w:hAnsi="Arial" w:cs="Arial"/>
          <w:b/>
        </w:rPr>
        <w:t xml:space="preserve"> del proveedor o representante Legal</w:t>
      </w:r>
      <w:r w:rsidRPr="00912191">
        <w:rPr>
          <w:rFonts w:ascii="Arial" w:hAnsi="Arial" w:cs="Arial"/>
          <w:b/>
        </w:rPr>
        <w:tab/>
      </w: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  <w:b/>
        </w:rPr>
      </w:pP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Nombre de Proveedor/a (P. natural o jurídica):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D13EF4" w:rsidRPr="00912191" w:rsidRDefault="00912191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 xml:space="preserve">Nombre del </w:t>
      </w:r>
      <w:r w:rsidR="00D13EF4" w:rsidRPr="00912191">
        <w:rPr>
          <w:rFonts w:ascii="Arial" w:hAnsi="Arial" w:cs="Arial"/>
          <w:b/>
        </w:rPr>
        <w:t>Representante</w:t>
      </w:r>
      <w:r w:rsidRPr="00912191">
        <w:rPr>
          <w:rFonts w:ascii="Arial" w:hAnsi="Arial" w:cs="Arial"/>
          <w:b/>
        </w:rPr>
        <w:t xml:space="preserve"> Legal (</w:t>
      </w:r>
      <w:r w:rsidR="00D13EF4" w:rsidRPr="00912191">
        <w:rPr>
          <w:rFonts w:ascii="Arial" w:hAnsi="Arial" w:cs="Arial"/>
          <w:b/>
        </w:rPr>
        <w:t>P. Jurídica</w:t>
      </w:r>
      <w:r w:rsidRPr="00912191">
        <w:rPr>
          <w:rFonts w:ascii="Arial" w:hAnsi="Arial" w:cs="Arial"/>
          <w:b/>
        </w:rPr>
        <w:t>)</w:t>
      </w:r>
      <w:r w:rsidR="00D13EF4" w:rsidRPr="00912191">
        <w:rPr>
          <w:rFonts w:ascii="Arial" w:hAnsi="Arial" w:cs="Arial"/>
          <w:b/>
        </w:rPr>
        <w:t>:</w:t>
      </w:r>
      <w:r w:rsidR="00D13EF4" w:rsidRPr="00912191">
        <w:rPr>
          <w:rFonts w:ascii="Arial" w:hAnsi="Arial" w:cs="Arial"/>
          <w:b/>
        </w:rPr>
        <w:tab/>
      </w:r>
      <w:r w:rsidR="00D13EF4" w:rsidRPr="00912191">
        <w:rPr>
          <w:rFonts w:ascii="Arial" w:hAnsi="Arial" w:cs="Arial"/>
          <w:b/>
        </w:rPr>
        <w:tab/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RUC: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Provincia: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912191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Ciudad</w:t>
      </w:r>
      <w:r w:rsidR="00912191" w:rsidRPr="00912191">
        <w:rPr>
          <w:rFonts w:ascii="Arial" w:hAnsi="Arial" w:cs="Arial"/>
          <w:b/>
        </w:rPr>
        <w:t>:</w:t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Fecha (dd/mm/aa)</w:t>
      </w:r>
      <w:r w:rsidR="00912191" w:rsidRPr="00912191">
        <w:rPr>
          <w:rFonts w:ascii="Arial" w:hAnsi="Arial" w:cs="Arial"/>
          <w:b/>
        </w:rPr>
        <w:t>:</w:t>
      </w:r>
    </w:p>
    <w:sectPr w:rsidR="00D13EF4" w:rsidRPr="00912191" w:rsidSect="00912191">
      <w:headerReference w:type="default" r:id="rId8"/>
      <w:footerReference w:type="default" r:id="rId9"/>
      <w:pgSz w:w="12240" w:h="15840"/>
      <w:pgMar w:top="720" w:right="720" w:bottom="720" w:left="720" w:header="45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A0" w:rsidRDefault="001671A0" w:rsidP="00244F15">
      <w:r>
        <w:separator/>
      </w:r>
    </w:p>
  </w:endnote>
  <w:endnote w:type="continuationSeparator" w:id="0">
    <w:p w:rsidR="001671A0" w:rsidRDefault="001671A0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44F15" w:rsidRPr="00244F15" w:rsidRDefault="00244F15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816F3E" w:rsidRPr="00816F3E">
          <w:rPr>
            <w:noProof/>
            <w:sz w:val="16"/>
            <w:szCs w:val="16"/>
            <w:lang w:val="es-ES"/>
          </w:rPr>
          <w:t>1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244F15" w:rsidRDefault="00244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A0" w:rsidRDefault="001671A0" w:rsidP="00244F15">
      <w:r>
        <w:separator/>
      </w:r>
    </w:p>
  </w:footnote>
  <w:footnote w:type="continuationSeparator" w:id="0">
    <w:p w:rsidR="001671A0" w:rsidRDefault="001671A0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F4" w:rsidRDefault="00D13EF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396EBC41" wp14:editId="6838E254">
          <wp:simplePos x="0" y="0"/>
          <wp:positionH relativeFrom="column">
            <wp:posOffset>1905</wp:posOffset>
          </wp:positionH>
          <wp:positionV relativeFrom="paragraph">
            <wp:posOffset>4445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176A1B"/>
    <w:multiLevelType w:val="hybridMultilevel"/>
    <w:tmpl w:val="A69AF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B1347"/>
    <w:multiLevelType w:val="hybridMultilevel"/>
    <w:tmpl w:val="B6DA4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00837"/>
    <w:rsid w:val="00050899"/>
    <w:rsid w:val="0005119A"/>
    <w:rsid w:val="00075A87"/>
    <w:rsid w:val="00081921"/>
    <w:rsid w:val="000831B9"/>
    <w:rsid w:val="00095AC8"/>
    <w:rsid w:val="000B2A04"/>
    <w:rsid w:val="000E0182"/>
    <w:rsid w:val="000F0E6A"/>
    <w:rsid w:val="001018AE"/>
    <w:rsid w:val="00125DD4"/>
    <w:rsid w:val="001477C7"/>
    <w:rsid w:val="001671A0"/>
    <w:rsid w:val="0020008A"/>
    <w:rsid w:val="002028FD"/>
    <w:rsid w:val="00203484"/>
    <w:rsid w:val="00244F15"/>
    <w:rsid w:val="00250CD5"/>
    <w:rsid w:val="002D04CD"/>
    <w:rsid w:val="003146E8"/>
    <w:rsid w:val="003179FE"/>
    <w:rsid w:val="00344222"/>
    <w:rsid w:val="003A7B7C"/>
    <w:rsid w:val="003D5482"/>
    <w:rsid w:val="003E6C24"/>
    <w:rsid w:val="003F27A6"/>
    <w:rsid w:val="0040511F"/>
    <w:rsid w:val="0041612D"/>
    <w:rsid w:val="00462E2D"/>
    <w:rsid w:val="00485ADE"/>
    <w:rsid w:val="004D2BB7"/>
    <w:rsid w:val="00563B48"/>
    <w:rsid w:val="005C23F7"/>
    <w:rsid w:val="005F3CB0"/>
    <w:rsid w:val="00626651"/>
    <w:rsid w:val="00657EBD"/>
    <w:rsid w:val="00662C3A"/>
    <w:rsid w:val="00687B91"/>
    <w:rsid w:val="006E2198"/>
    <w:rsid w:val="00701AF7"/>
    <w:rsid w:val="00774BD7"/>
    <w:rsid w:val="007A415A"/>
    <w:rsid w:val="007D079B"/>
    <w:rsid w:val="007D68B7"/>
    <w:rsid w:val="00816F3E"/>
    <w:rsid w:val="00851B34"/>
    <w:rsid w:val="00855E42"/>
    <w:rsid w:val="00881030"/>
    <w:rsid w:val="008A21C9"/>
    <w:rsid w:val="008B5194"/>
    <w:rsid w:val="00912191"/>
    <w:rsid w:val="00913942"/>
    <w:rsid w:val="009215BA"/>
    <w:rsid w:val="00992621"/>
    <w:rsid w:val="009A06C6"/>
    <w:rsid w:val="009C55EF"/>
    <w:rsid w:val="00A06F32"/>
    <w:rsid w:val="00A10884"/>
    <w:rsid w:val="00A61913"/>
    <w:rsid w:val="00A91850"/>
    <w:rsid w:val="00A96E7F"/>
    <w:rsid w:val="00AC42BF"/>
    <w:rsid w:val="00AD4BC6"/>
    <w:rsid w:val="00AE2E01"/>
    <w:rsid w:val="00AF51DB"/>
    <w:rsid w:val="00AF5E36"/>
    <w:rsid w:val="00B1477F"/>
    <w:rsid w:val="00B24867"/>
    <w:rsid w:val="00B82339"/>
    <w:rsid w:val="00B82B0B"/>
    <w:rsid w:val="00B91FBB"/>
    <w:rsid w:val="00B96573"/>
    <w:rsid w:val="00BD6C20"/>
    <w:rsid w:val="00BE59B2"/>
    <w:rsid w:val="00BF09E2"/>
    <w:rsid w:val="00C645C5"/>
    <w:rsid w:val="00CF66EF"/>
    <w:rsid w:val="00D05F2C"/>
    <w:rsid w:val="00D13EF4"/>
    <w:rsid w:val="00D560C1"/>
    <w:rsid w:val="00D94C21"/>
    <w:rsid w:val="00DB4C0B"/>
    <w:rsid w:val="00DD058C"/>
    <w:rsid w:val="00DF2BA3"/>
    <w:rsid w:val="00E339DF"/>
    <w:rsid w:val="00E461DA"/>
    <w:rsid w:val="00E67B52"/>
    <w:rsid w:val="00F14293"/>
    <w:rsid w:val="00F1699C"/>
    <w:rsid w:val="00F3725F"/>
    <w:rsid w:val="00F42BF1"/>
    <w:rsid w:val="00F71152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Mayra Acosta</cp:lastModifiedBy>
  <cp:revision>2</cp:revision>
  <cp:lastPrinted>2016-04-08T16:24:00Z</cp:lastPrinted>
  <dcterms:created xsi:type="dcterms:W3CDTF">2017-01-09T15:44:00Z</dcterms:created>
  <dcterms:modified xsi:type="dcterms:W3CDTF">2017-01-09T15:44:00Z</dcterms:modified>
</cp:coreProperties>
</file>