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D7108" w14:textId="77777777" w:rsidR="00BF7ECB" w:rsidRDefault="00BF7ECB" w:rsidP="005B21CB">
      <w:pPr>
        <w:jc w:val="both"/>
        <w:rPr>
          <w:b/>
          <w:color w:val="0070C0"/>
        </w:rPr>
      </w:pPr>
      <w:r w:rsidRPr="004C6A51">
        <w:rPr>
          <w:b/>
          <w:color w:val="0070C0"/>
        </w:rPr>
        <w:t>PREGUNTAS FRECUENTES</w:t>
      </w:r>
    </w:p>
    <w:p w14:paraId="261952A1" w14:textId="77777777" w:rsidR="00BF7ECB" w:rsidRDefault="00BF7ECB" w:rsidP="00D34CB8">
      <w:pPr>
        <w:pStyle w:val="Prrafodelista"/>
      </w:pPr>
    </w:p>
    <w:p w14:paraId="1A1C3A4A" w14:textId="593681A9" w:rsidR="00D34CB8" w:rsidRDefault="00D34CB8" w:rsidP="00D34CB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¿Cuáles son las fechas de inscripción e inicio del  “Seminario Fundamentos de la Contratación Pública?</w:t>
      </w:r>
    </w:p>
    <w:p w14:paraId="707D0858" w14:textId="53DEE431" w:rsidR="00D34CB8" w:rsidRDefault="000641FF" w:rsidP="000641FF">
      <w:pPr>
        <w:pStyle w:val="Prrafodelista"/>
        <w:rPr>
          <w:b/>
        </w:rPr>
      </w:pPr>
      <w:r w:rsidRPr="000641FF">
        <w:t xml:space="preserve">El Seminario </w:t>
      </w:r>
      <w:r>
        <w:t>“</w:t>
      </w:r>
      <w:r w:rsidRPr="000641FF">
        <w:t>Fundamentos de la Contratación Pública</w:t>
      </w:r>
      <w:r>
        <w:t>”</w:t>
      </w:r>
      <w:r w:rsidRPr="000641FF">
        <w:t xml:space="preserve"> mantiene abiertas sus inscripciones y se encuentra disponible permanentemente.</w:t>
      </w:r>
    </w:p>
    <w:p w14:paraId="4AD69BA8" w14:textId="77777777" w:rsidR="00D34CB8" w:rsidRDefault="00D34CB8" w:rsidP="00D34CB8">
      <w:pPr>
        <w:pStyle w:val="Prrafodelista"/>
        <w:jc w:val="both"/>
        <w:rPr>
          <w:b/>
        </w:rPr>
      </w:pPr>
    </w:p>
    <w:p w14:paraId="3483B69E" w14:textId="15AFAA29" w:rsidR="00BF7ECB" w:rsidRPr="00B57292" w:rsidRDefault="00BF7ECB" w:rsidP="005B21CB">
      <w:pPr>
        <w:pStyle w:val="Prrafodelista"/>
        <w:numPr>
          <w:ilvl w:val="0"/>
          <w:numId w:val="1"/>
        </w:numPr>
        <w:jc w:val="both"/>
        <w:rPr>
          <w:b/>
        </w:rPr>
      </w:pPr>
      <w:r w:rsidRPr="00B57292">
        <w:rPr>
          <w:b/>
        </w:rPr>
        <w:t>¿</w:t>
      </w:r>
      <w:r w:rsidR="00D34CB8">
        <w:rPr>
          <w:b/>
        </w:rPr>
        <w:t>Cómo puedo inscribirme en el “S</w:t>
      </w:r>
      <w:r w:rsidR="00AC1141" w:rsidRPr="00B57292">
        <w:rPr>
          <w:b/>
        </w:rPr>
        <w:t>eminario de Fundamentos de la Contratación Pública</w:t>
      </w:r>
      <w:r w:rsidR="00D34CB8">
        <w:rPr>
          <w:b/>
        </w:rPr>
        <w:t>”</w:t>
      </w:r>
      <w:r w:rsidRPr="00B57292">
        <w:rPr>
          <w:b/>
        </w:rPr>
        <w:t>?</w:t>
      </w:r>
    </w:p>
    <w:p w14:paraId="3C0193DB" w14:textId="77777777" w:rsidR="00AC1141" w:rsidRDefault="00AC1141" w:rsidP="005B21CB">
      <w:pPr>
        <w:pStyle w:val="Prrafodelista"/>
        <w:jc w:val="both"/>
      </w:pPr>
      <w:r>
        <w:t>Registrándose como usuario en una de las plataformas de capacitación a través del botón “Crear nueva cuenta” y posteriormente seleccionando uno de los horarios disponible</w:t>
      </w:r>
      <w:r w:rsidR="00B57292">
        <w:t xml:space="preserve"> y presionando en </w:t>
      </w:r>
      <w:r w:rsidR="00B57292" w:rsidRPr="00AC5501">
        <w:rPr>
          <w:b/>
        </w:rPr>
        <w:t>“Registrarse en el Seminario”</w:t>
      </w:r>
      <w:r w:rsidRPr="00AC5501">
        <w:rPr>
          <w:b/>
        </w:rPr>
        <w:t>.</w:t>
      </w:r>
      <w:r>
        <w:t xml:space="preserve"> </w:t>
      </w:r>
    </w:p>
    <w:p w14:paraId="239204D6" w14:textId="77777777" w:rsidR="00AC1141" w:rsidRDefault="00AC1141" w:rsidP="005B21CB">
      <w:pPr>
        <w:pStyle w:val="Prrafodelista"/>
        <w:jc w:val="both"/>
      </w:pPr>
    </w:p>
    <w:p w14:paraId="33D05C23" w14:textId="0FAC9087" w:rsidR="00AC1141" w:rsidRDefault="00CC55AA" w:rsidP="005B21C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¿A través de que plataforma puedo inscribirme y acceder al</w:t>
      </w:r>
      <w:r w:rsidR="00AC1141" w:rsidRPr="00B57292">
        <w:rPr>
          <w:b/>
        </w:rPr>
        <w:t xml:space="preserve"> seminario de Fundamentos de la Contratación Pública?</w:t>
      </w:r>
    </w:p>
    <w:p w14:paraId="24AD484A" w14:textId="77777777" w:rsidR="00CC55AA" w:rsidRDefault="00CC55AA" w:rsidP="00CC55AA">
      <w:pPr>
        <w:pStyle w:val="Prrafodelista"/>
        <w:jc w:val="both"/>
        <w:rPr>
          <w:b/>
        </w:rPr>
      </w:pPr>
    </w:p>
    <w:p w14:paraId="26BB08FB" w14:textId="5B24B93C" w:rsidR="00CC55AA" w:rsidRDefault="00CC55AA" w:rsidP="00CC55AA">
      <w:pPr>
        <w:pStyle w:val="Prrafodelista"/>
        <w:jc w:val="both"/>
        <w:rPr>
          <w:b/>
        </w:rPr>
      </w:pPr>
      <w:r>
        <w:rPr>
          <w:b/>
        </w:rPr>
        <w:t xml:space="preserve">Ingresando a:  </w:t>
      </w:r>
    </w:p>
    <w:p w14:paraId="31445885" w14:textId="20183F1F" w:rsidR="000641FF" w:rsidRDefault="000641FF" w:rsidP="000641FF">
      <w:pPr>
        <w:pStyle w:val="Prrafodelista"/>
        <w:jc w:val="both"/>
        <w:rPr>
          <w:rFonts w:ascii="Helvetica" w:hAnsi="Helvetica"/>
          <w:color w:val="333333"/>
          <w:sz w:val="20"/>
          <w:szCs w:val="20"/>
        </w:rPr>
      </w:pPr>
      <w:hyperlink r:id="rId5" w:history="1">
        <w:r w:rsidRPr="00547BED">
          <w:rPr>
            <w:rStyle w:val="Hipervnculo"/>
            <w:rFonts w:ascii="Helvetica" w:hAnsi="Helvetica"/>
            <w:sz w:val="20"/>
            <w:szCs w:val="20"/>
          </w:rPr>
          <w:t>https://capacitate4.com</w:t>
        </w:r>
        <w:r w:rsidRPr="00547BED">
          <w:rPr>
            <w:rStyle w:val="Hipervnculo"/>
            <w:rFonts w:ascii="Helvetica" w:hAnsi="Helvetica"/>
            <w:sz w:val="20"/>
            <w:szCs w:val="20"/>
          </w:rPr>
          <w:t>p</w:t>
        </w:r>
        <w:r w:rsidRPr="00547BED">
          <w:rPr>
            <w:rStyle w:val="Hipervnculo"/>
            <w:rFonts w:ascii="Helvetica" w:hAnsi="Helvetica"/>
            <w:sz w:val="20"/>
            <w:szCs w:val="20"/>
          </w:rPr>
          <w:t>raspublicas.gob.ec/virtual04/course/index.php?categoryid=17</w:t>
        </w:r>
      </w:hyperlink>
    </w:p>
    <w:p w14:paraId="5D3A3CEF" w14:textId="77777777" w:rsidR="000641FF" w:rsidRDefault="000641FF" w:rsidP="000641FF">
      <w:pPr>
        <w:pStyle w:val="Prrafodelista"/>
        <w:jc w:val="both"/>
        <w:rPr>
          <w:rFonts w:ascii="Helvetica" w:hAnsi="Helvetica"/>
          <w:color w:val="333333"/>
          <w:sz w:val="20"/>
          <w:szCs w:val="20"/>
        </w:rPr>
      </w:pPr>
    </w:p>
    <w:p w14:paraId="39D84E6F" w14:textId="2E119B85" w:rsidR="00AC1141" w:rsidRPr="00B57292" w:rsidRDefault="00B57292" w:rsidP="000641FF">
      <w:pPr>
        <w:pStyle w:val="Prrafodelista"/>
        <w:numPr>
          <w:ilvl w:val="0"/>
          <w:numId w:val="1"/>
        </w:numPr>
        <w:jc w:val="both"/>
        <w:rPr>
          <w:b/>
        </w:rPr>
      </w:pPr>
      <w:r w:rsidRPr="00B57292">
        <w:rPr>
          <w:b/>
        </w:rPr>
        <w:t>¿Cuáles son los horarios disponibles para el Seminario de Fundamentos de la Contratación Pública?</w:t>
      </w:r>
    </w:p>
    <w:p w14:paraId="3A45BA90" w14:textId="77777777" w:rsidR="00B57292" w:rsidRDefault="00B57292" w:rsidP="005B21CB">
      <w:pPr>
        <w:pStyle w:val="Prrafodelista"/>
        <w:jc w:val="both"/>
      </w:pPr>
      <w:r>
        <w:t>El Seminario se encuentra disponible en las siguientes franjas horarias:</w:t>
      </w:r>
    </w:p>
    <w:p w14:paraId="2012EFAB" w14:textId="77777777" w:rsidR="00B57292" w:rsidRPr="00B57292" w:rsidRDefault="00B57292" w:rsidP="005B21CB">
      <w:pPr>
        <w:pStyle w:val="Prrafodelista"/>
        <w:jc w:val="both"/>
      </w:pPr>
      <w:r w:rsidRPr="00830FAB">
        <w:rPr>
          <w:b/>
        </w:rPr>
        <w:t>Horario No.1:</w:t>
      </w:r>
      <w:r>
        <w:t xml:space="preserve"> </w:t>
      </w:r>
      <w:r w:rsidRPr="00B57292">
        <w:t xml:space="preserve">08h00 – 10h00 </w:t>
      </w:r>
    </w:p>
    <w:p w14:paraId="1181464B" w14:textId="77777777" w:rsidR="00B57292" w:rsidRPr="00B57292" w:rsidRDefault="00B57292" w:rsidP="005B21CB">
      <w:pPr>
        <w:pStyle w:val="Prrafodelista"/>
        <w:jc w:val="both"/>
      </w:pPr>
      <w:r w:rsidRPr="00830FAB">
        <w:rPr>
          <w:b/>
        </w:rPr>
        <w:t>Horario No.2:</w:t>
      </w:r>
      <w:r w:rsidRPr="00B57292">
        <w:t xml:space="preserve"> 10h30 - 12h30 </w:t>
      </w:r>
    </w:p>
    <w:p w14:paraId="2772768D" w14:textId="77777777" w:rsidR="00B57292" w:rsidRPr="00B57292" w:rsidRDefault="00B57292" w:rsidP="005B21CB">
      <w:pPr>
        <w:pStyle w:val="Prrafodelista"/>
        <w:jc w:val="both"/>
      </w:pPr>
      <w:r w:rsidRPr="00830FAB">
        <w:rPr>
          <w:b/>
        </w:rPr>
        <w:t>Horario No.3:</w:t>
      </w:r>
      <w:r w:rsidRPr="00B57292">
        <w:t xml:space="preserve"> 14h00 – 16h00 </w:t>
      </w:r>
    </w:p>
    <w:p w14:paraId="6D3AC7C0" w14:textId="77777777" w:rsidR="00BF7ECB" w:rsidRDefault="00B57292" w:rsidP="005B21CB">
      <w:pPr>
        <w:pStyle w:val="Prrafodelista"/>
        <w:jc w:val="both"/>
      </w:pPr>
      <w:r w:rsidRPr="00830FAB">
        <w:rPr>
          <w:b/>
        </w:rPr>
        <w:t>Horario No.4:</w:t>
      </w:r>
      <w:r w:rsidRPr="00B57292">
        <w:t xml:space="preserve"> 16h30 – 18h30 </w:t>
      </w:r>
    </w:p>
    <w:p w14:paraId="030E0A5D" w14:textId="77777777" w:rsidR="00830FAB" w:rsidRDefault="00830FAB" w:rsidP="005B21CB">
      <w:pPr>
        <w:pStyle w:val="Prrafodelista"/>
        <w:jc w:val="both"/>
      </w:pPr>
    </w:p>
    <w:p w14:paraId="4CB03DC5" w14:textId="77777777" w:rsidR="00BF7ECB" w:rsidRPr="00830FAB" w:rsidRDefault="00BF7ECB" w:rsidP="005B21CB">
      <w:pPr>
        <w:pStyle w:val="Prrafodelista"/>
        <w:numPr>
          <w:ilvl w:val="0"/>
          <w:numId w:val="1"/>
        </w:numPr>
        <w:jc w:val="both"/>
        <w:rPr>
          <w:b/>
        </w:rPr>
      </w:pPr>
      <w:r w:rsidRPr="00830FAB">
        <w:rPr>
          <w:b/>
        </w:rPr>
        <w:t>¿</w:t>
      </w:r>
      <w:r w:rsidR="00830FAB" w:rsidRPr="00830FAB">
        <w:rPr>
          <w:b/>
        </w:rPr>
        <w:t>Si me inscribí en la primera jornada de capacitación del seminario de Fundamentos de la Contratación Pública pero no concluí el mismo</w:t>
      </w:r>
      <w:r w:rsidR="00830FAB">
        <w:rPr>
          <w:b/>
        </w:rPr>
        <w:t>, es necesario</w:t>
      </w:r>
      <w:r w:rsidR="000D3A45">
        <w:rPr>
          <w:b/>
        </w:rPr>
        <w:t xml:space="preserve"> volver a crear una nueva cuenta</w:t>
      </w:r>
      <w:r w:rsidR="00C34BDD">
        <w:rPr>
          <w:b/>
        </w:rPr>
        <w:t xml:space="preserve"> en la plataforma de capacitación</w:t>
      </w:r>
      <w:r w:rsidR="00830FAB" w:rsidRPr="00830FAB">
        <w:rPr>
          <w:b/>
        </w:rPr>
        <w:t>?</w:t>
      </w:r>
      <w:r w:rsidRPr="00830FAB">
        <w:rPr>
          <w:b/>
        </w:rPr>
        <w:t xml:space="preserve"> </w:t>
      </w:r>
    </w:p>
    <w:p w14:paraId="203E79F3" w14:textId="24F7DC3E" w:rsidR="00BF7ECB" w:rsidRDefault="00AC5501" w:rsidP="005B21CB">
      <w:pPr>
        <w:pStyle w:val="Prrafodelista"/>
        <w:jc w:val="both"/>
      </w:pPr>
      <w:r>
        <w:t>En el caso de que disponga</w:t>
      </w:r>
      <w:r w:rsidR="000D3A45">
        <w:t xml:space="preserve"> de una cuenta en la plataforma de capacitación no es necesario volver a registrarse, debe ingresar en usuario y contraseña los datos registrados (</w:t>
      </w:r>
      <w:r w:rsidR="00C34BDD">
        <w:t>puede verificar con su número de cédula</w:t>
      </w:r>
      <w:r w:rsidR="000D3A45">
        <w:t>), posteriormente seleccionar el horario presionar en el botón “Registrarse en el Seminario” y finalmente en “Matricularme”.</w:t>
      </w:r>
    </w:p>
    <w:p w14:paraId="17D91F6B" w14:textId="77777777" w:rsidR="00BF7ECB" w:rsidRPr="00D84216" w:rsidRDefault="00BF7ECB" w:rsidP="005B21CB">
      <w:pPr>
        <w:pStyle w:val="Prrafodelista"/>
        <w:jc w:val="both"/>
      </w:pPr>
    </w:p>
    <w:p w14:paraId="7F9711ED" w14:textId="77777777" w:rsidR="00BF7ECB" w:rsidRPr="00C34BDD" w:rsidRDefault="00BF7ECB" w:rsidP="005B21CB">
      <w:pPr>
        <w:pStyle w:val="Prrafodelista"/>
        <w:numPr>
          <w:ilvl w:val="0"/>
          <w:numId w:val="1"/>
        </w:numPr>
        <w:jc w:val="both"/>
        <w:rPr>
          <w:b/>
          <w:color w:val="0070C0"/>
        </w:rPr>
      </w:pPr>
      <w:r w:rsidRPr="00C34BDD">
        <w:rPr>
          <w:b/>
        </w:rPr>
        <w:t xml:space="preserve">¿Si </w:t>
      </w:r>
      <w:r w:rsidR="00C34BDD" w:rsidRPr="00C34BDD">
        <w:rPr>
          <w:b/>
        </w:rPr>
        <w:t>el correo electrónico fue ingresado de manera incorrecta el momento del registro, cómo puedo rea</w:t>
      </w:r>
      <w:r w:rsidR="00C34BDD">
        <w:rPr>
          <w:b/>
        </w:rPr>
        <w:t>lizar la modificación del mismo</w:t>
      </w:r>
      <w:r w:rsidRPr="00C34BDD">
        <w:rPr>
          <w:b/>
        </w:rPr>
        <w:t>?</w:t>
      </w:r>
    </w:p>
    <w:p w14:paraId="6197AAEE" w14:textId="1E09BDB5" w:rsidR="00BF7ECB" w:rsidRDefault="00BF7ECB" w:rsidP="005B21CB">
      <w:pPr>
        <w:pStyle w:val="Prrafodelista"/>
        <w:jc w:val="both"/>
      </w:pPr>
      <w:r>
        <w:t>Debe ingresar a la opción mi Perfil</w:t>
      </w:r>
      <w:r w:rsidR="00830FAB">
        <w:t xml:space="preserve"> (nombre del participante ubicado en la parte superior derecha)</w:t>
      </w:r>
      <w:r>
        <w:t xml:space="preserve"> de la plataforma y editar los datos del correo. Se le recomienda revisar el </w:t>
      </w:r>
      <w:r w:rsidR="00830FAB">
        <w:t>instructivo</w:t>
      </w:r>
      <w:r>
        <w:t xml:space="preserve"> del seminario</w:t>
      </w:r>
      <w:r w:rsidR="00830FAB">
        <w:t xml:space="preserve"> </w:t>
      </w:r>
      <w:r w:rsidR="00AC5501">
        <w:t xml:space="preserve">publicado en el </w:t>
      </w:r>
      <w:r w:rsidR="00C43F00">
        <w:t>micro sitio</w:t>
      </w:r>
      <w:r w:rsidR="00AC5501">
        <w:t xml:space="preserve"> de Capacitación sección Capacitación Virtual, Cursos y seminarios de </w:t>
      </w:r>
      <w:r w:rsidR="00C43F00">
        <w:t>auto capacitación</w:t>
      </w:r>
      <w:r w:rsidR="00AC5501">
        <w:t>-Fundamentos de Contratación- instructivos.</w:t>
      </w:r>
    </w:p>
    <w:p w14:paraId="128553CA" w14:textId="77777777" w:rsidR="00BF7ECB" w:rsidRDefault="00BF7ECB" w:rsidP="005B21CB">
      <w:pPr>
        <w:pStyle w:val="Prrafodelista"/>
        <w:jc w:val="both"/>
      </w:pPr>
    </w:p>
    <w:p w14:paraId="1FEC325E" w14:textId="77777777" w:rsidR="00BF7ECB" w:rsidRPr="00D8191E" w:rsidRDefault="00BF7ECB" w:rsidP="005B21CB">
      <w:pPr>
        <w:pStyle w:val="Prrafodelista"/>
        <w:jc w:val="both"/>
        <w:rPr>
          <w:b/>
          <w:color w:val="0070C0"/>
        </w:rPr>
      </w:pPr>
    </w:p>
    <w:p w14:paraId="43550CA6" w14:textId="77777777" w:rsidR="00BF7ECB" w:rsidRPr="00CB1A8E" w:rsidRDefault="00BF7ECB" w:rsidP="005B21CB">
      <w:pPr>
        <w:pStyle w:val="Prrafodelista"/>
        <w:numPr>
          <w:ilvl w:val="0"/>
          <w:numId w:val="1"/>
        </w:numPr>
        <w:spacing w:after="0"/>
        <w:jc w:val="both"/>
        <w:rPr>
          <w:b/>
          <w:color w:val="0070C0"/>
        </w:rPr>
      </w:pPr>
      <w:r w:rsidRPr="00CB1A8E">
        <w:rPr>
          <w:b/>
        </w:rPr>
        <w:lastRenderedPageBreak/>
        <w:t xml:space="preserve">¿Cuáles son los datos recomendados para </w:t>
      </w:r>
      <w:r w:rsidR="00CB1A8E">
        <w:rPr>
          <w:b/>
        </w:rPr>
        <w:t xml:space="preserve">registrarme en la plataforma de capacitación el momento que se </w:t>
      </w:r>
      <w:r w:rsidRPr="00CB1A8E">
        <w:rPr>
          <w:b/>
        </w:rPr>
        <w:t>solicita ingresar un usuario y contraseña?</w:t>
      </w:r>
    </w:p>
    <w:p w14:paraId="30D3279A" w14:textId="77777777" w:rsidR="00BF7ECB" w:rsidRDefault="00BF7ECB" w:rsidP="005B21CB">
      <w:pPr>
        <w:spacing w:after="0"/>
        <w:ind w:left="708"/>
        <w:jc w:val="both"/>
      </w:pPr>
      <w:r w:rsidRPr="007721E2">
        <w:t>Se le recomienda registrar en usuario y contraseña el número de cédula; sin e</w:t>
      </w:r>
      <w:r>
        <w:t>mbargo puede ingresar otros datos si así lo requiere.</w:t>
      </w:r>
    </w:p>
    <w:p w14:paraId="2FA31CFB" w14:textId="77777777" w:rsidR="00CB1A8E" w:rsidRPr="007721E2" w:rsidRDefault="00CB1A8E" w:rsidP="005B21CB">
      <w:pPr>
        <w:spacing w:after="0"/>
        <w:ind w:left="708"/>
        <w:jc w:val="both"/>
      </w:pPr>
    </w:p>
    <w:p w14:paraId="1F9BA174" w14:textId="77777777" w:rsidR="00BF7ECB" w:rsidRPr="00BE3C59" w:rsidRDefault="00BF7ECB" w:rsidP="005B21CB">
      <w:pPr>
        <w:pStyle w:val="Prrafodelista"/>
        <w:numPr>
          <w:ilvl w:val="0"/>
          <w:numId w:val="1"/>
        </w:numPr>
        <w:jc w:val="both"/>
        <w:rPr>
          <w:b/>
          <w:color w:val="0070C0"/>
        </w:rPr>
      </w:pPr>
      <w:r w:rsidRPr="00BE3C59">
        <w:rPr>
          <w:b/>
        </w:rPr>
        <w:t xml:space="preserve">¿Si no recuerdo </w:t>
      </w:r>
      <w:r w:rsidR="00BE3C59">
        <w:rPr>
          <w:b/>
        </w:rPr>
        <w:t>el usuario o la</w:t>
      </w:r>
      <w:r w:rsidRPr="00BE3C59">
        <w:rPr>
          <w:b/>
        </w:rPr>
        <w:t xml:space="preserve"> contraseña </w:t>
      </w:r>
      <w:r w:rsidR="00BE3C59">
        <w:rPr>
          <w:b/>
        </w:rPr>
        <w:t>indicada el momento del registro,</w:t>
      </w:r>
      <w:r w:rsidRPr="00BE3C59">
        <w:rPr>
          <w:b/>
        </w:rPr>
        <w:t xml:space="preserve"> cómo puedo recuperar?</w:t>
      </w:r>
    </w:p>
    <w:p w14:paraId="308D9192" w14:textId="77777777" w:rsidR="00BF7ECB" w:rsidRDefault="00BF7ECB" w:rsidP="005B21CB">
      <w:pPr>
        <w:pStyle w:val="Prrafodelista"/>
        <w:jc w:val="both"/>
      </w:pPr>
      <w:r>
        <w:t xml:space="preserve">Deberá dar clic en la opción </w:t>
      </w:r>
      <w:r w:rsidRPr="007721E2">
        <w:rPr>
          <w:b/>
        </w:rPr>
        <w:t>“</w:t>
      </w:r>
      <w:r>
        <w:rPr>
          <w:b/>
        </w:rPr>
        <w:t>Olvidó su nombre de usuario y contraseña</w:t>
      </w:r>
      <w:r w:rsidRPr="007721E2">
        <w:rPr>
          <w:b/>
        </w:rPr>
        <w:t>”</w:t>
      </w:r>
      <w:r>
        <w:t xml:space="preserve">, </w:t>
      </w:r>
      <w:r w:rsidR="00BE3C59">
        <w:t>y la información con los pasos a seguir para restablecer esta información será enviada a su correo electrónico.</w:t>
      </w:r>
    </w:p>
    <w:p w14:paraId="42164AE2" w14:textId="77777777" w:rsidR="00BF7ECB" w:rsidRPr="00D8191E" w:rsidRDefault="00BF7ECB" w:rsidP="005B21CB">
      <w:pPr>
        <w:pStyle w:val="Prrafodelista"/>
        <w:jc w:val="both"/>
        <w:rPr>
          <w:b/>
          <w:color w:val="0070C0"/>
        </w:rPr>
      </w:pPr>
    </w:p>
    <w:p w14:paraId="6C438675" w14:textId="77777777" w:rsidR="00BF7ECB" w:rsidRPr="00BE3C59" w:rsidRDefault="00BF7ECB" w:rsidP="005B21CB">
      <w:pPr>
        <w:pStyle w:val="Prrafodelista"/>
        <w:numPr>
          <w:ilvl w:val="0"/>
          <w:numId w:val="1"/>
        </w:numPr>
        <w:jc w:val="both"/>
        <w:rPr>
          <w:b/>
        </w:rPr>
      </w:pPr>
      <w:r w:rsidRPr="00BE3C59">
        <w:rPr>
          <w:b/>
        </w:rPr>
        <w:t>¿En dónde selecciono el horario para acceder al seminario</w:t>
      </w:r>
      <w:r w:rsidR="00BE3C59">
        <w:rPr>
          <w:b/>
        </w:rPr>
        <w:t xml:space="preserve"> en Fundamentos de la Contratación Pública</w:t>
      </w:r>
      <w:r w:rsidRPr="00BE3C59">
        <w:rPr>
          <w:b/>
        </w:rPr>
        <w:t>?</w:t>
      </w:r>
    </w:p>
    <w:p w14:paraId="758A25D8" w14:textId="77777777" w:rsidR="00BF7ECB" w:rsidRDefault="005B21CB" w:rsidP="005B21CB">
      <w:pPr>
        <w:pStyle w:val="Prrafodelista"/>
        <w:jc w:val="both"/>
      </w:pPr>
      <w:r>
        <w:t xml:space="preserve">El momento de ingresar a la plataforma se visualizará los horarios disponibles. </w:t>
      </w:r>
      <w:r w:rsidR="00BF7ECB">
        <w:t>Una vez que seleccione el horario no tendrá opción de cambio.</w:t>
      </w:r>
    </w:p>
    <w:p w14:paraId="7CCF8BBC" w14:textId="77777777" w:rsidR="00BF7ECB" w:rsidRDefault="00BF7ECB" w:rsidP="005B21CB">
      <w:pPr>
        <w:pStyle w:val="Prrafodelista"/>
        <w:jc w:val="both"/>
      </w:pPr>
    </w:p>
    <w:p w14:paraId="4130B790" w14:textId="77777777" w:rsidR="00BF7ECB" w:rsidRPr="005B21CB" w:rsidRDefault="00BF7ECB" w:rsidP="005B21CB">
      <w:pPr>
        <w:pStyle w:val="Prrafodelista"/>
        <w:numPr>
          <w:ilvl w:val="0"/>
          <w:numId w:val="1"/>
        </w:numPr>
        <w:jc w:val="both"/>
        <w:rPr>
          <w:b/>
        </w:rPr>
      </w:pPr>
      <w:r w:rsidRPr="005B21CB">
        <w:rPr>
          <w:b/>
        </w:rPr>
        <w:t>¿</w:t>
      </w:r>
      <w:r w:rsidR="005B21CB">
        <w:rPr>
          <w:b/>
        </w:rPr>
        <w:t xml:space="preserve">Es posible </w:t>
      </w:r>
      <w:r w:rsidRPr="005B21CB">
        <w:rPr>
          <w:b/>
        </w:rPr>
        <w:t>ingresar al seminario en un horario diferente al que se seleccionó en el registro?</w:t>
      </w:r>
    </w:p>
    <w:p w14:paraId="0F36AC47" w14:textId="77777777" w:rsidR="008B3AE7" w:rsidRDefault="008B3AE7" w:rsidP="008B3AE7">
      <w:pPr>
        <w:pStyle w:val="Prrafodelista"/>
        <w:jc w:val="both"/>
      </w:pPr>
      <w:r>
        <w:t>Sí</w:t>
      </w:r>
      <w:r w:rsidR="00BF7ECB">
        <w:t>, el sistema</w:t>
      </w:r>
      <w:r>
        <w:t xml:space="preserve"> p</w:t>
      </w:r>
      <w:r w:rsidR="005B21CB">
        <w:t>ermite el ingreso</w:t>
      </w:r>
      <w:r>
        <w:t xml:space="preserve"> fuera del horario seleccionado en el momento del registro. Puede acceder al Seminario en cualquier horario, 24 días a la semana.</w:t>
      </w:r>
      <w:r w:rsidR="005B21CB">
        <w:t xml:space="preserve"> </w:t>
      </w:r>
    </w:p>
    <w:p w14:paraId="0FC328F2" w14:textId="77777777" w:rsidR="008B3AE7" w:rsidRDefault="008B3AE7" w:rsidP="008B3AE7">
      <w:pPr>
        <w:pStyle w:val="Prrafodelista"/>
        <w:jc w:val="both"/>
      </w:pPr>
    </w:p>
    <w:p w14:paraId="0EACCE72" w14:textId="3AA75DFC" w:rsidR="00BF7ECB" w:rsidRDefault="008B3AE7" w:rsidP="000807E1">
      <w:pPr>
        <w:pStyle w:val="Prrafodelista"/>
        <w:jc w:val="both"/>
      </w:pPr>
      <w:r>
        <w:t>E</w:t>
      </w:r>
      <w:r w:rsidR="00BF7ECB">
        <w:t>l horario seleccionado</w:t>
      </w:r>
      <w:r>
        <w:t xml:space="preserve"> al momento del registro es solamente una recomendación</w:t>
      </w:r>
      <w:r w:rsidR="000807E1">
        <w:t xml:space="preserve"> de acceso</w:t>
      </w:r>
      <w:r>
        <w:t xml:space="preserve"> para optimizar la velocidad del Sistema en el momento en que esté desarrollando actividades previstas en el </w:t>
      </w:r>
      <w:r w:rsidR="000807E1">
        <w:t>mismo</w:t>
      </w:r>
      <w:r w:rsidR="00BF7ECB">
        <w:t>.</w:t>
      </w:r>
    </w:p>
    <w:p w14:paraId="41CD59A6" w14:textId="77777777" w:rsidR="000807E1" w:rsidRDefault="000807E1" w:rsidP="000807E1">
      <w:pPr>
        <w:pStyle w:val="Prrafodelista"/>
        <w:jc w:val="both"/>
      </w:pPr>
    </w:p>
    <w:p w14:paraId="1678A09E" w14:textId="77777777" w:rsidR="00BF7ECB" w:rsidRPr="00917D0E" w:rsidRDefault="00BF7ECB" w:rsidP="00917D0E">
      <w:pPr>
        <w:pStyle w:val="Prrafodelista"/>
        <w:numPr>
          <w:ilvl w:val="0"/>
          <w:numId w:val="1"/>
        </w:numPr>
        <w:jc w:val="both"/>
        <w:rPr>
          <w:b/>
        </w:rPr>
      </w:pPr>
      <w:r w:rsidRPr="00917D0E">
        <w:rPr>
          <w:b/>
        </w:rPr>
        <w:t xml:space="preserve">¿Existe una </w:t>
      </w:r>
      <w:r w:rsidR="00917D0E">
        <w:rPr>
          <w:b/>
        </w:rPr>
        <w:t>calificación</w:t>
      </w:r>
      <w:r w:rsidRPr="00917D0E">
        <w:rPr>
          <w:b/>
        </w:rPr>
        <w:t xml:space="preserve"> mínima para aprobar el seminario?</w:t>
      </w:r>
    </w:p>
    <w:p w14:paraId="2CB67F87" w14:textId="77777777" w:rsidR="00BF7ECB" w:rsidRDefault="00917D0E" w:rsidP="005B21CB">
      <w:pPr>
        <w:pStyle w:val="Prrafodelista"/>
        <w:jc w:val="both"/>
      </w:pPr>
      <w:r>
        <w:t xml:space="preserve">No es necesario obtener una calificación mínima debido a que el </w:t>
      </w:r>
      <w:r w:rsidR="00BF7ECB">
        <w:t xml:space="preserve">seminario no es </w:t>
      </w:r>
      <w:r>
        <w:t>de aprobación sino de cumplimiento</w:t>
      </w:r>
      <w:r w:rsidR="00BF7ECB">
        <w:t>,</w:t>
      </w:r>
      <w:r>
        <w:t xml:space="preserve"> es decir que debe realizar todas las actividades establecidas en cada uno de los módulos para poder acceder al certificado (cuando se ha llegado a la finalización el sistema indica en la parte superior derecha </w:t>
      </w:r>
      <w:r w:rsidRPr="00917D0E">
        <w:rPr>
          <w:b/>
        </w:rPr>
        <w:t>progreso general 100%</w:t>
      </w:r>
      <w:r>
        <w:t>).</w:t>
      </w:r>
      <w:r w:rsidR="00BF7ECB">
        <w:t xml:space="preserve"> </w:t>
      </w:r>
    </w:p>
    <w:p w14:paraId="7047255F" w14:textId="77777777" w:rsidR="00BF7ECB" w:rsidRDefault="00BF7ECB" w:rsidP="005B21CB">
      <w:pPr>
        <w:pStyle w:val="Prrafodelista"/>
        <w:jc w:val="both"/>
      </w:pPr>
    </w:p>
    <w:p w14:paraId="7471AAB7" w14:textId="77777777" w:rsidR="00BF7ECB" w:rsidRPr="00917D0E" w:rsidRDefault="00BF7ECB" w:rsidP="00917D0E">
      <w:pPr>
        <w:pStyle w:val="Prrafodelista"/>
        <w:numPr>
          <w:ilvl w:val="0"/>
          <w:numId w:val="1"/>
        </w:numPr>
        <w:jc w:val="both"/>
        <w:rPr>
          <w:b/>
        </w:rPr>
      </w:pPr>
      <w:r w:rsidRPr="00917D0E">
        <w:rPr>
          <w:b/>
        </w:rPr>
        <w:t xml:space="preserve">¿Cómo podré saber </w:t>
      </w:r>
      <w:r w:rsidRPr="009A1211">
        <w:rPr>
          <w:b/>
        </w:rPr>
        <w:t>si concluí</w:t>
      </w:r>
      <w:r w:rsidRPr="00917D0E">
        <w:rPr>
          <w:b/>
        </w:rPr>
        <w:t xml:space="preserve"> el seminario?</w:t>
      </w:r>
    </w:p>
    <w:p w14:paraId="47AF1C66" w14:textId="4583DAF9" w:rsidR="00BF7ECB" w:rsidRDefault="000443BE" w:rsidP="005B21CB">
      <w:pPr>
        <w:pStyle w:val="Prrafodelista"/>
        <w:jc w:val="both"/>
      </w:pPr>
      <w:r>
        <w:t>Sí</w:t>
      </w:r>
      <w:r w:rsidR="0008785F">
        <w:t xml:space="preserve"> realizó la revisión del contenido de todos módulos y las actividades planteadas, significa que ha cumplido con el seminario, por lo que el sistema automáticamente en la parte superior derecha indicará el progreso de avance del 100%, y le permitirá imprimir el certificado de haber realizado el mismo.</w:t>
      </w:r>
      <w:r w:rsidR="00BF7ECB">
        <w:t xml:space="preserve"> </w:t>
      </w:r>
    </w:p>
    <w:p w14:paraId="23E160E1" w14:textId="77777777" w:rsidR="00BF7ECB" w:rsidRDefault="00BF7ECB" w:rsidP="005B21CB">
      <w:pPr>
        <w:pStyle w:val="Prrafodelista"/>
        <w:jc w:val="both"/>
      </w:pPr>
    </w:p>
    <w:p w14:paraId="184E59D4" w14:textId="77777777" w:rsidR="00BF7ECB" w:rsidRDefault="00BF7ECB" w:rsidP="005B21CB">
      <w:pPr>
        <w:pStyle w:val="Prrafodelista"/>
        <w:numPr>
          <w:ilvl w:val="0"/>
          <w:numId w:val="1"/>
        </w:numPr>
        <w:jc w:val="both"/>
        <w:rPr>
          <w:b/>
        </w:rPr>
      </w:pPr>
      <w:r w:rsidRPr="000F7A19">
        <w:rPr>
          <w:b/>
        </w:rPr>
        <w:t>¿Cómo obtengo el certificado del seminario?</w:t>
      </w:r>
    </w:p>
    <w:p w14:paraId="6980DEBC" w14:textId="141D2F2C" w:rsidR="00BF7ECB" w:rsidRDefault="00BF7ECB" w:rsidP="005B21CB">
      <w:pPr>
        <w:pStyle w:val="Prrafodelista"/>
        <w:jc w:val="both"/>
      </w:pPr>
      <w:r>
        <w:t xml:space="preserve">Una vez que haya </w:t>
      </w:r>
      <w:r w:rsidR="000F7A19">
        <w:t>finalizado</w:t>
      </w:r>
      <w:r>
        <w:t xml:space="preserve"> todos los módulos </w:t>
      </w:r>
      <w:r w:rsidR="000F7A19">
        <w:t xml:space="preserve">el sistema le habilitará la sección Finalización del Curso para que proceda a descargar el certificado. </w:t>
      </w:r>
    </w:p>
    <w:p w14:paraId="0FEDC338" w14:textId="77777777" w:rsidR="00BF7ECB" w:rsidRDefault="00BF7ECB" w:rsidP="005B21CB">
      <w:pPr>
        <w:pStyle w:val="Prrafodelista"/>
        <w:jc w:val="both"/>
      </w:pPr>
    </w:p>
    <w:p w14:paraId="195AF1AE" w14:textId="7409D7A5" w:rsidR="00BF7ECB" w:rsidRPr="000F7A19" w:rsidRDefault="00BF7ECB" w:rsidP="000F7A19">
      <w:pPr>
        <w:pStyle w:val="Prrafodelista"/>
        <w:numPr>
          <w:ilvl w:val="0"/>
          <w:numId w:val="1"/>
        </w:numPr>
        <w:jc w:val="both"/>
        <w:rPr>
          <w:b/>
        </w:rPr>
      </w:pPr>
      <w:r w:rsidRPr="000F7A19">
        <w:rPr>
          <w:b/>
        </w:rPr>
        <w:t xml:space="preserve">¿Cuál es la diferencia </w:t>
      </w:r>
      <w:r w:rsidR="000F7A19">
        <w:rPr>
          <w:b/>
        </w:rPr>
        <w:t>entre el</w:t>
      </w:r>
      <w:r w:rsidRPr="000F7A19">
        <w:rPr>
          <w:b/>
        </w:rPr>
        <w:t xml:space="preserve"> certificado del Seminario</w:t>
      </w:r>
      <w:r w:rsidR="000F7A19">
        <w:rPr>
          <w:b/>
        </w:rPr>
        <w:t xml:space="preserve"> Virtual</w:t>
      </w:r>
      <w:r w:rsidRPr="000F7A19">
        <w:rPr>
          <w:b/>
        </w:rPr>
        <w:t xml:space="preserve"> de Fundamentos y el de la Certificación</w:t>
      </w:r>
      <w:r w:rsidR="000F7A19">
        <w:rPr>
          <w:b/>
        </w:rPr>
        <w:t xml:space="preserve"> como O</w:t>
      </w:r>
      <w:r w:rsidRPr="000F7A19">
        <w:rPr>
          <w:b/>
        </w:rPr>
        <w:t>perador del Sistema Nacional de Contratación Pública</w:t>
      </w:r>
      <w:r w:rsidR="00525FCC">
        <w:rPr>
          <w:b/>
        </w:rPr>
        <w:t xml:space="preserve"> – Fundamentos de la Contratación Pública</w:t>
      </w:r>
      <w:r w:rsidRPr="000F7A19">
        <w:rPr>
          <w:b/>
        </w:rPr>
        <w:t>?</w:t>
      </w:r>
    </w:p>
    <w:p w14:paraId="190309ED" w14:textId="76213559" w:rsidR="00BF7ECB" w:rsidRDefault="00BF7ECB" w:rsidP="00525FCC">
      <w:pPr>
        <w:pStyle w:val="Prrafodelista"/>
        <w:jc w:val="both"/>
      </w:pPr>
      <w:r>
        <w:lastRenderedPageBreak/>
        <w:t>El certificado</w:t>
      </w:r>
      <w:r w:rsidR="000807E1">
        <w:t xml:space="preserve"> de participación</w:t>
      </w:r>
      <w:r>
        <w:t xml:space="preserve"> del </w:t>
      </w:r>
      <w:r w:rsidR="000F7A19">
        <w:t>Seminario es</w:t>
      </w:r>
      <w:r w:rsidR="000807E1">
        <w:t xml:space="preserve"> </w:t>
      </w:r>
      <w:r w:rsidR="000F7A19">
        <w:t>la constancia de haber finalizado el mismo y es de carácter opcional, mientras que el Certificado como Operador del Sistema Nacional de Contratación Pública</w:t>
      </w:r>
      <w:r w:rsidR="00525FCC">
        <w:t xml:space="preserve"> – Fundamentos de la Contratación Pública</w:t>
      </w:r>
      <w:r w:rsidR="000F7A19">
        <w:t xml:space="preserve"> es obligatorio para todo servidor público que</w:t>
      </w:r>
      <w:r w:rsidR="000807E1">
        <w:t xml:space="preserve"> participe</w:t>
      </w:r>
      <w:r w:rsidR="000F7A19">
        <w:t xml:space="preserve"> </w:t>
      </w:r>
      <w:r w:rsidR="009A1211">
        <w:t xml:space="preserve">en temas de la </w:t>
      </w:r>
      <w:r w:rsidR="000F7A19">
        <w:t xml:space="preserve">contratación </w:t>
      </w:r>
      <w:r w:rsidR="009A1211">
        <w:t xml:space="preserve">pública </w:t>
      </w:r>
      <w:r w:rsidR="000F7A19">
        <w:t>conforme lo señala el Art.10 numeral 16 de la LOSNCP.</w:t>
      </w:r>
    </w:p>
    <w:p w14:paraId="1344DFDC" w14:textId="77777777" w:rsidR="00525FCC" w:rsidRDefault="00525FCC" w:rsidP="00525FCC">
      <w:pPr>
        <w:pStyle w:val="Prrafodelista"/>
        <w:jc w:val="both"/>
      </w:pPr>
    </w:p>
    <w:p w14:paraId="3D0B773D" w14:textId="223F74D6" w:rsidR="00BF7ECB" w:rsidRPr="00525FCC" w:rsidRDefault="00BF7ECB" w:rsidP="00525FCC">
      <w:pPr>
        <w:pStyle w:val="Prrafodelista"/>
        <w:numPr>
          <w:ilvl w:val="0"/>
          <w:numId w:val="1"/>
        </w:numPr>
        <w:jc w:val="both"/>
        <w:rPr>
          <w:b/>
        </w:rPr>
      </w:pPr>
      <w:r w:rsidRPr="00525FCC">
        <w:rPr>
          <w:b/>
        </w:rPr>
        <w:t>¿Es obligatorio seguir el seminario de Fundamentos de Contratación</w:t>
      </w:r>
      <w:r w:rsidR="00C6579C">
        <w:rPr>
          <w:b/>
        </w:rPr>
        <w:t xml:space="preserve"> Pública para postularse a la C</w:t>
      </w:r>
      <w:r w:rsidR="00525FCC">
        <w:rPr>
          <w:b/>
        </w:rPr>
        <w:t>ertificación</w:t>
      </w:r>
      <w:r w:rsidR="00C6579C">
        <w:rPr>
          <w:b/>
        </w:rPr>
        <w:t xml:space="preserve"> como O</w:t>
      </w:r>
      <w:r w:rsidR="00C6579C" w:rsidRPr="000F7A19">
        <w:rPr>
          <w:b/>
        </w:rPr>
        <w:t>perador del Sistema Nacional de Contratación Pública</w:t>
      </w:r>
      <w:r w:rsidR="00C6579C">
        <w:rPr>
          <w:b/>
        </w:rPr>
        <w:t xml:space="preserve"> – Fundamentos de la Contratación Pública</w:t>
      </w:r>
      <w:r w:rsidRPr="00525FCC">
        <w:rPr>
          <w:b/>
        </w:rPr>
        <w:t>?</w:t>
      </w:r>
    </w:p>
    <w:p w14:paraId="7BEA2597" w14:textId="73088819" w:rsidR="00BF7ECB" w:rsidRPr="00C6579C" w:rsidRDefault="00BF7ECB" w:rsidP="005B21CB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Pr="00C6579C">
        <w:t xml:space="preserve">La </w:t>
      </w:r>
      <w:r w:rsidR="009A1211">
        <w:t>pariticipanción</w:t>
      </w:r>
      <w:r w:rsidRPr="00C6579C">
        <w:t xml:space="preserve"> al Seminario Fundamentos de Contratación Pública es voluntaria y opcional, no constituye un requisito </w:t>
      </w:r>
      <w:bookmarkStart w:id="0" w:name="_GoBack"/>
      <w:bookmarkEnd w:id="0"/>
      <w:r w:rsidR="00C6579C" w:rsidRPr="00C6579C">
        <w:t>para la postulación a</w:t>
      </w:r>
      <w:r w:rsidRPr="00C6579C">
        <w:t>l examen de Certificación como Operadores del SNCP.</w:t>
      </w:r>
    </w:p>
    <w:p w14:paraId="60B1082A" w14:textId="77777777" w:rsidR="002B09D6" w:rsidRDefault="002B09D6" w:rsidP="005B21CB">
      <w:pPr>
        <w:jc w:val="both"/>
      </w:pPr>
    </w:p>
    <w:sectPr w:rsidR="002B0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1262C"/>
    <w:multiLevelType w:val="hybridMultilevel"/>
    <w:tmpl w:val="12DCF4CA"/>
    <w:lvl w:ilvl="0" w:tplc="8822E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2A05"/>
    <w:multiLevelType w:val="multilevel"/>
    <w:tmpl w:val="8C54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CB"/>
    <w:rsid w:val="000443BE"/>
    <w:rsid w:val="000641FF"/>
    <w:rsid w:val="000807E1"/>
    <w:rsid w:val="0008785F"/>
    <w:rsid w:val="000D3A45"/>
    <w:rsid w:val="000F7A19"/>
    <w:rsid w:val="002B09D6"/>
    <w:rsid w:val="00525FCC"/>
    <w:rsid w:val="005B21CB"/>
    <w:rsid w:val="00830FAB"/>
    <w:rsid w:val="00862915"/>
    <w:rsid w:val="008B3AE7"/>
    <w:rsid w:val="00917D0E"/>
    <w:rsid w:val="009A1211"/>
    <w:rsid w:val="00AC1141"/>
    <w:rsid w:val="00AC5501"/>
    <w:rsid w:val="00B57292"/>
    <w:rsid w:val="00BE3C59"/>
    <w:rsid w:val="00BF7ECB"/>
    <w:rsid w:val="00C34BDD"/>
    <w:rsid w:val="00C43F00"/>
    <w:rsid w:val="00C6579C"/>
    <w:rsid w:val="00CB1A8E"/>
    <w:rsid w:val="00CC55AA"/>
    <w:rsid w:val="00D3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C0A8"/>
  <w15:docId w15:val="{3A97381B-69C0-4CB6-9978-2062770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E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114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2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1C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1C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64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pacitate4.compraspublicas.gob.ec/virtual04/course/index.php?category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Padilla</dc:creator>
  <cp:lastModifiedBy>Andrés Esteban Hernández Altamirano</cp:lastModifiedBy>
  <cp:revision>2</cp:revision>
  <dcterms:created xsi:type="dcterms:W3CDTF">2022-01-11T14:54:00Z</dcterms:created>
  <dcterms:modified xsi:type="dcterms:W3CDTF">2022-01-11T14:54:00Z</dcterms:modified>
</cp:coreProperties>
</file>