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FF" w:rsidRPr="00240C1E" w:rsidRDefault="005236FF" w:rsidP="002150D4">
      <w:pPr>
        <w:spacing w:after="0"/>
        <w:jc w:val="center"/>
        <w:rPr>
          <w:rFonts w:ascii="Arial Narrow" w:hAnsi="Arial Narrow" w:cs="Arial"/>
          <w:b/>
          <w:lang w:val="es-ES_tradnl"/>
        </w:rPr>
      </w:pPr>
      <w:r w:rsidRPr="00240C1E">
        <w:rPr>
          <w:rFonts w:ascii="Arial Narrow" w:hAnsi="Arial Narrow" w:cs="Arial"/>
          <w:b/>
          <w:lang w:val="es-ES_tradnl"/>
        </w:rPr>
        <w:t>Anexo 2</w:t>
      </w:r>
    </w:p>
    <w:p w:rsidR="002150D4" w:rsidRPr="00240C1E" w:rsidRDefault="002150D4" w:rsidP="00BB3B93">
      <w:pPr>
        <w:spacing w:after="0"/>
        <w:ind w:firstLine="708"/>
        <w:jc w:val="center"/>
        <w:rPr>
          <w:rFonts w:ascii="Arial Narrow" w:hAnsi="Arial Narrow" w:cs="Arial"/>
          <w:b/>
          <w:lang w:val="es-ES_tradnl"/>
        </w:rPr>
      </w:pPr>
    </w:p>
    <w:p w:rsidR="002150D4" w:rsidRPr="00240C1E" w:rsidRDefault="002150D4" w:rsidP="00FA6AB0">
      <w:pPr>
        <w:spacing w:after="0"/>
        <w:jc w:val="center"/>
        <w:rPr>
          <w:rFonts w:ascii="Arial Narrow" w:hAnsi="Arial Narrow" w:cs="Arial"/>
          <w:b/>
          <w:lang w:val="es-ES_tradnl"/>
        </w:rPr>
      </w:pPr>
      <w:r w:rsidRPr="00240C1E">
        <w:rPr>
          <w:rFonts w:ascii="Arial Narrow" w:hAnsi="Arial Narrow" w:cs="Arial"/>
          <w:b/>
          <w:lang w:val="es-ES_tradnl"/>
        </w:rPr>
        <w:t xml:space="preserve">Fichas Técnicas </w:t>
      </w:r>
    </w:p>
    <w:p w:rsidR="002150D4" w:rsidRPr="00240C1E" w:rsidRDefault="002150D4" w:rsidP="00FA6AB0">
      <w:pPr>
        <w:spacing w:after="0"/>
        <w:jc w:val="center"/>
        <w:rPr>
          <w:rFonts w:ascii="Arial Narrow" w:hAnsi="Arial Narrow" w:cs="Arial"/>
          <w:b/>
          <w:lang w:val="es-ES_tradnl"/>
        </w:rPr>
      </w:pPr>
    </w:p>
    <w:p w:rsidR="005236FF" w:rsidRPr="00240C1E" w:rsidRDefault="002150D4" w:rsidP="00FA6AB0">
      <w:pPr>
        <w:spacing w:after="0"/>
        <w:jc w:val="center"/>
        <w:rPr>
          <w:rFonts w:ascii="Arial Narrow" w:hAnsi="Arial Narrow" w:cs="Arial"/>
          <w:b/>
          <w:lang w:val="es-ES_tradnl"/>
        </w:rPr>
      </w:pPr>
      <w:r w:rsidRPr="00240C1E">
        <w:rPr>
          <w:rFonts w:ascii="Arial Narrow" w:hAnsi="Arial Narrow" w:cs="Arial"/>
          <w:b/>
          <w:lang w:val="es-ES_tradnl"/>
        </w:rPr>
        <w:t>Proceso</w:t>
      </w:r>
      <w:r w:rsidR="00FA6AB0" w:rsidRPr="00240C1E">
        <w:rPr>
          <w:rFonts w:ascii="Arial Narrow" w:hAnsi="Arial Narrow" w:cs="Arial"/>
          <w:b/>
          <w:lang w:val="es-ES_tradnl"/>
        </w:rPr>
        <w:t xml:space="preserve"> de </w:t>
      </w:r>
      <w:r w:rsidRPr="00240C1E">
        <w:rPr>
          <w:rFonts w:ascii="Arial Narrow" w:hAnsi="Arial Narrow" w:cs="Arial"/>
          <w:b/>
          <w:lang w:val="es-ES_tradnl"/>
        </w:rPr>
        <w:t>i</w:t>
      </w:r>
      <w:r w:rsidR="0024255A" w:rsidRPr="00240C1E">
        <w:rPr>
          <w:rFonts w:ascii="Arial Narrow" w:hAnsi="Arial Narrow" w:cs="Arial"/>
          <w:b/>
          <w:lang w:val="es-ES_tradnl"/>
        </w:rPr>
        <w:t xml:space="preserve">ncorporación de </w:t>
      </w:r>
      <w:r w:rsidR="00240C1E">
        <w:rPr>
          <w:rFonts w:ascii="Arial Narrow" w:hAnsi="Arial Narrow" w:cs="Arial"/>
          <w:b/>
          <w:lang w:val="es-ES_tradnl"/>
        </w:rPr>
        <w:t>nuevos productos al</w:t>
      </w:r>
      <w:r w:rsidR="0024255A" w:rsidRPr="00240C1E">
        <w:rPr>
          <w:rFonts w:ascii="Arial Narrow" w:hAnsi="Arial Narrow" w:cs="Arial"/>
          <w:b/>
          <w:lang w:val="es-ES_tradnl"/>
        </w:rPr>
        <w:t xml:space="preserve"> </w:t>
      </w:r>
      <w:r w:rsidR="00240C1E" w:rsidRPr="00240C1E">
        <w:rPr>
          <w:rFonts w:ascii="Arial Narrow" w:hAnsi="Arial Narrow" w:cs="Arial"/>
          <w:b/>
          <w:lang w:val="es-ES_tradnl"/>
        </w:rPr>
        <w:t>Catálogo</w:t>
      </w:r>
      <w:r w:rsidR="0024255A" w:rsidRPr="00240C1E">
        <w:rPr>
          <w:rFonts w:ascii="Arial Narrow" w:hAnsi="Arial Narrow" w:cs="Arial"/>
          <w:b/>
          <w:lang w:val="es-ES_tradnl"/>
        </w:rPr>
        <w:t xml:space="preserve"> </w:t>
      </w:r>
      <w:r w:rsidRPr="00240C1E">
        <w:rPr>
          <w:rFonts w:ascii="Arial Narrow" w:hAnsi="Arial Narrow" w:cs="Arial"/>
          <w:b/>
          <w:lang w:val="es-ES_tradnl"/>
        </w:rPr>
        <w:t xml:space="preserve">de </w:t>
      </w:r>
      <w:r w:rsidR="00FA6AB0" w:rsidRPr="00240C1E">
        <w:rPr>
          <w:rFonts w:ascii="Arial Narrow" w:hAnsi="Arial Narrow" w:cs="Arial"/>
          <w:b/>
          <w:lang w:val="es-ES_tradnl"/>
        </w:rPr>
        <w:t>“Equipos de Impresión</w:t>
      </w:r>
      <w:r w:rsidRPr="00240C1E">
        <w:rPr>
          <w:rFonts w:ascii="Arial Narrow" w:hAnsi="Arial Narrow" w:cs="Arial"/>
          <w:b/>
          <w:lang w:val="es-ES_tradnl"/>
        </w:rPr>
        <w:t>” con</w:t>
      </w:r>
      <w:r w:rsidR="00FA6AB0" w:rsidRPr="00240C1E">
        <w:rPr>
          <w:rFonts w:ascii="Arial Narrow" w:hAnsi="Arial Narrow" w:cs="Arial"/>
          <w:b/>
          <w:lang w:val="es-ES_tradnl"/>
        </w:rPr>
        <w:t xml:space="preserve"> SERCOP-SELPROV-001-2024</w:t>
      </w:r>
    </w:p>
    <w:p w:rsidR="00FA6AB0" w:rsidRPr="00240C1E" w:rsidRDefault="00FA6AB0" w:rsidP="00FA6AB0">
      <w:pPr>
        <w:spacing w:after="0"/>
        <w:jc w:val="center"/>
        <w:rPr>
          <w:rFonts w:ascii="Arial Narrow" w:hAnsi="Arial Narrow" w:cs="Arial"/>
          <w:b/>
          <w:lang w:val="es-ES_tradnl"/>
        </w:rPr>
      </w:pPr>
    </w:p>
    <w:p w:rsidR="0024255A" w:rsidRPr="00240C1E" w:rsidRDefault="00240C1E" w:rsidP="001A74E3">
      <w:pPr>
        <w:pStyle w:val="Prrafodelista"/>
        <w:numPr>
          <w:ilvl w:val="0"/>
          <w:numId w:val="5"/>
        </w:numPr>
        <w:spacing w:after="0"/>
        <w:jc w:val="both"/>
        <w:rPr>
          <w:rFonts w:ascii="Arial Narrow" w:hAnsi="Arial Narrow" w:cs="Arial"/>
          <w:b/>
          <w:lang w:val="es-ES_tradnl"/>
        </w:rPr>
      </w:pPr>
      <w:r>
        <w:rPr>
          <w:rFonts w:ascii="Arial Narrow" w:hAnsi="Arial Narrow" w:cs="Arial"/>
          <w:b/>
          <w:lang w:val="es-ES_tradnl"/>
        </w:rPr>
        <w:t>Antecedentes</w:t>
      </w:r>
    </w:p>
    <w:p w:rsidR="0024255A" w:rsidRPr="00240C1E" w:rsidRDefault="0024255A" w:rsidP="0024255A">
      <w:pPr>
        <w:pStyle w:val="Prrafodelista"/>
        <w:spacing w:after="0"/>
        <w:jc w:val="both"/>
        <w:rPr>
          <w:rFonts w:ascii="Arial Narrow" w:hAnsi="Arial Narrow" w:cs="Arial"/>
          <w:lang w:val="es-ES_tradnl"/>
        </w:rPr>
      </w:pPr>
    </w:p>
    <w:p w:rsidR="0024255A" w:rsidRPr="00240C1E" w:rsidRDefault="003B1C15" w:rsidP="0024255A">
      <w:pPr>
        <w:spacing w:after="0"/>
        <w:jc w:val="both"/>
        <w:rPr>
          <w:rFonts w:ascii="Arial Narrow" w:hAnsi="Arial Narrow" w:cs="Arial"/>
          <w:lang w:val="es-ES_tradnl"/>
        </w:rPr>
      </w:pPr>
      <w:r w:rsidRPr="00240C1E">
        <w:rPr>
          <w:rFonts w:ascii="Arial Narrow" w:hAnsi="Arial Narrow" w:cs="Arial"/>
          <w:lang w:val="es-ES_tradnl"/>
        </w:rPr>
        <w:t>Mediante  Memorando Nro. SERCOP-DDC-2025-0051-M de 10 de marzo de 2025,</w:t>
      </w:r>
      <w:r w:rsidR="007C2FCE" w:rsidRPr="00240C1E">
        <w:rPr>
          <w:rFonts w:ascii="Arial Narrow" w:hAnsi="Arial Narrow" w:cs="Arial"/>
          <w:lang w:val="es-ES_tradnl"/>
        </w:rPr>
        <w:t xml:space="preserve"> </w:t>
      </w:r>
      <w:r w:rsidRPr="00240C1E">
        <w:rPr>
          <w:rFonts w:ascii="Arial Narrow" w:hAnsi="Arial Narrow" w:cs="Arial"/>
          <w:lang w:val="es-ES_tradnl"/>
        </w:rPr>
        <w:t xml:space="preserve">la </w:t>
      </w:r>
      <w:r w:rsidR="0024255A" w:rsidRPr="00240C1E">
        <w:rPr>
          <w:rFonts w:ascii="Arial Narrow" w:hAnsi="Arial Narrow" w:cs="Arial"/>
          <w:lang w:val="es-ES_tradnl"/>
        </w:rPr>
        <w:t xml:space="preserve"> Directora de Desarrollo de</w:t>
      </w:r>
      <w:r w:rsidR="00F56A16" w:rsidRPr="00240C1E">
        <w:rPr>
          <w:rFonts w:ascii="Arial Narrow" w:hAnsi="Arial Narrow" w:cs="Arial"/>
          <w:lang w:val="es-ES_tradnl"/>
        </w:rPr>
        <w:t xml:space="preserve"> </w:t>
      </w:r>
      <w:r w:rsidR="0024255A" w:rsidRPr="00240C1E">
        <w:rPr>
          <w:rFonts w:ascii="Arial Narrow" w:hAnsi="Arial Narrow" w:cs="Arial"/>
          <w:lang w:val="es-ES_tradnl"/>
        </w:rPr>
        <w:t>Catálogos, designó al equipo de trabajo para llevar a cabo el proceso de incorporación de nuevos productos al</w:t>
      </w:r>
      <w:r w:rsidR="00F56A16" w:rsidRPr="00240C1E">
        <w:rPr>
          <w:rFonts w:ascii="Arial Narrow" w:hAnsi="Arial Narrow" w:cs="Arial"/>
          <w:lang w:val="es-ES_tradnl"/>
        </w:rPr>
        <w:t xml:space="preserve"> </w:t>
      </w:r>
      <w:r w:rsidR="0024255A" w:rsidRPr="00240C1E">
        <w:rPr>
          <w:rFonts w:ascii="Arial Narrow" w:hAnsi="Arial Narrow" w:cs="Arial"/>
          <w:lang w:val="es-ES_tradnl"/>
        </w:rPr>
        <w:t xml:space="preserve">Catálogo </w:t>
      </w:r>
      <w:r w:rsidR="007C2FCE" w:rsidRPr="00240C1E">
        <w:rPr>
          <w:rFonts w:ascii="Arial Narrow" w:hAnsi="Arial Narrow" w:cs="Arial"/>
          <w:lang w:val="es-ES_tradnl"/>
        </w:rPr>
        <w:t xml:space="preserve">de </w:t>
      </w:r>
      <w:r w:rsidR="00461631" w:rsidRPr="00240C1E">
        <w:rPr>
          <w:rFonts w:ascii="Arial Narrow" w:hAnsi="Arial Narrow" w:cs="Arial"/>
          <w:lang w:val="es-ES_tradnl"/>
        </w:rPr>
        <w:t>Equipos de impresión con código SERCOP-SELPROV-001-2024.</w:t>
      </w:r>
    </w:p>
    <w:p w:rsidR="007C2FCE" w:rsidRPr="00240C1E" w:rsidRDefault="007C2FCE" w:rsidP="0024255A">
      <w:pPr>
        <w:spacing w:after="0"/>
        <w:jc w:val="both"/>
        <w:rPr>
          <w:rFonts w:ascii="Arial Narrow" w:hAnsi="Arial Narrow" w:cs="Arial"/>
          <w:lang w:val="es-ES_tradnl"/>
        </w:rPr>
      </w:pPr>
    </w:p>
    <w:p w:rsidR="007C2FCE" w:rsidRPr="00240C1E" w:rsidRDefault="00461631" w:rsidP="0024255A">
      <w:pPr>
        <w:spacing w:after="0"/>
        <w:jc w:val="both"/>
        <w:rPr>
          <w:rFonts w:ascii="Arial Narrow" w:hAnsi="Arial Narrow" w:cs="Arial"/>
          <w:lang w:val="es-ES_tradnl"/>
        </w:rPr>
      </w:pPr>
      <w:r w:rsidRPr="00240C1E">
        <w:rPr>
          <w:rFonts w:ascii="Arial Narrow" w:hAnsi="Arial Narrow" w:cs="Arial"/>
          <w:lang w:val="es-ES_tradnl"/>
        </w:rPr>
        <w:t xml:space="preserve">El 10 de marzo de </w:t>
      </w:r>
      <w:r w:rsidR="007C2FCE" w:rsidRPr="00240C1E">
        <w:rPr>
          <w:rFonts w:ascii="Arial Narrow" w:hAnsi="Arial Narrow" w:cs="Arial"/>
          <w:lang w:val="es-ES_tradnl"/>
        </w:rPr>
        <w:t>2025</w:t>
      </w:r>
      <w:r w:rsidRPr="00240C1E">
        <w:rPr>
          <w:rFonts w:ascii="Arial Narrow" w:hAnsi="Arial Narrow" w:cs="Arial"/>
          <w:lang w:val="es-ES_tradnl"/>
        </w:rPr>
        <w:t>, se realizó una</w:t>
      </w:r>
      <w:r w:rsidR="007C2FCE" w:rsidRPr="00240C1E">
        <w:rPr>
          <w:rFonts w:ascii="Arial Narrow" w:hAnsi="Arial Narrow" w:cs="Arial"/>
          <w:lang w:val="es-ES_tradnl"/>
        </w:rPr>
        <w:t xml:space="preserve"> mesa técnica en ate</w:t>
      </w:r>
      <w:r w:rsidR="0011701D" w:rsidRPr="00240C1E">
        <w:rPr>
          <w:rFonts w:ascii="Arial Narrow" w:hAnsi="Arial Narrow" w:cs="Arial"/>
          <w:lang w:val="es-ES_tradnl"/>
        </w:rPr>
        <w:t>nción a un pedido realizado mediante correo electrónico</w:t>
      </w:r>
      <w:r w:rsidR="007C2FCE" w:rsidRPr="00240C1E">
        <w:rPr>
          <w:rFonts w:ascii="Arial Narrow" w:hAnsi="Arial Narrow" w:cs="Arial"/>
          <w:lang w:val="es-ES_tradnl"/>
        </w:rPr>
        <w:t xml:space="preserve"> </w:t>
      </w:r>
      <w:r w:rsidR="000F376A" w:rsidRPr="00240C1E">
        <w:rPr>
          <w:rFonts w:ascii="Arial Narrow" w:hAnsi="Arial Narrow" w:cs="Arial"/>
          <w:lang w:val="es-ES_tradnl"/>
        </w:rPr>
        <w:t>para la presentación de las fichas técnicas de impresoras de tinta.</w:t>
      </w:r>
    </w:p>
    <w:p w:rsidR="00E567A1" w:rsidRPr="00240C1E" w:rsidRDefault="00E567A1" w:rsidP="0024255A">
      <w:pPr>
        <w:spacing w:after="0"/>
        <w:jc w:val="both"/>
        <w:rPr>
          <w:rFonts w:ascii="Arial Narrow" w:hAnsi="Arial Narrow" w:cs="Arial"/>
          <w:lang w:val="es-ES_tradnl"/>
        </w:rPr>
      </w:pPr>
    </w:p>
    <w:p w:rsidR="00866B1A" w:rsidRPr="00240C1E" w:rsidRDefault="00866B1A" w:rsidP="00866B1A">
      <w:pPr>
        <w:jc w:val="both"/>
        <w:rPr>
          <w:rFonts w:ascii="Arial Narrow" w:hAnsi="Arial Narrow" w:cs="Arial"/>
        </w:rPr>
      </w:pPr>
      <w:r w:rsidRPr="00240C1E">
        <w:rPr>
          <w:rFonts w:ascii="Arial Narrow" w:hAnsi="Arial Narrow" w:cs="Arial"/>
        </w:rPr>
        <w:t>El representante de</w:t>
      </w:r>
      <w:r w:rsidR="00461631" w:rsidRPr="00240C1E">
        <w:rPr>
          <w:rFonts w:ascii="Arial Narrow" w:hAnsi="Arial Narrow" w:cs="Arial"/>
        </w:rPr>
        <w:t xml:space="preserve"> la marca Epson en Ecuador </w:t>
      </w:r>
      <w:r w:rsidR="002B73CC">
        <w:rPr>
          <w:rFonts w:ascii="Arial Narrow" w:hAnsi="Arial Narrow" w:cs="Arial"/>
        </w:rPr>
        <w:t>remitió</w:t>
      </w:r>
      <w:r w:rsidR="00461631" w:rsidRPr="00240C1E">
        <w:rPr>
          <w:rFonts w:ascii="Arial Narrow" w:hAnsi="Arial Narrow" w:cs="Arial"/>
        </w:rPr>
        <w:t xml:space="preserve"> mediante </w:t>
      </w:r>
      <w:r w:rsidRPr="00240C1E">
        <w:rPr>
          <w:rFonts w:ascii="Arial Narrow" w:hAnsi="Arial Narrow" w:cs="Arial"/>
        </w:rPr>
        <w:t xml:space="preserve">correo electrónico </w:t>
      </w:r>
      <w:r w:rsidR="00461631" w:rsidRPr="00240C1E">
        <w:rPr>
          <w:rFonts w:ascii="Arial Narrow" w:hAnsi="Arial Narrow" w:cs="Arial"/>
        </w:rPr>
        <w:t xml:space="preserve">el 10 de abril de 2025, </w:t>
      </w:r>
      <w:r w:rsidRPr="00240C1E">
        <w:rPr>
          <w:rFonts w:ascii="Arial Narrow" w:hAnsi="Arial Narrow" w:cs="Arial"/>
        </w:rPr>
        <w:t xml:space="preserve">las fichas </w:t>
      </w:r>
      <w:r w:rsidR="00461631" w:rsidRPr="00240C1E">
        <w:rPr>
          <w:rFonts w:ascii="Arial Narrow" w:hAnsi="Arial Narrow" w:cs="Arial"/>
        </w:rPr>
        <w:t>técnicas de las impresoras</w:t>
      </w:r>
      <w:r w:rsidRPr="00240C1E">
        <w:rPr>
          <w:rFonts w:ascii="Arial Narrow" w:hAnsi="Arial Narrow" w:cs="Arial"/>
        </w:rPr>
        <w:t xml:space="preserve"> </w:t>
      </w:r>
      <w:r w:rsidR="00461631" w:rsidRPr="00240C1E">
        <w:rPr>
          <w:rFonts w:ascii="Arial Narrow" w:hAnsi="Arial Narrow" w:cs="Arial"/>
        </w:rPr>
        <w:t>a incorporarse al catálogo de Equipos de impresión</w:t>
      </w:r>
      <w:r w:rsidRPr="00240C1E">
        <w:rPr>
          <w:rFonts w:ascii="Arial Narrow" w:hAnsi="Arial Narrow" w:cs="Arial"/>
        </w:rPr>
        <w:t xml:space="preserve">,  </w:t>
      </w:r>
      <w:r w:rsidR="00461631" w:rsidRPr="00240C1E">
        <w:rPr>
          <w:rFonts w:ascii="Arial Narrow" w:hAnsi="Arial Narrow" w:cs="Arial"/>
        </w:rPr>
        <w:t>por lo que solicitaron</w:t>
      </w:r>
      <w:r w:rsidR="00240C1E">
        <w:rPr>
          <w:rFonts w:ascii="Arial Narrow" w:hAnsi="Arial Narrow" w:cs="Arial"/>
        </w:rPr>
        <w:t xml:space="preserve"> su análisis y revisión. </w:t>
      </w:r>
    </w:p>
    <w:p w:rsidR="00866B1A" w:rsidRPr="00240C1E" w:rsidRDefault="00866B1A" w:rsidP="00866B1A">
      <w:pPr>
        <w:jc w:val="both"/>
        <w:rPr>
          <w:rFonts w:ascii="Arial Narrow" w:hAnsi="Arial Narrow" w:cs="Arial"/>
        </w:rPr>
      </w:pPr>
      <w:r w:rsidRPr="00240C1E">
        <w:rPr>
          <w:rFonts w:ascii="Arial Narrow" w:hAnsi="Arial Narrow" w:cs="Arial"/>
        </w:rPr>
        <w:t xml:space="preserve">Mediante Memorando Nro. SERCOP-CTDC-2025-0157-M, del 23 de abril del 2025, el Comité Técnico de Catalogación autoriza la Actualización del Plan Anual de Catalogación para el año 2025 incluyendo dentro de sus actividades la Incorporación de Equipos de Impresión. </w:t>
      </w:r>
    </w:p>
    <w:p w:rsidR="002150D4" w:rsidRPr="00240C1E" w:rsidRDefault="002150D4" w:rsidP="00240C1E">
      <w:pPr>
        <w:pStyle w:val="Ttulo2"/>
        <w:numPr>
          <w:ilvl w:val="0"/>
          <w:numId w:val="5"/>
        </w:numPr>
        <w:rPr>
          <w:rFonts w:cs="Arial"/>
        </w:rPr>
      </w:pPr>
      <w:r w:rsidRPr="00240C1E">
        <w:rPr>
          <w:rFonts w:cs="Arial"/>
        </w:rPr>
        <w:t>Especificaciones Técnicas</w:t>
      </w:r>
    </w:p>
    <w:p w:rsidR="000F376A" w:rsidRPr="00240C1E" w:rsidRDefault="000F376A" w:rsidP="0024255A">
      <w:pPr>
        <w:spacing w:after="0"/>
        <w:jc w:val="both"/>
        <w:rPr>
          <w:rFonts w:ascii="Arial Narrow" w:hAnsi="Arial Narrow" w:cs="Arial"/>
          <w:lang w:val="es-ES_tradnl"/>
        </w:rPr>
      </w:pPr>
    </w:p>
    <w:p w:rsidR="00935804" w:rsidRPr="00240C1E" w:rsidRDefault="002150D4" w:rsidP="00240C1E">
      <w:pPr>
        <w:rPr>
          <w:rFonts w:ascii="Arial Narrow" w:hAnsi="Arial Narrow" w:cs="Arial"/>
          <w:b/>
          <w:lang w:eastAsia="es-EC"/>
        </w:rPr>
      </w:pPr>
      <w:r w:rsidRPr="00240C1E">
        <w:rPr>
          <w:rFonts w:ascii="Arial Narrow" w:hAnsi="Arial Narrow" w:cs="Arial"/>
          <w:b/>
          <w:lang w:eastAsia="es-EC"/>
        </w:rPr>
        <w:t xml:space="preserve">1.- </w:t>
      </w:r>
      <w:r w:rsidR="00461631" w:rsidRPr="00240C1E">
        <w:rPr>
          <w:rFonts w:ascii="Arial Narrow" w:hAnsi="Arial Narrow" w:cs="Arial"/>
          <w:b/>
          <w:lang w:eastAsia="es-EC"/>
        </w:rPr>
        <w:t>Impresora Multifunción Tinta Color A4, velocidad de impresión de 40-45 PPM</w:t>
      </w:r>
    </w:p>
    <w:p w:rsidR="001E2A90" w:rsidRPr="00240C1E" w:rsidRDefault="001E2A90" w:rsidP="00935804">
      <w:pPr>
        <w:spacing w:after="0" w:line="240" w:lineRule="auto"/>
        <w:jc w:val="both"/>
        <w:rPr>
          <w:rFonts w:ascii="Arial Narrow" w:eastAsia="Times New Roman" w:hAnsi="Arial Narrow" w:cs="Arial"/>
          <w:color w:val="000000"/>
          <w:lang w:eastAsia="es-EC"/>
        </w:rPr>
      </w:pPr>
    </w:p>
    <w:tbl>
      <w:tblPr>
        <w:tblW w:w="9493" w:type="dxa"/>
        <w:jc w:val="center"/>
        <w:tblCellMar>
          <w:left w:w="70" w:type="dxa"/>
          <w:right w:w="70" w:type="dxa"/>
        </w:tblCellMar>
        <w:tblLook w:val="04A0" w:firstRow="1" w:lastRow="0" w:firstColumn="1" w:lastColumn="0" w:noHBand="0" w:noVBand="1"/>
      </w:tblPr>
      <w:tblGrid>
        <w:gridCol w:w="4862"/>
        <w:gridCol w:w="4631"/>
      </w:tblGrid>
      <w:tr w:rsidR="00461631" w:rsidRPr="00240C1E" w:rsidTr="00AA6691">
        <w:trPr>
          <w:trHeight w:val="20"/>
          <w:jc w:val="center"/>
        </w:trPr>
        <w:tc>
          <w:tcPr>
            <w:tcW w:w="4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w:t>
            </w:r>
            <w:r w:rsidR="00461631" w:rsidRPr="00240C1E">
              <w:rPr>
                <w:rFonts w:ascii="Arial Narrow" w:eastAsia="Times New Roman" w:hAnsi="Arial Narrow" w:cs="Arial"/>
                <w:b/>
                <w:bCs/>
                <w:color w:val="000000"/>
                <w:lang w:eastAsia="es-EC"/>
              </w:rPr>
              <w:t>roducto:</w:t>
            </w:r>
          </w:p>
        </w:tc>
        <w:tc>
          <w:tcPr>
            <w:tcW w:w="463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A4, velocidad de impresión de 40-45 PPM</w:t>
            </w:r>
          </w:p>
        </w:tc>
      </w:tr>
      <w:tr w:rsidR="00461631" w:rsidRPr="00240C1E" w:rsidTr="00AA6691">
        <w:trPr>
          <w:trHeight w:val="20"/>
          <w:jc w:val="center"/>
        </w:trPr>
        <w:tc>
          <w:tcPr>
            <w:tcW w:w="48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631"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336EE7">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A4</w:t>
            </w:r>
          </w:p>
        </w:tc>
      </w:tr>
      <w:tr w:rsidR="00461631" w:rsidRPr="00240C1E" w:rsidTr="00AA6691">
        <w:trPr>
          <w:trHeight w:val="20"/>
          <w:jc w:val="center"/>
        </w:trPr>
        <w:tc>
          <w:tcPr>
            <w:tcW w:w="48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631"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p>
        </w:tc>
      </w:tr>
      <w:tr w:rsidR="00461631" w:rsidRPr="00240C1E" w:rsidTr="00AA6691">
        <w:trPr>
          <w:trHeight w:val="20"/>
          <w:jc w:val="center"/>
        </w:trPr>
        <w:tc>
          <w:tcPr>
            <w:tcW w:w="48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631"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p>
        </w:tc>
      </w:tr>
      <w:tr w:rsidR="00461631" w:rsidRPr="00240C1E" w:rsidTr="00AA6691">
        <w:trPr>
          <w:trHeight w:val="20"/>
          <w:jc w:val="center"/>
        </w:trPr>
        <w:tc>
          <w:tcPr>
            <w:tcW w:w="486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631"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El contratista deberá presentar a la entidad contratante, el certificado de eficiencia energética, el cual debe ser verificable a través de la página web de la marca o del organismo certificador.</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300.000 hasta 400.000 páginas</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45.000 hasta 55.000 páginas</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31 wats hasta 40 wats</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Modelo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Scan Dúplex Automático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A4</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$0.0065</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$0.0450</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0.15 kWh/semana hasta 0.21 kWh/semana</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 de impresión</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a base de pigmentos</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631"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45 ppm hasta 55 ppm</w:t>
            </w:r>
          </w:p>
        </w:tc>
      </w:tr>
      <w:tr w:rsidR="00461631" w:rsidRPr="00240C1E" w:rsidTr="00336EE7">
        <w:trPr>
          <w:trHeight w:val="20"/>
          <w:jc w:val="center"/>
        </w:trPr>
        <w:tc>
          <w:tcPr>
            <w:tcW w:w="4862"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631"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2150D4">
            <w:pPr>
              <w:pStyle w:val="Prrafodelista"/>
              <w:numPr>
                <w:ilvl w:val="1"/>
                <w:numId w:val="7"/>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935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Tabla 1:</w:t>
      </w:r>
      <w:r w:rsidRPr="00796804">
        <w:rPr>
          <w:rFonts w:ascii="Arial Narrow" w:eastAsia="Times New Roman" w:hAnsi="Arial Narrow" w:cs="Arial"/>
          <w:color w:val="000000"/>
          <w:sz w:val="20"/>
          <w:lang w:eastAsia="es-EC"/>
        </w:rPr>
        <w:t xml:space="preserve"> Especificaciones Técnicas</w:t>
      </w:r>
    </w:p>
    <w:p w:rsidR="00796804" w:rsidRPr="00240C1E" w:rsidRDefault="00796804" w:rsidP="00796804">
      <w:pPr>
        <w:spacing w:after="0" w:line="240" w:lineRule="auto"/>
        <w:jc w:val="center"/>
        <w:rPr>
          <w:rFonts w:ascii="Arial Narrow" w:eastAsia="Times New Roman" w:hAnsi="Arial Narrow" w:cs="Arial"/>
          <w:color w:val="000000"/>
          <w:lang w:eastAsia="es-EC"/>
        </w:rPr>
      </w:pPr>
    </w:p>
    <w:p w:rsidR="00461631" w:rsidRPr="00240C1E" w:rsidRDefault="002150D4" w:rsidP="00240C1E">
      <w:pPr>
        <w:rPr>
          <w:rFonts w:ascii="Arial Narrow" w:hAnsi="Arial Narrow" w:cs="Arial"/>
          <w:b/>
        </w:rPr>
      </w:pPr>
      <w:r w:rsidRPr="00240C1E">
        <w:rPr>
          <w:rFonts w:ascii="Arial Narrow" w:hAnsi="Arial Narrow" w:cs="Arial"/>
          <w:b/>
          <w:lang w:val="es-ES_tradnl"/>
        </w:rPr>
        <w:t xml:space="preserve">2.- </w:t>
      </w:r>
      <w:r w:rsidR="00336EE7" w:rsidRPr="00240C1E">
        <w:rPr>
          <w:rFonts w:ascii="Arial Narrow" w:hAnsi="Arial Narrow" w:cs="Arial"/>
          <w:b/>
        </w:rPr>
        <w:t>Impresora Multifunción Tinta Color A4, velocidad de impresión de 50-55 PPM</w:t>
      </w:r>
    </w:p>
    <w:p w:rsidR="00461631" w:rsidRPr="00240C1E" w:rsidRDefault="00461631" w:rsidP="00461631">
      <w:pPr>
        <w:spacing w:after="0" w:line="240" w:lineRule="auto"/>
        <w:jc w:val="both"/>
        <w:rPr>
          <w:rFonts w:ascii="Arial Narrow" w:eastAsia="Times New Roman" w:hAnsi="Arial Narrow" w:cs="Arial"/>
          <w:color w:val="000000"/>
          <w:lang w:eastAsia="es-EC"/>
        </w:rPr>
      </w:pPr>
    </w:p>
    <w:tbl>
      <w:tblPr>
        <w:tblW w:w="9356" w:type="dxa"/>
        <w:jc w:val="center"/>
        <w:tblCellMar>
          <w:left w:w="70" w:type="dxa"/>
          <w:right w:w="70" w:type="dxa"/>
        </w:tblCellMar>
        <w:tblLook w:val="04A0" w:firstRow="1" w:lastRow="0" w:firstColumn="1" w:lastColumn="0" w:noHBand="0" w:noVBand="1"/>
      </w:tblPr>
      <w:tblGrid>
        <w:gridCol w:w="4820"/>
        <w:gridCol w:w="4536"/>
      </w:tblGrid>
      <w:tr w:rsidR="00461631" w:rsidRPr="00240C1E" w:rsidTr="002150D4">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w:t>
            </w:r>
            <w:r w:rsidR="00336EE7" w:rsidRPr="00240C1E">
              <w:rPr>
                <w:rFonts w:ascii="Arial Narrow" w:eastAsia="Times New Roman" w:hAnsi="Arial Narrow" w:cs="Arial"/>
                <w:b/>
                <w:bCs/>
                <w:color w:val="000000"/>
                <w:lang w:eastAsia="es-EC"/>
              </w:rPr>
              <w:t xml:space="preserve"> producto</w:t>
            </w:r>
            <w:r w:rsidRPr="00240C1E">
              <w:rPr>
                <w:rFonts w:ascii="Arial Narrow" w:eastAsia="Times New Roman" w:hAnsi="Arial Narrow" w:cs="Arial"/>
                <w:b/>
                <w:bCs/>
                <w:color w:val="000000"/>
                <w:lang w:eastAsia="es-EC"/>
              </w:rPr>
              <w:t>:</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A4, velocidad de impresión de 50-55 PPM</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bCs/>
                <w:color w:val="000000"/>
                <w:lang w:eastAsia="es-EC"/>
              </w:rPr>
              <w:t>Impresora Multifunción Tinta Color A4</w:t>
            </w:r>
          </w:p>
        </w:tc>
      </w:tr>
      <w:tr w:rsidR="00336EE7"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tcPr>
          <w:p w:rsidR="00336EE7" w:rsidRPr="00240C1E" w:rsidRDefault="00336EE7" w:rsidP="00336EE7">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300.000 hasta 400.000 páginas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45.000 hasta 55.000 páginas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 wats hasta 40 wats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$0.0065</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$0.0450</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Fabricante</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336EE7" w:rsidRPr="00240C1E">
              <w:rPr>
                <w:rFonts w:ascii="Arial Narrow" w:eastAsia="Times New Roman" w:hAnsi="Arial Narrow" w:cs="Arial"/>
                <w:b/>
                <w:bCs/>
                <w:color w:val="000000"/>
                <w:lang w:eastAsia="es-EC"/>
              </w:rPr>
              <w:t>Automático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A4</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0.15 kWh/semana hasta 0.25 kWh/semana</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a base de pigmentos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45 ppm hasta 55 ppm</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2150D4">
            <w:pPr>
              <w:pStyle w:val="Prrafodelista"/>
              <w:numPr>
                <w:ilvl w:val="1"/>
                <w:numId w:val="8"/>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2</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2150D4" w:rsidRPr="00240C1E" w:rsidRDefault="002150D4" w:rsidP="007C76B8">
      <w:pPr>
        <w:pStyle w:val="Ttulo2"/>
        <w:rPr>
          <w:rFonts w:cs="Arial"/>
        </w:rPr>
      </w:pPr>
    </w:p>
    <w:p w:rsidR="00336EE7" w:rsidRPr="00240C1E" w:rsidRDefault="002150D4" w:rsidP="00240C1E">
      <w:pPr>
        <w:rPr>
          <w:rFonts w:ascii="Arial Narrow" w:hAnsi="Arial Narrow" w:cs="Arial"/>
          <w:b/>
        </w:rPr>
      </w:pPr>
      <w:r w:rsidRPr="00240C1E">
        <w:rPr>
          <w:rFonts w:ascii="Arial Narrow" w:hAnsi="Arial Narrow" w:cs="Arial"/>
          <w:b/>
        </w:rPr>
        <w:t xml:space="preserve">3.- </w:t>
      </w:r>
      <w:r w:rsidR="00336EE7" w:rsidRPr="00240C1E">
        <w:rPr>
          <w:rFonts w:ascii="Arial Narrow" w:hAnsi="Arial Narrow" w:cs="Arial"/>
          <w:b/>
        </w:rPr>
        <w:t>Impresora Multifunción Tinta Color A3, velocidad de impresión de 25-29 PPM</w:t>
      </w:r>
    </w:p>
    <w:tbl>
      <w:tblPr>
        <w:tblW w:w="9356" w:type="dxa"/>
        <w:jc w:val="center"/>
        <w:tblCellMar>
          <w:left w:w="70" w:type="dxa"/>
          <w:right w:w="70" w:type="dxa"/>
        </w:tblCellMar>
        <w:tblLook w:val="04A0" w:firstRow="1" w:lastRow="0" w:firstColumn="1" w:lastColumn="0" w:noHBand="0" w:noVBand="1"/>
      </w:tblPr>
      <w:tblGrid>
        <w:gridCol w:w="4820"/>
        <w:gridCol w:w="4536"/>
      </w:tblGrid>
      <w:tr w:rsidR="00461631" w:rsidRPr="00240C1E" w:rsidTr="002150D4">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25-29 PPM</w:t>
            </w:r>
          </w:p>
        </w:tc>
      </w:tr>
      <w:tr w:rsidR="00336EE7" w:rsidRPr="00240C1E" w:rsidTr="002150D4">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336EE7"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536"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336EE7">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70.000 hasta 80.000 páginas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14.000 hasta 18.000 páginas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40 wats hasta 50 wats</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$0.0055</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$0.0400</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Network</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3.600 X 1.200 dpi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0.11 kWh/semana hasta 0.20 kWh/semana</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536"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20 ppm hasta 25 ppm</w:t>
            </w:r>
          </w:p>
        </w:tc>
      </w:tr>
      <w:tr w:rsidR="00461631" w:rsidRPr="00240C1E" w:rsidTr="002150D4">
        <w:trPr>
          <w:trHeight w:val="20"/>
          <w:jc w:val="center"/>
        </w:trPr>
        <w:tc>
          <w:tcPr>
            <w:tcW w:w="4820"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336EE7">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536"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2150D4">
            <w:pPr>
              <w:pStyle w:val="Prrafodelista"/>
              <w:numPr>
                <w:ilvl w:val="1"/>
                <w:numId w:val="9"/>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2150D4" w:rsidP="00796804">
      <w:pPr>
        <w:spacing w:after="0" w:line="240" w:lineRule="auto"/>
        <w:jc w:val="center"/>
        <w:rPr>
          <w:rFonts w:ascii="Arial Narrow" w:eastAsia="Times New Roman" w:hAnsi="Arial Narrow" w:cs="Arial"/>
          <w:color w:val="000000"/>
          <w:sz w:val="20"/>
          <w:lang w:eastAsia="es-EC"/>
        </w:rPr>
      </w:pPr>
      <w:r w:rsidRPr="00240C1E">
        <w:rPr>
          <w:rFonts w:ascii="Arial Narrow" w:hAnsi="Arial Narrow" w:cs="Arial"/>
          <w:b/>
          <w:lang w:eastAsia="es-ES"/>
        </w:rPr>
        <w:t xml:space="preserve"> </w:t>
      </w:r>
      <w:r w:rsidR="00796804" w:rsidRPr="00796804">
        <w:rPr>
          <w:rFonts w:ascii="Arial Narrow" w:eastAsia="Times New Roman" w:hAnsi="Arial Narrow" w:cs="Arial"/>
          <w:b/>
          <w:color w:val="000000"/>
          <w:sz w:val="20"/>
          <w:lang w:eastAsia="es-EC"/>
        </w:rPr>
        <w:t>T</w:t>
      </w:r>
      <w:r w:rsidR="00796804">
        <w:rPr>
          <w:rFonts w:ascii="Arial Narrow" w:eastAsia="Times New Roman" w:hAnsi="Arial Narrow" w:cs="Arial"/>
          <w:b/>
          <w:color w:val="000000"/>
          <w:sz w:val="20"/>
          <w:lang w:eastAsia="es-EC"/>
        </w:rPr>
        <w:t>abla 3</w:t>
      </w:r>
      <w:r w:rsidR="00796804" w:rsidRPr="00796804">
        <w:rPr>
          <w:rFonts w:ascii="Arial Narrow" w:eastAsia="Times New Roman" w:hAnsi="Arial Narrow" w:cs="Arial"/>
          <w:b/>
          <w:color w:val="000000"/>
          <w:sz w:val="20"/>
          <w:lang w:eastAsia="es-EC"/>
        </w:rPr>
        <w:t>:</w:t>
      </w:r>
      <w:r w:rsidR="00796804" w:rsidRPr="00796804">
        <w:rPr>
          <w:rFonts w:ascii="Arial Narrow" w:eastAsia="Times New Roman" w:hAnsi="Arial Narrow" w:cs="Arial"/>
          <w:color w:val="000000"/>
          <w:sz w:val="20"/>
          <w:lang w:eastAsia="es-EC"/>
        </w:rPr>
        <w:t xml:space="preserve"> Especificaciones Técnicas</w:t>
      </w:r>
    </w:p>
    <w:p w:rsidR="002150D4" w:rsidRPr="00240C1E" w:rsidRDefault="002150D4" w:rsidP="00240C1E">
      <w:pPr>
        <w:rPr>
          <w:rFonts w:ascii="Arial Narrow" w:hAnsi="Arial Narrow" w:cs="Arial"/>
          <w:b/>
          <w:lang w:eastAsia="es-ES"/>
        </w:rPr>
      </w:pPr>
    </w:p>
    <w:p w:rsidR="00461631" w:rsidRPr="00240C1E" w:rsidRDefault="002150D4" w:rsidP="00240C1E">
      <w:pPr>
        <w:rPr>
          <w:rFonts w:ascii="Arial Narrow" w:hAnsi="Arial Narrow" w:cs="Arial"/>
          <w:b/>
          <w:lang w:eastAsia="es-ES"/>
        </w:rPr>
      </w:pPr>
      <w:r w:rsidRPr="00240C1E">
        <w:rPr>
          <w:rFonts w:ascii="Arial Narrow" w:hAnsi="Arial Narrow" w:cs="Arial"/>
          <w:b/>
          <w:lang w:eastAsia="es-ES"/>
        </w:rPr>
        <w:t xml:space="preserve">4.- </w:t>
      </w:r>
      <w:r w:rsidR="00336EE7" w:rsidRPr="00240C1E">
        <w:rPr>
          <w:rFonts w:ascii="Arial Narrow" w:hAnsi="Arial Narrow" w:cs="Arial"/>
          <w:b/>
        </w:rPr>
        <w:t>Impresora Multifunción Tinta Color A3, velocidad de impresión de 40-45 PPM</w:t>
      </w:r>
    </w:p>
    <w:tbl>
      <w:tblPr>
        <w:tblW w:w="9356" w:type="dxa"/>
        <w:jc w:val="center"/>
        <w:tblCellMar>
          <w:left w:w="70" w:type="dxa"/>
          <w:right w:w="70" w:type="dxa"/>
        </w:tblCellMar>
        <w:tblLook w:val="04A0" w:firstRow="1" w:lastRow="0" w:firstColumn="1" w:lastColumn="0" w:noHBand="0" w:noVBand="1"/>
      </w:tblPr>
      <w:tblGrid>
        <w:gridCol w:w="4678"/>
        <w:gridCol w:w="4678"/>
      </w:tblGrid>
      <w:tr w:rsidR="00461631" w:rsidRPr="00240C1E" w:rsidTr="002150D4">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40-45 PPM</w:t>
            </w:r>
          </w:p>
        </w:tc>
      </w:tr>
      <w:tr w:rsidR="00336EE7" w:rsidRPr="00240C1E" w:rsidTr="002150D4">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Dos bandejas más multipropósito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300.000 hasta 400.000 páginas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55.000 hasta 65.000 páginas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95 wats hasta 125 wats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$0.0055</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$0.0400</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lastRenderedPageBreak/>
              <w:t>Sistemas Operativos Compatibles</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0.16 kWh/semana hasta 0.28 kWh/semana</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 ppm hasta 65 ppm</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2150D4">
            <w:pPr>
              <w:pStyle w:val="Prrafodelista"/>
              <w:numPr>
                <w:ilvl w:val="1"/>
                <w:numId w:val="10"/>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4</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796804" w:rsidRPr="00796804" w:rsidRDefault="00796804" w:rsidP="00796804">
      <w:pPr>
        <w:spacing w:after="0" w:line="240" w:lineRule="auto"/>
        <w:jc w:val="center"/>
        <w:rPr>
          <w:rFonts w:ascii="Arial Narrow" w:eastAsia="Times New Roman" w:hAnsi="Arial Narrow" w:cs="Arial"/>
          <w:color w:val="000000"/>
          <w:sz w:val="20"/>
          <w:lang w:eastAsia="es-EC"/>
        </w:rPr>
      </w:pPr>
    </w:p>
    <w:p w:rsidR="00336EE7" w:rsidRPr="00240C1E" w:rsidRDefault="002150D4" w:rsidP="00240C1E">
      <w:pPr>
        <w:rPr>
          <w:rFonts w:ascii="Arial Narrow" w:hAnsi="Arial Narrow" w:cs="Arial"/>
          <w:b/>
        </w:rPr>
      </w:pPr>
      <w:r w:rsidRPr="00240C1E">
        <w:rPr>
          <w:rFonts w:ascii="Arial Narrow" w:hAnsi="Arial Narrow" w:cs="Arial"/>
          <w:b/>
        </w:rPr>
        <w:t xml:space="preserve">5. - </w:t>
      </w:r>
      <w:r w:rsidR="00336EE7" w:rsidRPr="00240C1E">
        <w:rPr>
          <w:rFonts w:ascii="Arial Narrow" w:hAnsi="Arial Narrow" w:cs="Arial"/>
          <w:b/>
        </w:rPr>
        <w:t>Impresora Multifunción Tinta Color A3, velocidad de impresión de 50-55 PPM</w:t>
      </w:r>
    </w:p>
    <w:tbl>
      <w:tblPr>
        <w:tblW w:w="9356" w:type="dxa"/>
        <w:jc w:val="center"/>
        <w:tblCellMar>
          <w:left w:w="70" w:type="dxa"/>
          <w:right w:w="70" w:type="dxa"/>
        </w:tblCellMar>
        <w:tblLook w:val="04A0" w:firstRow="1" w:lastRow="0" w:firstColumn="1" w:lastColumn="0" w:noHBand="0" w:noVBand="1"/>
      </w:tblPr>
      <w:tblGrid>
        <w:gridCol w:w="4678"/>
        <w:gridCol w:w="4678"/>
      </w:tblGrid>
      <w:tr w:rsidR="00461631" w:rsidRPr="00240C1E" w:rsidTr="002150D4">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50-55 PPM</w:t>
            </w:r>
          </w:p>
        </w:tc>
      </w:tr>
      <w:tr w:rsidR="00336EE7" w:rsidRPr="00240C1E" w:rsidTr="002150D4">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Dos bandejas más multipropósito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300.000 hasta 400.000 páginas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55.000 hasta 65.000 páginas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95 wats hasta 125 wats</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$0.0045</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$0.0350</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Suministro inicial por color</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0.16 kWh/semana hasta 0.28 kWh/semana</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678"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 ppm hasta 65 ppm</w:t>
            </w:r>
          </w:p>
        </w:tc>
      </w:tr>
      <w:tr w:rsidR="00461631" w:rsidRPr="00240C1E" w:rsidTr="002150D4">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2150D4">
            <w:pPr>
              <w:pStyle w:val="Prrafodelista"/>
              <w:numPr>
                <w:ilvl w:val="1"/>
                <w:numId w:val="11"/>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5</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2150D4" w:rsidRPr="00240C1E" w:rsidRDefault="002150D4" w:rsidP="00796804"/>
    <w:p w:rsidR="00336EE7" w:rsidRPr="00240C1E" w:rsidRDefault="002150D4" w:rsidP="00240C1E">
      <w:pPr>
        <w:rPr>
          <w:rFonts w:ascii="Arial Narrow" w:hAnsi="Arial Narrow" w:cs="Arial"/>
          <w:b/>
        </w:rPr>
      </w:pPr>
      <w:r w:rsidRPr="00240C1E">
        <w:rPr>
          <w:rFonts w:ascii="Arial Narrow" w:hAnsi="Arial Narrow" w:cs="Arial"/>
          <w:b/>
        </w:rPr>
        <w:t xml:space="preserve">6.- </w:t>
      </w:r>
      <w:r w:rsidR="00336EE7" w:rsidRPr="00240C1E">
        <w:rPr>
          <w:rFonts w:ascii="Arial Narrow" w:hAnsi="Arial Narrow" w:cs="Arial"/>
          <w:b/>
        </w:rPr>
        <w:t>Impresora Multifunción Tinta Color A3, velocidad de impresión de 60-65 PPM</w:t>
      </w:r>
    </w:p>
    <w:tbl>
      <w:tblPr>
        <w:tblW w:w="9542" w:type="dxa"/>
        <w:jc w:val="center"/>
        <w:tblCellMar>
          <w:left w:w="70" w:type="dxa"/>
          <w:right w:w="70" w:type="dxa"/>
        </w:tblCellMar>
        <w:tblLook w:val="04A0" w:firstRow="1" w:lastRow="0" w:firstColumn="1" w:lastColumn="0" w:noHBand="0" w:noVBand="1"/>
      </w:tblPr>
      <w:tblGrid>
        <w:gridCol w:w="4815"/>
        <w:gridCol w:w="4727"/>
      </w:tblGrid>
      <w:tr w:rsidR="00461631" w:rsidRPr="00240C1E" w:rsidTr="002150D4">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p>
        </w:tc>
        <w:tc>
          <w:tcPr>
            <w:tcW w:w="47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60-65 PPM</w:t>
            </w:r>
          </w:p>
        </w:tc>
      </w:tr>
      <w:tr w:rsidR="00336EE7" w:rsidRPr="00240C1E" w:rsidTr="002150D4">
        <w:trPr>
          <w:trHeight w:val="20"/>
          <w:jc w:val="center"/>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72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727"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727"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727"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Dos bandejas más multipropósito</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300.000 hasta 400.000 páginas</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55.000 hasta 65.000 páginas</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95 wats hasta 125 wats</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$0.0045</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$0.0350</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727"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0.16 kWh/semana hasta 0.28 kWh/semana</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Pigmentada</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Tiempo de garantía técnica</w:t>
            </w:r>
          </w:p>
        </w:tc>
        <w:tc>
          <w:tcPr>
            <w:tcW w:w="4727"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 ppm hasta 65 ppm</w:t>
            </w:r>
          </w:p>
        </w:tc>
      </w:tr>
      <w:tr w:rsidR="00461631" w:rsidRPr="00240C1E" w:rsidTr="002150D4">
        <w:trPr>
          <w:trHeight w:val="20"/>
          <w:jc w:val="center"/>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727"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7C76B8">
            <w:pPr>
              <w:pStyle w:val="Prrafodelista"/>
              <w:numPr>
                <w:ilvl w:val="1"/>
                <w:numId w:val="12"/>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240C1E"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6</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796804" w:rsidRPr="00240C1E" w:rsidRDefault="00796804" w:rsidP="00796804">
      <w:pPr>
        <w:spacing w:after="0" w:line="240" w:lineRule="auto"/>
        <w:jc w:val="center"/>
      </w:pPr>
    </w:p>
    <w:p w:rsidR="00461631" w:rsidRPr="00240C1E" w:rsidRDefault="007C76B8" w:rsidP="00240C1E">
      <w:pPr>
        <w:rPr>
          <w:rFonts w:ascii="Arial Narrow" w:hAnsi="Arial Narrow" w:cs="Arial"/>
          <w:b/>
        </w:rPr>
      </w:pPr>
      <w:r w:rsidRPr="00240C1E">
        <w:rPr>
          <w:rFonts w:ascii="Arial Narrow" w:hAnsi="Arial Narrow" w:cs="Arial"/>
          <w:b/>
        </w:rPr>
        <w:t xml:space="preserve">7.- </w:t>
      </w:r>
      <w:r w:rsidR="00336EE7" w:rsidRPr="00240C1E">
        <w:rPr>
          <w:rFonts w:ascii="Arial Narrow" w:hAnsi="Arial Narrow" w:cs="Arial"/>
          <w:b/>
        </w:rPr>
        <w:t>Impresora Multifunción Tinta Color A3, velocidad de impresión de 75-80 PPM</w:t>
      </w:r>
    </w:p>
    <w:tbl>
      <w:tblPr>
        <w:tblW w:w="9356" w:type="dxa"/>
        <w:jc w:val="center"/>
        <w:tblCellMar>
          <w:left w:w="70" w:type="dxa"/>
          <w:right w:w="70" w:type="dxa"/>
        </w:tblCellMar>
        <w:tblLook w:val="04A0" w:firstRow="1" w:lastRow="0" w:firstColumn="1" w:lastColumn="0" w:noHBand="0" w:noVBand="1"/>
      </w:tblPr>
      <w:tblGrid>
        <w:gridCol w:w="4673"/>
        <w:gridCol w:w="4683"/>
      </w:tblGrid>
      <w:tr w:rsidR="00461631" w:rsidRPr="00240C1E" w:rsidTr="007C76B8">
        <w:trPr>
          <w:trHeight w:val="20"/>
          <w:jc w:val="center"/>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6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75-80 PPM</w:t>
            </w:r>
          </w:p>
        </w:tc>
      </w:tr>
      <w:tr w:rsidR="00336EE7" w:rsidRPr="00240C1E" w:rsidTr="007C76B8">
        <w:trPr>
          <w:trHeight w:val="20"/>
          <w:jc w:val="center"/>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68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683"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683"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683"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Cuatro bandejas más multipropósito</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375.000 hasta 425.000 páginas</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90.000 hasta 110.000 páginas</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Consumo energético de equipos en operación</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200 wats hasta 350 wats</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$0.0040</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$0.0300</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683"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TEC  (Consumo Típico/Promedio de Electricidad)</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Desde 0.30 kWh/semana hasta 0.42 kWh/semana</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Pigmentada</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683"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55 ppm hasta 65 ppm</w:t>
            </w:r>
          </w:p>
        </w:tc>
      </w:tr>
      <w:tr w:rsidR="00461631" w:rsidRPr="00240C1E" w:rsidTr="007C76B8">
        <w:trPr>
          <w:trHeight w:val="20"/>
          <w:jc w:val="center"/>
        </w:trPr>
        <w:tc>
          <w:tcPr>
            <w:tcW w:w="4673"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683"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7C76B8">
            <w:pPr>
              <w:pStyle w:val="Prrafodelista"/>
              <w:numPr>
                <w:ilvl w:val="1"/>
                <w:numId w:val="13"/>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7</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461631" w:rsidRPr="00240C1E" w:rsidRDefault="00461631" w:rsidP="00461631">
      <w:pPr>
        <w:rPr>
          <w:rFonts w:ascii="Arial Narrow" w:hAnsi="Arial Narrow" w:cs="Arial"/>
          <w:lang w:eastAsia="es-ES"/>
        </w:rPr>
      </w:pPr>
    </w:p>
    <w:p w:rsidR="00461631" w:rsidRPr="00240C1E" w:rsidRDefault="007C76B8" w:rsidP="00240C1E">
      <w:pPr>
        <w:rPr>
          <w:rFonts w:ascii="Arial Narrow" w:hAnsi="Arial Narrow" w:cs="Arial"/>
          <w:b/>
        </w:rPr>
      </w:pPr>
      <w:r w:rsidRPr="00240C1E">
        <w:rPr>
          <w:rFonts w:ascii="Arial Narrow" w:hAnsi="Arial Narrow" w:cs="Arial"/>
          <w:b/>
        </w:rPr>
        <w:t xml:space="preserve">8.- </w:t>
      </w:r>
      <w:r w:rsidR="00336EE7" w:rsidRPr="00240C1E">
        <w:rPr>
          <w:rFonts w:ascii="Arial Narrow" w:hAnsi="Arial Narrow" w:cs="Arial"/>
          <w:b/>
        </w:rPr>
        <w:t>Impresora Multifunción Tinta Color A3, velocidad de impresión de 100 PPM o superior</w:t>
      </w:r>
    </w:p>
    <w:tbl>
      <w:tblPr>
        <w:tblW w:w="9356" w:type="dxa"/>
        <w:jc w:val="center"/>
        <w:tblCellMar>
          <w:left w:w="70" w:type="dxa"/>
          <w:right w:w="70" w:type="dxa"/>
        </w:tblCellMar>
        <w:tblLook w:val="04A0" w:firstRow="1" w:lastRow="0" w:firstColumn="1" w:lastColumn="0" w:noHBand="0" w:noVBand="1"/>
      </w:tblPr>
      <w:tblGrid>
        <w:gridCol w:w="4678"/>
        <w:gridCol w:w="4678"/>
      </w:tblGrid>
      <w:tr w:rsidR="00461631" w:rsidRPr="00240C1E" w:rsidTr="007C76B8">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 velocidad de impresión de 100 PPM o superior</w:t>
            </w:r>
          </w:p>
        </w:tc>
      </w:tr>
      <w:tr w:rsidR="00336EE7" w:rsidRPr="00240C1E" w:rsidTr="007C76B8">
        <w:trPr>
          <w:trHeight w:val="20"/>
          <w:jc w:val="center"/>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Color A3</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678"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Cuatro bandejas más multipropósito</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375.000 hasta 425.000 páginas</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90.000 hasta 110.000 páginas</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Consumo energético de equipos en operación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250 wats hasta 380 wats</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$0.0040</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$0.0300</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678"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TEC  (Consumo Típico/Promedio de Electricidad)</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Desde 0.35 kWh/semana hasta 0.48 kWh/semana</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678"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B73CC">
              <w:rPr>
                <w:rFonts w:ascii="Arial Narrow" w:eastAsia="Times New Roman" w:hAnsi="Arial Narrow" w:cs="Arial"/>
                <w:color w:val="000000"/>
                <w:lang w:eastAsia="es-EC"/>
              </w:rPr>
              <w:t>Desde 55 ppm hasta 65 ppm</w:t>
            </w:r>
          </w:p>
        </w:tc>
      </w:tr>
      <w:tr w:rsidR="00461631" w:rsidRPr="00240C1E" w:rsidTr="002B73CC">
        <w:trPr>
          <w:trHeight w:val="20"/>
          <w:jc w:val="center"/>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678" w:type="dxa"/>
            <w:tcBorders>
              <w:top w:val="nil"/>
              <w:left w:val="nil"/>
              <w:bottom w:val="single" w:sz="4" w:space="0" w:color="auto"/>
              <w:right w:val="single" w:sz="4" w:space="0" w:color="auto"/>
            </w:tcBorders>
            <w:shd w:val="clear" w:color="000000" w:fill="FFFFFF"/>
            <w:noWrap/>
            <w:vAlign w:val="center"/>
            <w:hideMark/>
          </w:tcPr>
          <w:p w:rsidR="00461631" w:rsidRPr="002B73CC" w:rsidRDefault="00461631" w:rsidP="002B73CC">
            <w:pPr>
              <w:pStyle w:val="Prrafodelista"/>
              <w:numPr>
                <w:ilvl w:val="0"/>
                <w:numId w:val="17"/>
              </w:numPr>
              <w:spacing w:after="0" w:line="240" w:lineRule="auto"/>
              <w:ind w:left="350" w:hanging="350"/>
              <w:rPr>
                <w:rFonts w:ascii="Arial Narrow" w:eastAsia="Times New Roman" w:hAnsi="Arial Narrow" w:cs="Arial"/>
                <w:color w:val="000000"/>
                <w:lang w:eastAsia="es-EC"/>
              </w:rPr>
            </w:pPr>
            <w:r w:rsidRPr="002B73CC">
              <w:rPr>
                <w:rFonts w:ascii="Arial Narrow" w:eastAsia="Times New Roman" w:hAnsi="Arial Narrow" w:cs="Arial"/>
                <w:color w:val="000000"/>
                <w:lang w:eastAsia="es-EC"/>
              </w:rPr>
              <w:t>M o superior</w:t>
            </w:r>
          </w:p>
        </w:tc>
      </w:tr>
    </w:tbl>
    <w:p w:rsidR="00461631"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8</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796804" w:rsidRPr="00240C1E" w:rsidRDefault="00796804" w:rsidP="00796804">
      <w:pPr>
        <w:spacing w:after="0" w:line="240" w:lineRule="auto"/>
        <w:jc w:val="center"/>
        <w:rPr>
          <w:rFonts w:ascii="Arial Narrow" w:hAnsi="Arial Narrow" w:cs="Arial"/>
          <w:lang w:eastAsia="es-ES"/>
        </w:rPr>
      </w:pPr>
    </w:p>
    <w:p w:rsidR="00336EE7" w:rsidRPr="00240C1E" w:rsidRDefault="007C76B8" w:rsidP="00240C1E">
      <w:pPr>
        <w:rPr>
          <w:rFonts w:ascii="Arial Narrow" w:hAnsi="Arial Narrow" w:cs="Arial"/>
          <w:b/>
        </w:rPr>
      </w:pPr>
      <w:r w:rsidRPr="00240C1E">
        <w:rPr>
          <w:rFonts w:ascii="Arial Narrow" w:hAnsi="Arial Narrow" w:cs="Arial"/>
          <w:b/>
        </w:rPr>
        <w:t xml:space="preserve">9.- </w:t>
      </w:r>
      <w:r w:rsidR="00336EE7" w:rsidRPr="00240C1E">
        <w:rPr>
          <w:rFonts w:ascii="Arial Narrow" w:hAnsi="Arial Narrow" w:cs="Arial"/>
          <w:b/>
        </w:rPr>
        <w:t>Impresora Tinta Color A4, velocidad de impresión de 25-30 PPM</w:t>
      </w:r>
    </w:p>
    <w:tbl>
      <w:tblPr>
        <w:tblW w:w="9259" w:type="dxa"/>
        <w:jc w:val="center"/>
        <w:tblCellMar>
          <w:left w:w="70" w:type="dxa"/>
          <w:right w:w="70" w:type="dxa"/>
        </w:tblCellMar>
        <w:tblLook w:val="04A0" w:firstRow="1" w:lastRow="0" w:firstColumn="1" w:lastColumn="0" w:noHBand="0" w:noVBand="1"/>
      </w:tblPr>
      <w:tblGrid>
        <w:gridCol w:w="4395"/>
        <w:gridCol w:w="4864"/>
      </w:tblGrid>
      <w:tr w:rsidR="00461631"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Nombre del Producto</w:t>
            </w:r>
            <w:r w:rsidR="00461631" w:rsidRPr="00240C1E">
              <w:rPr>
                <w:rFonts w:ascii="Arial Narrow" w:eastAsia="Times New Roman" w:hAnsi="Arial Narrow" w:cs="Arial"/>
                <w:b/>
                <w:bCs/>
                <w:color w:val="000000"/>
                <w:lang w:eastAsia="es-EC"/>
              </w:rPr>
              <w:t>:</w:t>
            </w:r>
          </w:p>
        </w:tc>
        <w:tc>
          <w:tcPr>
            <w:tcW w:w="48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Tinta Color A4, velocidad de impresión de 25-30 PPM</w:t>
            </w:r>
          </w:p>
        </w:tc>
      </w:tr>
      <w:tr w:rsidR="00336EE7"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86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Tinta Color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70.000 hasta 80.000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7.500 hasta 8.500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4 colores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20 wats hasta 30 wats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$0.0070</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Color (que incluya TODOS los consumibles adicionales al tóner o la tinta como: fusor, revelador, kit de mantenimiento)</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$0.0500</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3.600 X 1.200 dpi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0.12 kWh/semana hasta 0.22 kWh/semana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7C76B8">
            <w:pPr>
              <w:pStyle w:val="Prrafodelista"/>
              <w:numPr>
                <w:ilvl w:val="1"/>
                <w:numId w:val="9"/>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w:t>
      </w:r>
      <w:r>
        <w:rPr>
          <w:rFonts w:ascii="Arial Narrow" w:eastAsia="Times New Roman" w:hAnsi="Arial Narrow" w:cs="Arial"/>
          <w:b/>
          <w:color w:val="000000"/>
          <w:sz w:val="20"/>
          <w:lang w:eastAsia="es-EC"/>
        </w:rPr>
        <w:t>abla 9</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796804" w:rsidRDefault="00796804" w:rsidP="00240C1E">
      <w:pPr>
        <w:rPr>
          <w:rFonts w:ascii="Arial Narrow" w:hAnsi="Arial Narrow" w:cs="Arial"/>
          <w:b/>
        </w:rPr>
      </w:pPr>
    </w:p>
    <w:p w:rsidR="00461631" w:rsidRPr="00240C1E" w:rsidRDefault="007C76B8" w:rsidP="00240C1E">
      <w:pPr>
        <w:rPr>
          <w:rFonts w:ascii="Arial Narrow" w:hAnsi="Arial Narrow" w:cs="Arial"/>
          <w:b/>
        </w:rPr>
      </w:pPr>
      <w:r w:rsidRPr="00240C1E">
        <w:rPr>
          <w:rFonts w:ascii="Arial Narrow" w:hAnsi="Arial Narrow" w:cs="Arial"/>
          <w:b/>
        </w:rPr>
        <w:t xml:space="preserve">10.- </w:t>
      </w:r>
      <w:r w:rsidR="00336EE7" w:rsidRPr="00240C1E">
        <w:rPr>
          <w:rFonts w:ascii="Arial Narrow" w:hAnsi="Arial Narrow" w:cs="Arial"/>
          <w:b/>
        </w:rPr>
        <w:t>Impresora Tinta Monocromático A4, velocidad de impresión de 25-30 PPM</w:t>
      </w:r>
    </w:p>
    <w:tbl>
      <w:tblPr>
        <w:tblW w:w="9215" w:type="dxa"/>
        <w:jc w:val="center"/>
        <w:tblCellMar>
          <w:left w:w="70" w:type="dxa"/>
          <w:right w:w="70" w:type="dxa"/>
        </w:tblCellMar>
        <w:tblLook w:val="04A0" w:firstRow="1" w:lastRow="0" w:firstColumn="1" w:lastColumn="0" w:noHBand="0" w:noVBand="1"/>
      </w:tblPr>
      <w:tblGrid>
        <w:gridCol w:w="4395"/>
        <w:gridCol w:w="4820"/>
      </w:tblGrid>
      <w:tr w:rsidR="00461631"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r w:rsidR="00461631" w:rsidRPr="00240C1E">
              <w:rPr>
                <w:rFonts w:ascii="Arial Narrow" w:eastAsia="Times New Roman" w:hAnsi="Arial Narrow" w:cs="Arial"/>
                <w:b/>
                <w:bCs/>
                <w:color w:val="000000"/>
                <w:lang w:eastAsia="es-EC"/>
              </w:rPr>
              <w:t>:</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Tinta Monocromático A4, velocidad de impresión de 25-30 PPM</w:t>
            </w:r>
          </w:p>
        </w:tc>
      </w:tr>
      <w:tr w:rsidR="00336EE7"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Tinta Monocromático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820"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VAE:</w:t>
            </w:r>
          </w:p>
        </w:tc>
        <w:tc>
          <w:tcPr>
            <w:tcW w:w="4820"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820"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820"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820"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336EE7"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65.000 hasta 75.000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8.000 hasta 9.000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Negro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20 wats hasta 30 wats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820"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$0.0050</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1.200 X 1.200 dpi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0.12 kWh/semana hasta 0.22 kWh/semana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820"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820"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7C76B8">
            <w:pPr>
              <w:pStyle w:val="Prrafodelista"/>
              <w:numPr>
                <w:ilvl w:val="1"/>
                <w:numId w:val="15"/>
              </w:num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PM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Tabla 1</w:t>
      </w:r>
      <w:r>
        <w:rPr>
          <w:rFonts w:ascii="Arial Narrow" w:eastAsia="Times New Roman" w:hAnsi="Arial Narrow" w:cs="Arial"/>
          <w:b/>
          <w:color w:val="000000"/>
          <w:sz w:val="20"/>
          <w:lang w:eastAsia="es-EC"/>
        </w:rPr>
        <w:t>0</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461631" w:rsidRPr="00240C1E" w:rsidRDefault="00461631" w:rsidP="00461631">
      <w:pPr>
        <w:rPr>
          <w:rFonts w:ascii="Arial Narrow" w:hAnsi="Arial Narrow" w:cs="Arial"/>
          <w:lang w:eastAsia="es-ES"/>
        </w:rPr>
      </w:pPr>
    </w:p>
    <w:p w:rsidR="00461631" w:rsidRPr="00240C1E" w:rsidRDefault="007C76B8" w:rsidP="00240C1E">
      <w:pPr>
        <w:rPr>
          <w:rFonts w:ascii="Arial Narrow" w:hAnsi="Arial Narrow" w:cs="Arial"/>
          <w:b/>
        </w:rPr>
      </w:pPr>
      <w:r w:rsidRPr="00240C1E">
        <w:rPr>
          <w:rFonts w:ascii="Arial Narrow" w:hAnsi="Arial Narrow" w:cs="Arial"/>
          <w:b/>
        </w:rPr>
        <w:t xml:space="preserve">11.- </w:t>
      </w:r>
      <w:r w:rsidR="00336EE7" w:rsidRPr="00240C1E">
        <w:rPr>
          <w:rFonts w:ascii="Arial Narrow" w:hAnsi="Arial Narrow" w:cs="Arial"/>
          <w:b/>
        </w:rPr>
        <w:t>Impresora Multifunción Tinta Monocromático A4,   velocidad de impresión de 25-30 PPM</w:t>
      </w:r>
    </w:p>
    <w:tbl>
      <w:tblPr>
        <w:tblW w:w="9259" w:type="dxa"/>
        <w:jc w:val="center"/>
        <w:tblCellMar>
          <w:left w:w="70" w:type="dxa"/>
          <w:right w:w="70" w:type="dxa"/>
        </w:tblCellMar>
        <w:tblLook w:val="04A0" w:firstRow="1" w:lastRow="0" w:firstColumn="1" w:lastColumn="0" w:noHBand="0" w:noVBand="1"/>
      </w:tblPr>
      <w:tblGrid>
        <w:gridCol w:w="4395"/>
        <w:gridCol w:w="4864"/>
      </w:tblGrid>
      <w:tr w:rsidR="00461631"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336EE7"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Nombre del Producto:</w:t>
            </w:r>
          </w:p>
        </w:tc>
        <w:tc>
          <w:tcPr>
            <w:tcW w:w="48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Monocromático A4,   velocidad de impresión de 25-30 PPM</w:t>
            </w:r>
          </w:p>
        </w:tc>
      </w:tr>
      <w:tr w:rsidR="00336EE7" w:rsidRPr="00240C1E" w:rsidTr="007C76B8">
        <w:trPr>
          <w:trHeight w:val="20"/>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486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9037AD">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Monocromático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4864"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9037AD">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Una bandeja más multipropósito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4864"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lastRenderedPageBreak/>
              <w:t>Ciclo de trabajo máximo (Páginas / Mensual)</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65.000 hasta 75.000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8.000 hasta 9.000 páginas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Negro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Consumo energético de equipos en operación</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25 wats hasta 35 wats</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9037AD">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Costo por Página Impresa B/N (que incluya TODOS los consumibles adicionales al tóner o la tinta como: fusor, revelador, kit de mantenimiento)</w:t>
            </w:r>
          </w:p>
        </w:tc>
        <w:tc>
          <w:tcPr>
            <w:tcW w:w="4864"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$0.0055</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1.200 X 1.200 dpi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A4</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  (Consumo Típico/Promedio de Electricidad)</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0.14 kWh/semana hasta 0.25 kWh/semana</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AA669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4864" w:type="dxa"/>
            <w:tcBorders>
              <w:top w:val="nil"/>
              <w:left w:val="nil"/>
              <w:bottom w:val="single" w:sz="4" w:space="0" w:color="auto"/>
              <w:right w:val="single" w:sz="4" w:space="0" w:color="auto"/>
            </w:tcBorders>
            <w:shd w:val="clear" w:color="auto" w:fill="auto"/>
            <w:vAlign w:val="center"/>
            <w:hideMark/>
          </w:tcPr>
          <w:p w:rsidR="00461631" w:rsidRPr="00240C1E" w:rsidRDefault="00461631" w:rsidP="009037AD">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2B73CC" w:rsidRDefault="00461631" w:rsidP="009037AD">
            <w:pPr>
              <w:spacing w:after="0" w:line="240" w:lineRule="auto"/>
              <w:rPr>
                <w:rFonts w:ascii="Arial Narrow" w:eastAsia="Times New Roman" w:hAnsi="Arial Narrow" w:cs="Arial"/>
                <w:color w:val="000000"/>
                <w:lang w:eastAsia="es-EC"/>
              </w:rPr>
            </w:pPr>
            <w:r w:rsidRPr="002B73CC">
              <w:rPr>
                <w:rFonts w:ascii="Arial Narrow" w:eastAsia="Times New Roman" w:hAnsi="Arial Narrow" w:cs="Arial"/>
                <w:color w:val="000000"/>
                <w:lang w:eastAsia="es-EC"/>
              </w:rPr>
              <w:t>Desde 30 ppm hasta 35 ppm</w:t>
            </w:r>
          </w:p>
        </w:tc>
      </w:tr>
      <w:tr w:rsidR="00461631" w:rsidRPr="00240C1E" w:rsidTr="007C76B8">
        <w:trPr>
          <w:trHeight w:val="2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9037AD">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p>
        </w:tc>
        <w:tc>
          <w:tcPr>
            <w:tcW w:w="4864" w:type="dxa"/>
            <w:tcBorders>
              <w:top w:val="nil"/>
              <w:left w:val="nil"/>
              <w:bottom w:val="single" w:sz="4" w:space="0" w:color="auto"/>
              <w:right w:val="single" w:sz="4" w:space="0" w:color="auto"/>
            </w:tcBorders>
            <w:shd w:val="clear" w:color="auto" w:fill="auto"/>
            <w:noWrap/>
            <w:vAlign w:val="center"/>
            <w:hideMark/>
          </w:tcPr>
          <w:p w:rsidR="00461631" w:rsidRPr="00D54194" w:rsidRDefault="00461631" w:rsidP="00D54194">
            <w:pPr>
              <w:pStyle w:val="Prrafodelista"/>
              <w:numPr>
                <w:ilvl w:val="1"/>
                <w:numId w:val="18"/>
              </w:numPr>
              <w:spacing w:after="0" w:line="240" w:lineRule="auto"/>
              <w:rPr>
                <w:rFonts w:ascii="Arial Narrow" w:eastAsia="Times New Roman" w:hAnsi="Arial Narrow" w:cs="Arial"/>
                <w:color w:val="000000"/>
                <w:lang w:eastAsia="es-EC"/>
              </w:rPr>
            </w:pPr>
            <w:r w:rsidRPr="00D54194">
              <w:rPr>
                <w:rFonts w:ascii="Arial Narrow" w:eastAsia="Times New Roman" w:hAnsi="Arial Narrow" w:cs="Arial"/>
                <w:color w:val="000000"/>
                <w:lang w:eastAsia="es-EC"/>
              </w:rPr>
              <w:t>P</w:t>
            </w:r>
            <w:r w:rsidR="00D54194">
              <w:rPr>
                <w:rFonts w:ascii="Arial Narrow" w:eastAsia="Times New Roman" w:hAnsi="Arial Narrow" w:cs="Arial"/>
                <w:color w:val="000000"/>
                <w:lang w:eastAsia="es-EC"/>
              </w:rPr>
              <w:t>P</w:t>
            </w:r>
            <w:r w:rsidRPr="00D54194">
              <w:rPr>
                <w:rFonts w:ascii="Arial Narrow" w:eastAsia="Times New Roman" w:hAnsi="Arial Narrow" w:cs="Arial"/>
                <w:color w:val="000000"/>
                <w:lang w:eastAsia="es-EC"/>
              </w:rPr>
              <w:t>M</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r w:rsidRPr="00796804">
        <w:rPr>
          <w:rFonts w:ascii="Arial Narrow" w:eastAsia="Times New Roman" w:hAnsi="Arial Narrow" w:cs="Arial"/>
          <w:b/>
          <w:color w:val="000000"/>
          <w:sz w:val="20"/>
          <w:lang w:eastAsia="es-EC"/>
        </w:rPr>
        <w:t>Tabla 1</w:t>
      </w:r>
      <w:r>
        <w:rPr>
          <w:rFonts w:ascii="Arial Narrow" w:eastAsia="Times New Roman" w:hAnsi="Arial Narrow" w:cs="Arial"/>
          <w:b/>
          <w:color w:val="000000"/>
          <w:sz w:val="20"/>
          <w:lang w:eastAsia="es-EC"/>
        </w:rPr>
        <w:t>1</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7C76B8" w:rsidRPr="00240C1E" w:rsidRDefault="007C76B8" w:rsidP="00796804"/>
    <w:p w:rsidR="00461631" w:rsidRPr="00240C1E" w:rsidRDefault="007C76B8" w:rsidP="00240C1E">
      <w:pPr>
        <w:rPr>
          <w:rFonts w:ascii="Arial Narrow" w:hAnsi="Arial Narrow" w:cs="Arial"/>
          <w:b/>
        </w:rPr>
      </w:pPr>
      <w:r w:rsidRPr="00240C1E">
        <w:rPr>
          <w:rFonts w:ascii="Arial Narrow" w:hAnsi="Arial Narrow" w:cs="Arial"/>
          <w:b/>
        </w:rPr>
        <w:t xml:space="preserve">12.- </w:t>
      </w:r>
      <w:r w:rsidR="00461631" w:rsidRPr="00240C1E">
        <w:rPr>
          <w:rFonts w:ascii="Arial Narrow" w:hAnsi="Arial Narrow" w:cs="Arial"/>
          <w:b/>
        </w:rPr>
        <w:t xml:space="preserve"> </w:t>
      </w:r>
      <w:r w:rsidR="00336EE7" w:rsidRPr="00240C1E">
        <w:rPr>
          <w:rFonts w:ascii="Arial Narrow" w:hAnsi="Arial Narrow" w:cs="Arial"/>
          <w:b/>
        </w:rPr>
        <w:t>Impresora Multifunción Tinta Monocromático A3, velocidad de impresión de 100 PPM o superior</w:t>
      </w:r>
    </w:p>
    <w:tbl>
      <w:tblPr>
        <w:tblW w:w="9259" w:type="dxa"/>
        <w:jc w:val="center"/>
        <w:tblCellMar>
          <w:left w:w="70" w:type="dxa"/>
          <w:right w:w="70" w:type="dxa"/>
        </w:tblCellMar>
        <w:tblLook w:val="04A0" w:firstRow="1" w:lastRow="0" w:firstColumn="1" w:lastColumn="0" w:noHBand="0" w:noVBand="1"/>
      </w:tblPr>
      <w:tblGrid>
        <w:gridCol w:w="4254"/>
        <w:gridCol w:w="5005"/>
      </w:tblGrid>
      <w:tr w:rsidR="00461631" w:rsidRPr="00240C1E" w:rsidTr="007C76B8">
        <w:trPr>
          <w:trHeight w:val="20"/>
          <w:jc w:val="center"/>
        </w:trPr>
        <w:tc>
          <w:tcPr>
            <w:tcW w:w="4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796804" w:rsidP="00AA6691">
            <w:pPr>
              <w:spacing w:after="0" w:line="240" w:lineRule="auto"/>
              <w:rPr>
                <w:rFonts w:ascii="Arial Narrow" w:eastAsia="Times New Roman" w:hAnsi="Arial Narrow" w:cs="Arial"/>
                <w:b/>
                <w:bCs/>
                <w:color w:val="000000"/>
                <w:lang w:eastAsia="es-EC"/>
              </w:rPr>
            </w:pPr>
            <w:r>
              <w:rPr>
                <w:rFonts w:ascii="Arial Narrow" w:eastAsia="Times New Roman" w:hAnsi="Arial Narrow" w:cs="Arial"/>
                <w:b/>
                <w:bCs/>
                <w:color w:val="000000"/>
                <w:lang w:eastAsia="es-EC"/>
              </w:rPr>
              <w:t xml:space="preserve"> </w:t>
            </w:r>
            <w:r w:rsidR="00461631" w:rsidRPr="00240C1E">
              <w:rPr>
                <w:rFonts w:ascii="Arial Narrow" w:eastAsia="Times New Roman" w:hAnsi="Arial Narrow" w:cs="Arial"/>
                <w:b/>
                <w:bCs/>
                <w:color w:val="000000"/>
                <w:lang w:eastAsia="es-EC"/>
              </w:rPr>
              <w:t>Nombre del Producto:</w:t>
            </w:r>
          </w:p>
        </w:tc>
        <w:tc>
          <w:tcPr>
            <w:tcW w:w="500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Monocromático A3, velocidad de impresión de 100 PPM o superior</w:t>
            </w:r>
          </w:p>
        </w:tc>
      </w:tr>
      <w:tr w:rsidR="00336EE7" w:rsidRPr="00240C1E" w:rsidTr="007C76B8">
        <w:trPr>
          <w:trHeight w:val="20"/>
          <w:jc w:val="center"/>
        </w:trPr>
        <w:tc>
          <w:tcPr>
            <w:tcW w:w="4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36EE7" w:rsidRPr="00240C1E" w:rsidRDefault="00336EE7"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Subcategoría</w:t>
            </w:r>
          </w:p>
        </w:tc>
        <w:tc>
          <w:tcPr>
            <w:tcW w:w="500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36EE7" w:rsidRPr="00240C1E" w:rsidRDefault="00AA6691" w:rsidP="00AA6691">
            <w:pPr>
              <w:spacing w:after="0" w:line="240" w:lineRule="auto"/>
              <w:rPr>
                <w:rFonts w:ascii="Arial Narrow" w:eastAsia="Times New Roman" w:hAnsi="Arial Narrow" w:cs="Arial"/>
                <w:bCs/>
                <w:color w:val="000000"/>
                <w:lang w:eastAsia="es-EC"/>
              </w:rPr>
            </w:pPr>
            <w:r w:rsidRPr="00240C1E">
              <w:rPr>
                <w:rFonts w:ascii="Arial Narrow" w:eastAsia="Times New Roman" w:hAnsi="Arial Narrow" w:cs="Arial"/>
                <w:bCs/>
                <w:color w:val="000000"/>
                <w:lang w:eastAsia="es-EC"/>
              </w:rPr>
              <w:t>Impresora Multifunción Tinta Monocromático A3</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CPC:</w:t>
            </w:r>
          </w:p>
        </w:tc>
        <w:tc>
          <w:tcPr>
            <w:tcW w:w="5005"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VAE:</w:t>
            </w:r>
          </w:p>
        </w:tc>
        <w:tc>
          <w:tcPr>
            <w:tcW w:w="5005"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Atributo</w:t>
            </w:r>
          </w:p>
        </w:tc>
        <w:tc>
          <w:tcPr>
            <w:tcW w:w="5005" w:type="dxa"/>
            <w:tcBorders>
              <w:top w:val="nil"/>
              <w:left w:val="nil"/>
              <w:bottom w:val="single" w:sz="4" w:space="0" w:color="auto"/>
              <w:right w:val="single" w:sz="4" w:space="0" w:color="auto"/>
            </w:tcBorders>
            <w:shd w:val="clear" w:color="auto" w:fill="F2F2F2" w:themeFill="background1" w:themeFillShade="F2"/>
            <w:noWrap/>
            <w:vAlign w:val="center"/>
            <w:hideMark/>
          </w:tcPr>
          <w:p w:rsidR="00461631" w:rsidRPr="00240C1E" w:rsidRDefault="00461631" w:rsidP="00AA6691">
            <w:pPr>
              <w:spacing w:after="0" w:line="240" w:lineRule="auto"/>
              <w:jc w:val="center"/>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Descripción</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Bandejas de alimentación</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Cuatro bandejas más multipropósito</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Cantidad de usuarios</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Minimo 5</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Certificación de eficiencia energética</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 xml:space="preserve">El </w:t>
            </w:r>
            <w:r w:rsidR="00AA6691" w:rsidRPr="00240C1E">
              <w:rPr>
                <w:rFonts w:ascii="Arial Narrow" w:eastAsia="Times New Roman" w:hAnsi="Arial Narrow" w:cs="Arial"/>
                <w:color w:val="000000"/>
                <w:lang w:eastAsia="es-EC"/>
              </w:rPr>
              <w:t>contratista</w:t>
            </w:r>
            <w:r w:rsidRPr="00240C1E">
              <w:rPr>
                <w:rFonts w:ascii="Arial Narrow" w:eastAsia="Times New Roman" w:hAnsi="Arial Narrow" w:cs="Arial"/>
                <w:color w:val="000000"/>
                <w:lang w:eastAsia="es-EC"/>
              </w:rPr>
              <w:t xml:space="preserve"> deberá presentar a la entidad contratante, el certificado de eficiencia energética, el cual debe ser verificable a través de la página web de la marca o del organismo certificador.</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de trabajo máximo (Páginas / Mensual)</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375.000 hasta 425.000 páginas</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Ciclo recomendado efectivo mensual (Páginas / Mensual)</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90.000 hasta 110.000 páginas</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Colores de Impresión</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1 color</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Compatibilidad con Software de Control</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Consumo energético de equipos en operación</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Desde 250 wats hasta 380 wats</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lastRenderedPageBreak/>
              <w:t>Costo por Página Impresa B/N (que incluya TODOS los consumibles adicionales al tóner o la tinta como: fusor, revelador, kit de mantenimiento)</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$0.0000 hasta $0.0035</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Fabricante</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Fabricante</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Impresión Dúplex</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Marca</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Marca</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Modelo</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Modelo</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Network</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Resolución de Impresión</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Mínimo de 600 X 1.200 dpi</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 xml:space="preserve">Scan Dúplex </w:t>
            </w:r>
            <w:r w:rsidR="00AA6691" w:rsidRPr="00240C1E">
              <w:rPr>
                <w:rFonts w:ascii="Arial Narrow" w:eastAsia="Times New Roman" w:hAnsi="Arial Narrow" w:cs="Arial"/>
                <w:b/>
                <w:bCs/>
                <w:color w:val="000000"/>
                <w:lang w:eastAsia="es-EC"/>
              </w:rPr>
              <w:t>Automático</w:t>
            </w:r>
          </w:p>
        </w:tc>
        <w:tc>
          <w:tcPr>
            <w:tcW w:w="5005" w:type="dxa"/>
            <w:tcBorders>
              <w:top w:val="nil"/>
              <w:left w:val="nil"/>
              <w:bottom w:val="single" w:sz="4" w:space="0" w:color="auto"/>
              <w:right w:val="single" w:sz="4" w:space="0" w:color="auto"/>
            </w:tcBorders>
            <w:shd w:val="clear" w:color="auto" w:fill="auto"/>
            <w:noWrap/>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Si, en una pasada (SADF)</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Sistemas Operativos Compatibles</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Windows 7, 8, 8.1, 10 y 11, Windows</w:t>
            </w:r>
            <w:r w:rsidRPr="00240C1E">
              <w:rPr>
                <w:rFonts w:ascii="Arial Narrow" w:eastAsia="Times New Roman" w:hAnsi="Arial Narrow" w:cs="Arial"/>
                <w:lang w:eastAsia="es-EC"/>
              </w:rPr>
              <w:br/>
              <w:t>Server 2008 R2 SP1, Windows Server</w:t>
            </w:r>
            <w:r w:rsidRPr="00240C1E">
              <w:rPr>
                <w:rFonts w:ascii="Arial Narrow" w:eastAsia="Times New Roman" w:hAnsi="Arial Narrow" w:cs="Arial"/>
                <w:lang w:eastAsia="es-EC"/>
              </w:rPr>
              <w:br/>
              <w:t>2012, 2016, 2019; Mac OS 10.x o superior, Linux</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Software de Monitoreo</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SI</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Suministro inicial por color</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Incluye</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Tamaños de Papel Soportados</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Hasta A3</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lang w:eastAsia="es-EC"/>
              </w:rPr>
            </w:pPr>
            <w:r w:rsidRPr="00240C1E">
              <w:rPr>
                <w:rFonts w:ascii="Arial Narrow" w:eastAsia="Times New Roman" w:hAnsi="Arial Narrow" w:cs="Arial"/>
                <w:b/>
                <w:bCs/>
                <w:lang w:eastAsia="es-EC"/>
              </w:rPr>
              <w:t>TEC  (Consumo Típico/Promedio de Electricidad)</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lang w:eastAsia="es-EC"/>
              </w:rPr>
            </w:pPr>
            <w:r w:rsidRPr="00240C1E">
              <w:rPr>
                <w:rFonts w:ascii="Arial Narrow" w:eastAsia="Times New Roman" w:hAnsi="Arial Narrow" w:cs="Arial"/>
                <w:lang w:eastAsia="es-EC"/>
              </w:rPr>
              <w:t>Desde 0.40 kWh/semana hasta 0.60 kWh/semana</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AA669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Tecnología</w:t>
            </w:r>
            <w:r w:rsidR="00461631" w:rsidRPr="00240C1E">
              <w:rPr>
                <w:rFonts w:ascii="Arial Narrow" w:eastAsia="Times New Roman" w:hAnsi="Arial Narrow" w:cs="Arial"/>
                <w:b/>
                <w:bCs/>
                <w:color w:val="000000"/>
                <w:lang w:eastAsia="es-EC"/>
              </w:rPr>
              <w:t xml:space="preserve"> de impresión</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Tinta base pigmento</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Tiempo de garantía técnica</w:t>
            </w:r>
          </w:p>
        </w:tc>
        <w:tc>
          <w:tcPr>
            <w:tcW w:w="5005" w:type="dxa"/>
            <w:tcBorders>
              <w:top w:val="nil"/>
              <w:left w:val="nil"/>
              <w:bottom w:val="single" w:sz="4" w:space="0" w:color="auto"/>
              <w:right w:val="single" w:sz="4" w:space="0" w:color="auto"/>
            </w:tcBorders>
            <w:shd w:val="clear" w:color="000000" w:fill="FFFFFF"/>
            <w:vAlign w:val="center"/>
            <w:hideMark/>
          </w:tcPr>
          <w:p w:rsidR="00461631" w:rsidRPr="00240C1E" w:rsidRDefault="00461631" w:rsidP="00AA6691">
            <w:pPr>
              <w:spacing w:after="0" w:line="240" w:lineRule="auto"/>
              <w:rPr>
                <w:rFonts w:ascii="Arial Narrow" w:eastAsia="Times New Roman" w:hAnsi="Arial Narrow" w:cs="Arial"/>
                <w:color w:val="000000"/>
                <w:lang w:eastAsia="es-EC"/>
              </w:rPr>
            </w:pPr>
            <w:r w:rsidRPr="00240C1E">
              <w:rPr>
                <w:rFonts w:ascii="Arial Narrow" w:eastAsia="Times New Roman" w:hAnsi="Arial Narrow" w:cs="Arial"/>
                <w:color w:val="000000"/>
                <w:lang w:eastAsia="es-EC"/>
              </w:rPr>
              <w:t>3 años o superior emitido por fabricante</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escaneo</w:t>
            </w:r>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D54194" w:rsidRDefault="00461631" w:rsidP="00AA6691">
            <w:pPr>
              <w:spacing w:after="0" w:line="240" w:lineRule="auto"/>
              <w:rPr>
                <w:rFonts w:ascii="Arial Narrow" w:eastAsia="Times New Roman" w:hAnsi="Arial Narrow" w:cs="Arial"/>
                <w:color w:val="000000"/>
                <w:lang w:eastAsia="es-EC"/>
              </w:rPr>
            </w:pPr>
            <w:r w:rsidRPr="00D54194">
              <w:rPr>
                <w:rFonts w:ascii="Arial Narrow" w:eastAsia="Times New Roman" w:hAnsi="Arial Narrow" w:cs="Arial"/>
                <w:color w:val="000000"/>
                <w:lang w:eastAsia="es-EC"/>
              </w:rPr>
              <w:t>Desde 55 ppm hasta 65 ppm</w:t>
            </w:r>
          </w:p>
        </w:tc>
      </w:tr>
      <w:tr w:rsidR="00461631" w:rsidRPr="00240C1E" w:rsidTr="007C76B8">
        <w:trPr>
          <w:trHeight w:val="20"/>
          <w:jc w:val="center"/>
        </w:trPr>
        <w:tc>
          <w:tcPr>
            <w:tcW w:w="4254" w:type="dxa"/>
            <w:tcBorders>
              <w:top w:val="nil"/>
              <w:left w:val="single" w:sz="4" w:space="0" w:color="auto"/>
              <w:bottom w:val="single" w:sz="4" w:space="0" w:color="auto"/>
              <w:right w:val="single" w:sz="4" w:space="0" w:color="auto"/>
            </w:tcBorders>
            <w:shd w:val="clear" w:color="000000" w:fill="FFFFFF"/>
            <w:noWrap/>
            <w:vAlign w:val="center"/>
            <w:hideMark/>
          </w:tcPr>
          <w:p w:rsidR="00461631" w:rsidRPr="00240C1E" w:rsidRDefault="00461631" w:rsidP="00AA6691">
            <w:pPr>
              <w:spacing w:after="0" w:line="240" w:lineRule="auto"/>
              <w:rPr>
                <w:rFonts w:ascii="Arial Narrow" w:eastAsia="Times New Roman" w:hAnsi="Arial Narrow" w:cs="Arial"/>
                <w:b/>
                <w:bCs/>
                <w:color w:val="000000"/>
                <w:lang w:eastAsia="es-EC"/>
              </w:rPr>
            </w:pPr>
            <w:r w:rsidRPr="00240C1E">
              <w:rPr>
                <w:rFonts w:ascii="Arial Narrow" w:eastAsia="Times New Roman" w:hAnsi="Arial Narrow" w:cs="Arial"/>
                <w:b/>
                <w:bCs/>
                <w:color w:val="000000"/>
                <w:lang w:eastAsia="es-EC"/>
              </w:rPr>
              <w:t>Velocidad de impresión</w:t>
            </w:r>
            <w:bookmarkStart w:id="0" w:name="_GoBack"/>
            <w:bookmarkEnd w:id="0"/>
          </w:p>
        </w:tc>
        <w:tc>
          <w:tcPr>
            <w:tcW w:w="5005" w:type="dxa"/>
            <w:tcBorders>
              <w:top w:val="nil"/>
              <w:left w:val="nil"/>
              <w:bottom w:val="single" w:sz="4" w:space="0" w:color="auto"/>
              <w:right w:val="single" w:sz="4" w:space="0" w:color="auto"/>
            </w:tcBorders>
            <w:shd w:val="clear" w:color="000000" w:fill="FFFFFF"/>
            <w:noWrap/>
            <w:vAlign w:val="center"/>
            <w:hideMark/>
          </w:tcPr>
          <w:p w:rsidR="00461631" w:rsidRPr="00D54194" w:rsidRDefault="00461631" w:rsidP="00AA6691">
            <w:pPr>
              <w:spacing w:after="0" w:line="240" w:lineRule="auto"/>
              <w:rPr>
                <w:rFonts w:ascii="Arial Narrow" w:eastAsia="Times New Roman" w:hAnsi="Arial Narrow" w:cs="Arial"/>
                <w:color w:val="000000"/>
                <w:lang w:eastAsia="es-EC"/>
              </w:rPr>
            </w:pPr>
            <w:r w:rsidRPr="00D54194">
              <w:rPr>
                <w:rFonts w:ascii="Arial Narrow" w:eastAsia="Times New Roman" w:hAnsi="Arial Narrow" w:cs="Arial"/>
                <w:color w:val="000000"/>
                <w:lang w:eastAsia="es-EC"/>
              </w:rPr>
              <w:t>100 PPM o superior</w:t>
            </w:r>
          </w:p>
        </w:tc>
      </w:tr>
    </w:tbl>
    <w:p w:rsidR="00796804" w:rsidRPr="00796804" w:rsidRDefault="00796804" w:rsidP="00796804">
      <w:pPr>
        <w:spacing w:after="0" w:line="240" w:lineRule="auto"/>
        <w:jc w:val="center"/>
        <w:rPr>
          <w:rFonts w:ascii="Arial Narrow" w:eastAsia="Times New Roman" w:hAnsi="Arial Narrow" w:cs="Arial"/>
          <w:color w:val="000000"/>
          <w:sz w:val="20"/>
          <w:lang w:eastAsia="es-EC"/>
        </w:rPr>
      </w:pPr>
      <w:bookmarkStart w:id="1" w:name="_Toc185329031"/>
      <w:bookmarkStart w:id="2" w:name="_Toc190082983"/>
      <w:r w:rsidRPr="00796804">
        <w:rPr>
          <w:rFonts w:ascii="Arial Narrow" w:eastAsia="Times New Roman" w:hAnsi="Arial Narrow" w:cs="Arial"/>
          <w:b/>
          <w:color w:val="000000"/>
          <w:sz w:val="20"/>
          <w:lang w:eastAsia="es-EC"/>
        </w:rPr>
        <w:t>Tabla 1</w:t>
      </w:r>
      <w:r>
        <w:rPr>
          <w:rFonts w:ascii="Arial Narrow" w:eastAsia="Times New Roman" w:hAnsi="Arial Narrow" w:cs="Arial"/>
          <w:b/>
          <w:color w:val="000000"/>
          <w:sz w:val="20"/>
          <w:lang w:eastAsia="es-EC"/>
        </w:rPr>
        <w:t>2</w:t>
      </w:r>
      <w:r w:rsidRPr="00796804">
        <w:rPr>
          <w:rFonts w:ascii="Arial Narrow" w:eastAsia="Times New Roman" w:hAnsi="Arial Narrow" w:cs="Arial"/>
          <w:b/>
          <w:color w:val="000000"/>
          <w:sz w:val="20"/>
          <w:lang w:eastAsia="es-EC"/>
        </w:rPr>
        <w:t>:</w:t>
      </w:r>
      <w:r w:rsidRPr="00796804">
        <w:rPr>
          <w:rFonts w:ascii="Arial Narrow" w:eastAsia="Times New Roman" w:hAnsi="Arial Narrow" w:cs="Arial"/>
          <w:color w:val="000000"/>
          <w:sz w:val="20"/>
          <w:lang w:eastAsia="es-EC"/>
        </w:rPr>
        <w:t xml:space="preserve"> Especificaciones Técnicas</w:t>
      </w:r>
    </w:p>
    <w:p w:rsidR="009037AD" w:rsidRPr="00240C1E" w:rsidRDefault="009037AD" w:rsidP="00796804"/>
    <w:bookmarkEnd w:id="1"/>
    <w:bookmarkEnd w:id="2"/>
    <w:p w:rsidR="0024255A" w:rsidRPr="00240C1E" w:rsidRDefault="0024255A" w:rsidP="005236FF">
      <w:pPr>
        <w:spacing w:after="0"/>
        <w:jc w:val="both"/>
        <w:rPr>
          <w:rFonts w:ascii="Arial Narrow" w:hAnsi="Arial Narrow" w:cs="Arial"/>
        </w:rPr>
      </w:pPr>
    </w:p>
    <w:sectPr w:rsidR="0024255A" w:rsidRPr="00240C1E" w:rsidSect="009037AD">
      <w:headerReference w:type="default" r:id="rId8"/>
      <w:footerReference w:type="default" r:id="rId9"/>
      <w:pgSz w:w="11900" w:h="16840"/>
      <w:pgMar w:top="1701" w:right="1418" w:bottom="1418" w:left="1418" w:header="113" w:footer="17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AF" w:rsidRDefault="00A312AF" w:rsidP="008C3FDF">
      <w:pPr>
        <w:spacing w:after="0" w:line="240" w:lineRule="auto"/>
      </w:pPr>
      <w:r>
        <w:separator/>
      </w:r>
    </w:p>
  </w:endnote>
  <w:endnote w:type="continuationSeparator" w:id="0">
    <w:p w:rsidR="00A312AF" w:rsidRDefault="00A312AF"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91" w:rsidRDefault="00AA6691" w:rsidP="004C35C3">
    <w:pPr>
      <w:pStyle w:val="Piedepgina"/>
      <w:tabs>
        <w:tab w:val="clear" w:pos="8504"/>
      </w:tabs>
      <w:ind w:left="-19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AF" w:rsidRDefault="00A312AF" w:rsidP="008C3FDF">
      <w:pPr>
        <w:spacing w:after="0" w:line="240" w:lineRule="auto"/>
      </w:pPr>
      <w:r>
        <w:separator/>
      </w:r>
    </w:p>
  </w:footnote>
  <w:footnote w:type="continuationSeparator" w:id="0">
    <w:p w:rsidR="00A312AF" w:rsidRDefault="00A312AF" w:rsidP="008C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91" w:rsidRDefault="009037AD" w:rsidP="005B587A">
    <w:pPr>
      <w:pStyle w:val="Encabezado"/>
      <w:tabs>
        <w:tab w:val="clear" w:pos="8504"/>
        <w:tab w:val="right" w:pos="8498"/>
      </w:tabs>
      <w:ind w:left="-1985"/>
    </w:pPr>
    <w:r>
      <w:rPr>
        <w:noProof/>
        <w:lang w:val="es-EC" w:eastAsia="es-EC"/>
      </w:rPr>
      <w:drawing>
        <wp:anchor distT="0" distB="0" distL="114300" distR="114300" simplePos="0" relativeHeight="251658240" behindDoc="1" locked="0" layoutInCell="1" allowOverlap="1">
          <wp:simplePos x="0" y="0"/>
          <wp:positionH relativeFrom="page">
            <wp:align>right</wp:align>
          </wp:positionH>
          <wp:positionV relativeFrom="paragraph">
            <wp:posOffset>-62230</wp:posOffset>
          </wp:positionV>
          <wp:extent cx="7558405" cy="106680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156" b="156"/>
                  <a:stretch>
                    <a:fillRect/>
                  </a:stretch>
                </pic:blipFill>
                <pic:spPr bwMode="auto">
                  <a:xfrm>
                    <a:off x="0" y="0"/>
                    <a:ext cx="755840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C9F"/>
    <w:multiLevelType w:val="hybridMultilevel"/>
    <w:tmpl w:val="612C4F5E"/>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7DF2581"/>
    <w:multiLevelType w:val="multilevel"/>
    <w:tmpl w:val="02FE4488"/>
    <w:lvl w:ilvl="0">
      <w:start w:val="50"/>
      <w:numFmt w:val="decimal"/>
      <w:lvlText w:val="%1"/>
      <w:lvlJc w:val="left"/>
      <w:pPr>
        <w:ind w:left="480" w:hanging="480"/>
      </w:pPr>
      <w:rPr>
        <w:rFonts w:hint="default"/>
      </w:rPr>
    </w:lvl>
    <w:lvl w:ilvl="1">
      <w:start w:val="5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9566FE"/>
    <w:multiLevelType w:val="multilevel"/>
    <w:tmpl w:val="F2FAE6DE"/>
    <w:lvl w:ilvl="0">
      <w:start w:val="40"/>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6621DA"/>
    <w:multiLevelType w:val="hybridMultilevel"/>
    <w:tmpl w:val="73C493F8"/>
    <w:lvl w:ilvl="0" w:tplc="FC98DB66">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9B02439"/>
    <w:multiLevelType w:val="multilevel"/>
    <w:tmpl w:val="96D4D24E"/>
    <w:lvl w:ilvl="0">
      <w:start w:val="25"/>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B61489"/>
    <w:multiLevelType w:val="multilevel"/>
    <w:tmpl w:val="DDCEA5CA"/>
    <w:lvl w:ilvl="0">
      <w:start w:val="40"/>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36133D"/>
    <w:multiLevelType w:val="hybridMultilevel"/>
    <w:tmpl w:val="169A96BA"/>
    <w:lvl w:ilvl="0" w:tplc="4B86EC26">
      <w:start w:val="10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FA80320"/>
    <w:multiLevelType w:val="multilevel"/>
    <w:tmpl w:val="3A985CF8"/>
    <w:lvl w:ilvl="0">
      <w:start w:val="60"/>
      <w:numFmt w:val="decimal"/>
      <w:lvlText w:val="%1"/>
      <w:lvlJc w:val="left"/>
      <w:pPr>
        <w:ind w:left="480" w:hanging="480"/>
      </w:pPr>
      <w:rPr>
        <w:rFonts w:hint="default"/>
      </w:rPr>
    </w:lvl>
    <w:lvl w:ilvl="1">
      <w:start w:val="6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0D46549"/>
    <w:multiLevelType w:val="hybridMultilevel"/>
    <w:tmpl w:val="D6C4BEB6"/>
    <w:lvl w:ilvl="0" w:tplc="300A000F">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C222007"/>
    <w:multiLevelType w:val="hybridMultilevel"/>
    <w:tmpl w:val="63841408"/>
    <w:lvl w:ilvl="0" w:tplc="CBDC5462">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3E4520C9"/>
    <w:multiLevelType w:val="multilevel"/>
    <w:tmpl w:val="DFBA98CA"/>
    <w:lvl w:ilvl="0">
      <w:start w:val="75"/>
      <w:numFmt w:val="decimal"/>
      <w:lvlText w:val="%1"/>
      <w:lvlJc w:val="left"/>
      <w:pPr>
        <w:ind w:left="480" w:hanging="480"/>
      </w:pPr>
      <w:rPr>
        <w:rFonts w:hint="default"/>
      </w:rPr>
    </w:lvl>
    <w:lvl w:ilvl="1">
      <w:start w:val="8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6D64F7"/>
    <w:multiLevelType w:val="hybridMultilevel"/>
    <w:tmpl w:val="4978F1E4"/>
    <w:lvl w:ilvl="0" w:tplc="62501A2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27C3708"/>
    <w:multiLevelType w:val="hybridMultilevel"/>
    <w:tmpl w:val="98929380"/>
    <w:lvl w:ilvl="0" w:tplc="742880A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7F21D29"/>
    <w:multiLevelType w:val="hybridMultilevel"/>
    <w:tmpl w:val="BF2223EE"/>
    <w:lvl w:ilvl="0" w:tplc="C6C85E50">
      <w:start w:val="10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84A625D"/>
    <w:multiLevelType w:val="multilevel"/>
    <w:tmpl w:val="C178C6B8"/>
    <w:lvl w:ilvl="0">
      <w:start w:val="25"/>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3F72925"/>
    <w:multiLevelType w:val="multilevel"/>
    <w:tmpl w:val="6DFE183E"/>
    <w:lvl w:ilvl="0">
      <w:start w:val="50"/>
      <w:numFmt w:val="decimal"/>
      <w:lvlText w:val="%1"/>
      <w:lvlJc w:val="left"/>
      <w:pPr>
        <w:ind w:left="480" w:hanging="480"/>
      </w:pPr>
      <w:rPr>
        <w:rFonts w:hint="default"/>
      </w:rPr>
    </w:lvl>
    <w:lvl w:ilvl="1">
      <w:start w:val="5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4E95772"/>
    <w:multiLevelType w:val="hybridMultilevel"/>
    <w:tmpl w:val="4D5E76B2"/>
    <w:lvl w:ilvl="0" w:tplc="BE4ACA9C">
      <w:start w:val="10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7B332442"/>
    <w:multiLevelType w:val="multilevel"/>
    <w:tmpl w:val="86C851B4"/>
    <w:lvl w:ilvl="0">
      <w:start w:val="25"/>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3"/>
  </w:num>
  <w:num w:numId="3">
    <w:abstractNumId w:val="8"/>
  </w:num>
  <w:num w:numId="4">
    <w:abstractNumId w:val="0"/>
  </w:num>
  <w:num w:numId="5">
    <w:abstractNumId w:val="9"/>
  </w:num>
  <w:num w:numId="6">
    <w:abstractNumId w:val="11"/>
  </w:num>
  <w:num w:numId="7">
    <w:abstractNumId w:val="2"/>
  </w:num>
  <w:num w:numId="8">
    <w:abstractNumId w:val="15"/>
  </w:num>
  <w:num w:numId="9">
    <w:abstractNumId w:val="4"/>
  </w:num>
  <w:num w:numId="10">
    <w:abstractNumId w:val="5"/>
  </w:num>
  <w:num w:numId="11">
    <w:abstractNumId w:val="1"/>
  </w:num>
  <w:num w:numId="12">
    <w:abstractNumId w:val="7"/>
  </w:num>
  <w:num w:numId="13">
    <w:abstractNumId w:val="10"/>
  </w:num>
  <w:num w:numId="14">
    <w:abstractNumId w:val="16"/>
  </w:num>
  <w:num w:numId="15">
    <w:abstractNumId w:val="17"/>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02D1C"/>
    <w:rsid w:val="000130F6"/>
    <w:rsid w:val="0001732E"/>
    <w:rsid w:val="00024637"/>
    <w:rsid w:val="000816A1"/>
    <w:rsid w:val="000F376A"/>
    <w:rsid w:val="00100DDD"/>
    <w:rsid w:val="00103585"/>
    <w:rsid w:val="0011701D"/>
    <w:rsid w:val="00160594"/>
    <w:rsid w:val="00170875"/>
    <w:rsid w:val="00187BD7"/>
    <w:rsid w:val="0019348C"/>
    <w:rsid w:val="001A74E3"/>
    <w:rsid w:val="001C1361"/>
    <w:rsid w:val="001D401B"/>
    <w:rsid w:val="001D68B8"/>
    <w:rsid w:val="001E2A90"/>
    <w:rsid w:val="001F2255"/>
    <w:rsid w:val="00212342"/>
    <w:rsid w:val="002150D4"/>
    <w:rsid w:val="0021608B"/>
    <w:rsid w:val="00240C1E"/>
    <w:rsid w:val="0024255A"/>
    <w:rsid w:val="00243193"/>
    <w:rsid w:val="00280B93"/>
    <w:rsid w:val="002B73CC"/>
    <w:rsid w:val="002D3F11"/>
    <w:rsid w:val="00314FEC"/>
    <w:rsid w:val="003223A8"/>
    <w:rsid w:val="00336210"/>
    <w:rsid w:val="00336EE7"/>
    <w:rsid w:val="003A11BE"/>
    <w:rsid w:val="003B1C15"/>
    <w:rsid w:val="003B5D06"/>
    <w:rsid w:val="003F059C"/>
    <w:rsid w:val="004072B5"/>
    <w:rsid w:val="00461631"/>
    <w:rsid w:val="00476DED"/>
    <w:rsid w:val="004842F2"/>
    <w:rsid w:val="00487E6E"/>
    <w:rsid w:val="004A0578"/>
    <w:rsid w:val="004C35C3"/>
    <w:rsid w:val="004D5AF7"/>
    <w:rsid w:val="004D76A1"/>
    <w:rsid w:val="00521D16"/>
    <w:rsid w:val="005236FF"/>
    <w:rsid w:val="005237FD"/>
    <w:rsid w:val="0052386E"/>
    <w:rsid w:val="00532E57"/>
    <w:rsid w:val="00576D32"/>
    <w:rsid w:val="00592CCC"/>
    <w:rsid w:val="005932E4"/>
    <w:rsid w:val="005B587A"/>
    <w:rsid w:val="005C17E2"/>
    <w:rsid w:val="006811F8"/>
    <w:rsid w:val="0068424B"/>
    <w:rsid w:val="00686162"/>
    <w:rsid w:val="0069749A"/>
    <w:rsid w:val="00711E1C"/>
    <w:rsid w:val="00747D3E"/>
    <w:rsid w:val="007506DF"/>
    <w:rsid w:val="00772CFF"/>
    <w:rsid w:val="00796804"/>
    <w:rsid w:val="007A50B9"/>
    <w:rsid w:val="007C2FCE"/>
    <w:rsid w:val="007C76B8"/>
    <w:rsid w:val="007E04D6"/>
    <w:rsid w:val="007F405D"/>
    <w:rsid w:val="008417B1"/>
    <w:rsid w:val="00866B1A"/>
    <w:rsid w:val="008C1339"/>
    <w:rsid w:val="008C3FDF"/>
    <w:rsid w:val="008D4031"/>
    <w:rsid w:val="008D5565"/>
    <w:rsid w:val="008E0E31"/>
    <w:rsid w:val="009037AD"/>
    <w:rsid w:val="00913B50"/>
    <w:rsid w:val="00916FF0"/>
    <w:rsid w:val="00935804"/>
    <w:rsid w:val="00943FB3"/>
    <w:rsid w:val="009906D7"/>
    <w:rsid w:val="009B545D"/>
    <w:rsid w:val="009B777F"/>
    <w:rsid w:val="009C6842"/>
    <w:rsid w:val="009E53C2"/>
    <w:rsid w:val="00A1251D"/>
    <w:rsid w:val="00A24CF7"/>
    <w:rsid w:val="00A312AF"/>
    <w:rsid w:val="00A81C36"/>
    <w:rsid w:val="00AA2DFD"/>
    <w:rsid w:val="00AA6691"/>
    <w:rsid w:val="00AB08BE"/>
    <w:rsid w:val="00AE02DC"/>
    <w:rsid w:val="00B55070"/>
    <w:rsid w:val="00BA348E"/>
    <w:rsid w:val="00BA6A35"/>
    <w:rsid w:val="00BB3B93"/>
    <w:rsid w:val="00BC3788"/>
    <w:rsid w:val="00BD23D1"/>
    <w:rsid w:val="00BD74CD"/>
    <w:rsid w:val="00BF7815"/>
    <w:rsid w:val="00C449FD"/>
    <w:rsid w:val="00C7446B"/>
    <w:rsid w:val="00CD5DEE"/>
    <w:rsid w:val="00D02F2B"/>
    <w:rsid w:val="00D34333"/>
    <w:rsid w:val="00D42F3A"/>
    <w:rsid w:val="00D54194"/>
    <w:rsid w:val="00D94DD9"/>
    <w:rsid w:val="00DF6B09"/>
    <w:rsid w:val="00E508DE"/>
    <w:rsid w:val="00E567A1"/>
    <w:rsid w:val="00E975C3"/>
    <w:rsid w:val="00EF2CCA"/>
    <w:rsid w:val="00F00C76"/>
    <w:rsid w:val="00F3047B"/>
    <w:rsid w:val="00F454E2"/>
    <w:rsid w:val="00F45D9D"/>
    <w:rsid w:val="00F56A16"/>
    <w:rsid w:val="00F57291"/>
    <w:rsid w:val="00FA6AB0"/>
    <w:rsid w:val="00FB7B98"/>
    <w:rsid w:val="00FC1960"/>
    <w:rsid w:val="00FC72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76"/>
    <w:pPr>
      <w:spacing w:after="160" w:line="259" w:lineRule="auto"/>
    </w:pPr>
    <w:rPr>
      <w:sz w:val="22"/>
      <w:szCs w:val="22"/>
      <w:lang w:val="es-EC"/>
    </w:rPr>
  </w:style>
  <w:style w:type="paragraph" w:styleId="Ttulo1">
    <w:name w:val="heading 1"/>
    <w:basedOn w:val="Normal"/>
    <w:next w:val="Normal"/>
    <w:link w:val="Ttulo1Car"/>
    <w:uiPriority w:val="9"/>
    <w:qFormat/>
    <w:rsid w:val="001A74E3"/>
    <w:pPr>
      <w:keepNext/>
      <w:spacing w:before="240" w:after="60" w:line="240" w:lineRule="auto"/>
      <w:outlineLvl w:val="0"/>
    </w:pPr>
    <w:rPr>
      <w:rFonts w:ascii="Cambria" w:eastAsia="Times New Roman" w:hAnsi="Cambria" w:cs="Cambria"/>
      <w:b/>
      <w:bCs/>
      <w:kern w:val="32"/>
      <w:sz w:val="32"/>
      <w:szCs w:val="32"/>
      <w:lang w:eastAsia="es-ES"/>
    </w:rPr>
  </w:style>
  <w:style w:type="paragraph" w:styleId="Ttulo2">
    <w:name w:val="heading 2"/>
    <w:basedOn w:val="Normal"/>
    <w:next w:val="Normal"/>
    <w:link w:val="Ttulo2Car"/>
    <w:autoRedefine/>
    <w:uiPriority w:val="9"/>
    <w:unhideWhenUsed/>
    <w:qFormat/>
    <w:rsid w:val="007C76B8"/>
    <w:pPr>
      <w:keepNext/>
      <w:spacing w:after="0" w:line="240" w:lineRule="auto"/>
      <w:outlineLvl w:val="1"/>
    </w:pPr>
    <w:rPr>
      <w:rFonts w:ascii="Arial Narrow" w:hAnsi="Arial Narrow"/>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Prrafodelista">
    <w:name w:val="List Paragraph"/>
    <w:basedOn w:val="Normal"/>
    <w:uiPriority w:val="34"/>
    <w:qFormat/>
    <w:rsid w:val="0024255A"/>
    <w:pPr>
      <w:ind w:left="720"/>
      <w:contextualSpacing/>
    </w:pPr>
  </w:style>
  <w:style w:type="character" w:customStyle="1" w:styleId="Ttulo1Car">
    <w:name w:val="Título 1 Car"/>
    <w:basedOn w:val="Fuentedeprrafopredeter"/>
    <w:link w:val="Ttulo1"/>
    <w:uiPriority w:val="9"/>
    <w:rsid w:val="001A74E3"/>
    <w:rPr>
      <w:rFonts w:ascii="Cambria" w:eastAsia="Times New Roman" w:hAnsi="Cambria" w:cs="Cambria"/>
      <w:b/>
      <w:bCs/>
      <w:kern w:val="32"/>
      <w:sz w:val="32"/>
      <w:szCs w:val="32"/>
      <w:lang w:val="es-EC" w:eastAsia="es-ES"/>
    </w:rPr>
  </w:style>
  <w:style w:type="character" w:customStyle="1" w:styleId="Ttulo2Car">
    <w:name w:val="Título 2 Car"/>
    <w:basedOn w:val="Fuentedeprrafopredeter"/>
    <w:link w:val="Ttulo2"/>
    <w:uiPriority w:val="9"/>
    <w:rsid w:val="007C76B8"/>
    <w:rPr>
      <w:rFonts w:ascii="Arial Narrow" w:hAnsi="Arial Narrow"/>
      <w:b/>
      <w:sz w:val="22"/>
      <w:szCs w:val="22"/>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798">
      <w:bodyDiv w:val="1"/>
      <w:marLeft w:val="0"/>
      <w:marRight w:val="0"/>
      <w:marTop w:val="0"/>
      <w:marBottom w:val="0"/>
      <w:divBdr>
        <w:top w:val="none" w:sz="0" w:space="0" w:color="auto"/>
        <w:left w:val="none" w:sz="0" w:space="0" w:color="auto"/>
        <w:bottom w:val="none" w:sz="0" w:space="0" w:color="auto"/>
        <w:right w:val="none" w:sz="0" w:space="0" w:color="auto"/>
      </w:divBdr>
    </w:div>
    <w:div w:id="17509667">
      <w:bodyDiv w:val="1"/>
      <w:marLeft w:val="0"/>
      <w:marRight w:val="0"/>
      <w:marTop w:val="0"/>
      <w:marBottom w:val="0"/>
      <w:divBdr>
        <w:top w:val="none" w:sz="0" w:space="0" w:color="auto"/>
        <w:left w:val="none" w:sz="0" w:space="0" w:color="auto"/>
        <w:bottom w:val="none" w:sz="0" w:space="0" w:color="auto"/>
        <w:right w:val="none" w:sz="0" w:space="0" w:color="auto"/>
      </w:divBdr>
    </w:div>
    <w:div w:id="117797528">
      <w:bodyDiv w:val="1"/>
      <w:marLeft w:val="0"/>
      <w:marRight w:val="0"/>
      <w:marTop w:val="0"/>
      <w:marBottom w:val="0"/>
      <w:divBdr>
        <w:top w:val="none" w:sz="0" w:space="0" w:color="auto"/>
        <w:left w:val="none" w:sz="0" w:space="0" w:color="auto"/>
        <w:bottom w:val="none" w:sz="0" w:space="0" w:color="auto"/>
        <w:right w:val="none" w:sz="0" w:space="0" w:color="auto"/>
      </w:divBdr>
    </w:div>
    <w:div w:id="193226310">
      <w:bodyDiv w:val="1"/>
      <w:marLeft w:val="0"/>
      <w:marRight w:val="0"/>
      <w:marTop w:val="0"/>
      <w:marBottom w:val="0"/>
      <w:divBdr>
        <w:top w:val="none" w:sz="0" w:space="0" w:color="auto"/>
        <w:left w:val="none" w:sz="0" w:space="0" w:color="auto"/>
        <w:bottom w:val="none" w:sz="0" w:space="0" w:color="auto"/>
        <w:right w:val="none" w:sz="0" w:space="0" w:color="auto"/>
      </w:divBdr>
    </w:div>
    <w:div w:id="245774376">
      <w:bodyDiv w:val="1"/>
      <w:marLeft w:val="0"/>
      <w:marRight w:val="0"/>
      <w:marTop w:val="0"/>
      <w:marBottom w:val="0"/>
      <w:divBdr>
        <w:top w:val="none" w:sz="0" w:space="0" w:color="auto"/>
        <w:left w:val="none" w:sz="0" w:space="0" w:color="auto"/>
        <w:bottom w:val="none" w:sz="0" w:space="0" w:color="auto"/>
        <w:right w:val="none" w:sz="0" w:space="0" w:color="auto"/>
      </w:divBdr>
    </w:div>
    <w:div w:id="255868761">
      <w:bodyDiv w:val="1"/>
      <w:marLeft w:val="0"/>
      <w:marRight w:val="0"/>
      <w:marTop w:val="0"/>
      <w:marBottom w:val="0"/>
      <w:divBdr>
        <w:top w:val="none" w:sz="0" w:space="0" w:color="auto"/>
        <w:left w:val="none" w:sz="0" w:space="0" w:color="auto"/>
        <w:bottom w:val="none" w:sz="0" w:space="0" w:color="auto"/>
        <w:right w:val="none" w:sz="0" w:space="0" w:color="auto"/>
      </w:divBdr>
    </w:div>
    <w:div w:id="284701987">
      <w:bodyDiv w:val="1"/>
      <w:marLeft w:val="0"/>
      <w:marRight w:val="0"/>
      <w:marTop w:val="0"/>
      <w:marBottom w:val="0"/>
      <w:divBdr>
        <w:top w:val="none" w:sz="0" w:space="0" w:color="auto"/>
        <w:left w:val="none" w:sz="0" w:space="0" w:color="auto"/>
        <w:bottom w:val="none" w:sz="0" w:space="0" w:color="auto"/>
        <w:right w:val="none" w:sz="0" w:space="0" w:color="auto"/>
      </w:divBdr>
    </w:div>
    <w:div w:id="396980560">
      <w:bodyDiv w:val="1"/>
      <w:marLeft w:val="0"/>
      <w:marRight w:val="0"/>
      <w:marTop w:val="0"/>
      <w:marBottom w:val="0"/>
      <w:divBdr>
        <w:top w:val="none" w:sz="0" w:space="0" w:color="auto"/>
        <w:left w:val="none" w:sz="0" w:space="0" w:color="auto"/>
        <w:bottom w:val="none" w:sz="0" w:space="0" w:color="auto"/>
        <w:right w:val="none" w:sz="0" w:space="0" w:color="auto"/>
      </w:divBdr>
    </w:div>
    <w:div w:id="465317942">
      <w:bodyDiv w:val="1"/>
      <w:marLeft w:val="0"/>
      <w:marRight w:val="0"/>
      <w:marTop w:val="0"/>
      <w:marBottom w:val="0"/>
      <w:divBdr>
        <w:top w:val="none" w:sz="0" w:space="0" w:color="auto"/>
        <w:left w:val="none" w:sz="0" w:space="0" w:color="auto"/>
        <w:bottom w:val="none" w:sz="0" w:space="0" w:color="auto"/>
        <w:right w:val="none" w:sz="0" w:space="0" w:color="auto"/>
      </w:divBdr>
    </w:div>
    <w:div w:id="602497892">
      <w:bodyDiv w:val="1"/>
      <w:marLeft w:val="0"/>
      <w:marRight w:val="0"/>
      <w:marTop w:val="0"/>
      <w:marBottom w:val="0"/>
      <w:divBdr>
        <w:top w:val="none" w:sz="0" w:space="0" w:color="auto"/>
        <w:left w:val="none" w:sz="0" w:space="0" w:color="auto"/>
        <w:bottom w:val="none" w:sz="0" w:space="0" w:color="auto"/>
        <w:right w:val="none" w:sz="0" w:space="0" w:color="auto"/>
      </w:divBdr>
    </w:div>
    <w:div w:id="697706256">
      <w:bodyDiv w:val="1"/>
      <w:marLeft w:val="0"/>
      <w:marRight w:val="0"/>
      <w:marTop w:val="0"/>
      <w:marBottom w:val="0"/>
      <w:divBdr>
        <w:top w:val="none" w:sz="0" w:space="0" w:color="auto"/>
        <w:left w:val="none" w:sz="0" w:space="0" w:color="auto"/>
        <w:bottom w:val="none" w:sz="0" w:space="0" w:color="auto"/>
        <w:right w:val="none" w:sz="0" w:space="0" w:color="auto"/>
      </w:divBdr>
    </w:div>
    <w:div w:id="885214617">
      <w:bodyDiv w:val="1"/>
      <w:marLeft w:val="0"/>
      <w:marRight w:val="0"/>
      <w:marTop w:val="0"/>
      <w:marBottom w:val="0"/>
      <w:divBdr>
        <w:top w:val="none" w:sz="0" w:space="0" w:color="auto"/>
        <w:left w:val="none" w:sz="0" w:space="0" w:color="auto"/>
        <w:bottom w:val="none" w:sz="0" w:space="0" w:color="auto"/>
        <w:right w:val="none" w:sz="0" w:space="0" w:color="auto"/>
      </w:divBdr>
    </w:div>
    <w:div w:id="943075446">
      <w:bodyDiv w:val="1"/>
      <w:marLeft w:val="0"/>
      <w:marRight w:val="0"/>
      <w:marTop w:val="0"/>
      <w:marBottom w:val="0"/>
      <w:divBdr>
        <w:top w:val="none" w:sz="0" w:space="0" w:color="auto"/>
        <w:left w:val="none" w:sz="0" w:space="0" w:color="auto"/>
        <w:bottom w:val="none" w:sz="0" w:space="0" w:color="auto"/>
        <w:right w:val="none" w:sz="0" w:space="0" w:color="auto"/>
      </w:divBdr>
    </w:div>
    <w:div w:id="1100758976">
      <w:bodyDiv w:val="1"/>
      <w:marLeft w:val="0"/>
      <w:marRight w:val="0"/>
      <w:marTop w:val="0"/>
      <w:marBottom w:val="0"/>
      <w:divBdr>
        <w:top w:val="none" w:sz="0" w:space="0" w:color="auto"/>
        <w:left w:val="none" w:sz="0" w:space="0" w:color="auto"/>
        <w:bottom w:val="none" w:sz="0" w:space="0" w:color="auto"/>
        <w:right w:val="none" w:sz="0" w:space="0" w:color="auto"/>
      </w:divBdr>
    </w:div>
    <w:div w:id="1388066332">
      <w:bodyDiv w:val="1"/>
      <w:marLeft w:val="0"/>
      <w:marRight w:val="0"/>
      <w:marTop w:val="0"/>
      <w:marBottom w:val="0"/>
      <w:divBdr>
        <w:top w:val="none" w:sz="0" w:space="0" w:color="auto"/>
        <w:left w:val="none" w:sz="0" w:space="0" w:color="auto"/>
        <w:bottom w:val="none" w:sz="0" w:space="0" w:color="auto"/>
        <w:right w:val="none" w:sz="0" w:space="0" w:color="auto"/>
      </w:divBdr>
    </w:div>
    <w:div w:id="1689061522">
      <w:bodyDiv w:val="1"/>
      <w:marLeft w:val="0"/>
      <w:marRight w:val="0"/>
      <w:marTop w:val="0"/>
      <w:marBottom w:val="0"/>
      <w:divBdr>
        <w:top w:val="none" w:sz="0" w:space="0" w:color="auto"/>
        <w:left w:val="none" w:sz="0" w:space="0" w:color="auto"/>
        <w:bottom w:val="none" w:sz="0" w:space="0" w:color="auto"/>
        <w:right w:val="none" w:sz="0" w:space="0" w:color="auto"/>
      </w:divBdr>
    </w:div>
    <w:div w:id="1731033023">
      <w:bodyDiv w:val="1"/>
      <w:marLeft w:val="0"/>
      <w:marRight w:val="0"/>
      <w:marTop w:val="0"/>
      <w:marBottom w:val="0"/>
      <w:divBdr>
        <w:top w:val="none" w:sz="0" w:space="0" w:color="auto"/>
        <w:left w:val="none" w:sz="0" w:space="0" w:color="auto"/>
        <w:bottom w:val="none" w:sz="0" w:space="0" w:color="auto"/>
        <w:right w:val="none" w:sz="0" w:space="0" w:color="auto"/>
      </w:divBdr>
    </w:div>
    <w:div w:id="1759793246">
      <w:bodyDiv w:val="1"/>
      <w:marLeft w:val="0"/>
      <w:marRight w:val="0"/>
      <w:marTop w:val="0"/>
      <w:marBottom w:val="0"/>
      <w:divBdr>
        <w:top w:val="none" w:sz="0" w:space="0" w:color="auto"/>
        <w:left w:val="none" w:sz="0" w:space="0" w:color="auto"/>
        <w:bottom w:val="none" w:sz="0" w:space="0" w:color="auto"/>
        <w:right w:val="none" w:sz="0" w:space="0" w:color="auto"/>
      </w:divBdr>
    </w:div>
    <w:div w:id="1771194900">
      <w:bodyDiv w:val="1"/>
      <w:marLeft w:val="0"/>
      <w:marRight w:val="0"/>
      <w:marTop w:val="0"/>
      <w:marBottom w:val="0"/>
      <w:divBdr>
        <w:top w:val="none" w:sz="0" w:space="0" w:color="auto"/>
        <w:left w:val="none" w:sz="0" w:space="0" w:color="auto"/>
        <w:bottom w:val="none" w:sz="0" w:space="0" w:color="auto"/>
        <w:right w:val="none" w:sz="0" w:space="0" w:color="auto"/>
      </w:divBdr>
    </w:div>
    <w:div w:id="1975478015">
      <w:bodyDiv w:val="1"/>
      <w:marLeft w:val="0"/>
      <w:marRight w:val="0"/>
      <w:marTop w:val="0"/>
      <w:marBottom w:val="0"/>
      <w:divBdr>
        <w:top w:val="none" w:sz="0" w:space="0" w:color="auto"/>
        <w:left w:val="none" w:sz="0" w:space="0" w:color="auto"/>
        <w:bottom w:val="none" w:sz="0" w:space="0" w:color="auto"/>
        <w:right w:val="none" w:sz="0" w:space="0" w:color="auto"/>
      </w:divBdr>
    </w:div>
    <w:div w:id="2049068240">
      <w:bodyDiv w:val="1"/>
      <w:marLeft w:val="0"/>
      <w:marRight w:val="0"/>
      <w:marTop w:val="0"/>
      <w:marBottom w:val="0"/>
      <w:divBdr>
        <w:top w:val="none" w:sz="0" w:space="0" w:color="auto"/>
        <w:left w:val="none" w:sz="0" w:space="0" w:color="auto"/>
        <w:bottom w:val="none" w:sz="0" w:space="0" w:color="auto"/>
        <w:right w:val="none" w:sz="0" w:space="0" w:color="auto"/>
      </w:divBdr>
    </w:div>
    <w:div w:id="2135558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340A-5076-48C5-87F1-F124A932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Mayra Alejandra Guacho Ceron</cp:lastModifiedBy>
  <cp:revision>2</cp:revision>
  <cp:lastPrinted>2022-05-13T20:28:00Z</cp:lastPrinted>
  <dcterms:created xsi:type="dcterms:W3CDTF">2025-07-14T21:25:00Z</dcterms:created>
  <dcterms:modified xsi:type="dcterms:W3CDTF">2025-07-14T21:25:00Z</dcterms:modified>
</cp:coreProperties>
</file>